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CB" w:rsidRPr="00CC60C3" w:rsidRDefault="00F077CB">
      <w:pPr>
        <w:shd w:val="clear" w:color="auto" w:fill="FFFFFF"/>
        <w:spacing w:line="643" w:lineRule="exact"/>
        <w:ind w:left="2722" w:right="2722"/>
        <w:jc w:val="center"/>
        <w:rPr>
          <w:lang w:val="en-US"/>
        </w:rPr>
      </w:pPr>
      <w:r>
        <w:rPr>
          <w:b/>
          <w:bCs/>
          <w:sz w:val="56"/>
          <w:szCs w:val="56"/>
          <w:lang w:val="en-US"/>
        </w:rPr>
        <w:t xml:space="preserve">A GUIDE TO </w:t>
      </w:r>
      <w:r>
        <w:rPr>
          <w:b/>
          <w:bCs/>
          <w:spacing w:val="-4"/>
          <w:sz w:val="56"/>
          <w:szCs w:val="56"/>
          <w:lang w:val="en-US"/>
        </w:rPr>
        <w:t>PROCEDURE CODES</w:t>
      </w:r>
    </w:p>
    <w:p w:rsidR="00F077CB" w:rsidRPr="00CC60C3" w:rsidRDefault="00F077CB">
      <w:pPr>
        <w:shd w:val="clear" w:color="auto" w:fill="FFFFFF"/>
        <w:ind w:left="5"/>
        <w:jc w:val="center"/>
        <w:rPr>
          <w:lang w:val="en-US"/>
        </w:rPr>
      </w:pPr>
      <w:r>
        <w:rPr>
          <w:b/>
          <w:bCs/>
          <w:sz w:val="28"/>
          <w:szCs w:val="28"/>
          <w:lang w:val="en-US"/>
        </w:rPr>
        <w:t>FOR</w:t>
      </w:r>
    </w:p>
    <w:p w:rsidR="00F077CB" w:rsidRDefault="00F077CB">
      <w:pPr>
        <w:shd w:val="clear" w:color="auto" w:fill="FFFFFF"/>
        <w:spacing w:before="38" w:line="595" w:lineRule="exact"/>
      </w:pPr>
      <w:r>
        <w:rPr>
          <w:b/>
          <w:bCs/>
          <w:spacing w:val="-3"/>
          <w:sz w:val="56"/>
          <w:szCs w:val="56"/>
          <w:lang w:val="en-US"/>
        </w:rPr>
        <w:t>CLAIMING MENTAL HEALTH SERVICES</w:t>
      </w:r>
    </w:p>
    <w:p w:rsidR="00F077CB" w:rsidRDefault="00CC60C3">
      <w:pPr>
        <w:ind w:left="2971" w:right="2851"/>
        <w:rPr>
          <w:sz w:val="24"/>
          <w:szCs w:val="24"/>
        </w:rPr>
      </w:pPr>
      <w:r>
        <w:rPr>
          <w:noProof/>
          <w:sz w:val="24"/>
          <w:szCs w:val="24"/>
        </w:rPr>
        <w:drawing>
          <wp:inline distT="0" distB="0" distL="0" distR="0">
            <wp:extent cx="3324225" cy="25717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24225" cy="2571750"/>
                    </a:xfrm>
                    <a:prstGeom prst="rect">
                      <a:avLst/>
                    </a:prstGeom>
                    <a:noFill/>
                    <a:ln w="9525">
                      <a:noFill/>
                      <a:miter lim="800000"/>
                      <a:headEnd/>
                      <a:tailEnd/>
                    </a:ln>
                  </pic:spPr>
                </pic:pic>
              </a:graphicData>
            </a:graphic>
          </wp:inline>
        </w:drawing>
      </w:r>
    </w:p>
    <w:p w:rsidR="00F077CB" w:rsidRPr="00CC60C3" w:rsidRDefault="00F077CB">
      <w:pPr>
        <w:shd w:val="clear" w:color="auto" w:fill="FFFFFF"/>
        <w:spacing w:before="43" w:line="422" w:lineRule="exact"/>
        <w:ind w:left="3230" w:right="365" w:hanging="1939"/>
        <w:rPr>
          <w:lang w:val="en-US"/>
        </w:rPr>
      </w:pPr>
      <w:r>
        <w:rPr>
          <w:rFonts w:ascii="Arial" w:hAnsi="Arial" w:cs="Arial"/>
          <w:b/>
          <w:bCs/>
          <w:spacing w:val="-1"/>
          <w:sz w:val="36"/>
          <w:szCs w:val="36"/>
          <w:lang w:val="en-US"/>
        </w:rPr>
        <w:t xml:space="preserve">County of Los Angeles </w:t>
      </w:r>
      <w:r>
        <w:rPr>
          <w:rFonts w:ascii="Arial" w:eastAsia="Times New Roman" w:hAnsi="Arial"/>
          <w:b/>
          <w:bCs/>
          <w:spacing w:val="-1"/>
          <w:sz w:val="36"/>
          <w:szCs w:val="36"/>
          <w:lang w:val="en-US"/>
        </w:rPr>
        <w:t>–</w:t>
      </w:r>
      <w:r>
        <w:rPr>
          <w:rFonts w:ascii="Arial" w:eastAsia="Times New Roman" w:hAnsi="Arial" w:cs="Arial"/>
          <w:b/>
          <w:bCs/>
          <w:spacing w:val="-1"/>
          <w:sz w:val="36"/>
          <w:szCs w:val="36"/>
          <w:lang w:val="en-US"/>
        </w:rPr>
        <w:t xml:space="preserve"> Department of Mental Health </w:t>
      </w:r>
      <w:r>
        <w:rPr>
          <w:rFonts w:ascii="Arial" w:eastAsia="Times New Roman" w:hAnsi="Arial" w:cs="Arial"/>
          <w:b/>
          <w:bCs/>
          <w:sz w:val="36"/>
          <w:szCs w:val="36"/>
          <w:lang w:val="en-US"/>
        </w:rPr>
        <w:t>Quality Assurance Division</w:t>
      </w:r>
    </w:p>
    <w:p w:rsidR="00F077CB" w:rsidRPr="00CC60C3" w:rsidRDefault="00F077CB">
      <w:pPr>
        <w:shd w:val="clear" w:color="auto" w:fill="FFFFFF"/>
        <w:spacing w:before="240"/>
        <w:jc w:val="center"/>
        <w:rPr>
          <w:lang w:val="en-US"/>
        </w:rPr>
      </w:pPr>
      <w:r>
        <w:rPr>
          <w:b/>
          <w:bCs/>
          <w:sz w:val="44"/>
          <w:szCs w:val="44"/>
          <w:lang w:val="en-US"/>
        </w:rPr>
        <w:t>Robin Kay, PhD</w:t>
      </w:r>
    </w:p>
    <w:p w:rsidR="00F077CB" w:rsidRPr="00CC60C3" w:rsidRDefault="00F077CB">
      <w:pPr>
        <w:shd w:val="clear" w:color="auto" w:fill="FFFFFF"/>
        <w:ind w:left="5"/>
        <w:jc w:val="center"/>
        <w:rPr>
          <w:lang w:val="en-US"/>
        </w:rPr>
      </w:pPr>
      <w:r>
        <w:rPr>
          <w:rFonts w:ascii="Arial" w:hAnsi="Arial" w:cs="Arial"/>
          <w:b/>
          <w:bCs/>
          <w:sz w:val="24"/>
          <w:szCs w:val="24"/>
          <w:lang w:val="en-US"/>
        </w:rPr>
        <w:t>Acting Director of Mental Health</w:t>
      </w:r>
    </w:p>
    <w:p w:rsidR="00F077CB" w:rsidRPr="00CC60C3" w:rsidRDefault="00F077CB">
      <w:pPr>
        <w:shd w:val="clear" w:color="auto" w:fill="FFFFFF"/>
        <w:spacing w:before="230"/>
        <w:jc w:val="center"/>
        <w:rPr>
          <w:lang w:val="en-US"/>
        </w:rPr>
      </w:pPr>
      <w:r>
        <w:rPr>
          <w:b/>
          <w:bCs/>
          <w:sz w:val="44"/>
          <w:szCs w:val="44"/>
          <w:lang w:val="en-US"/>
        </w:rPr>
        <w:t>Dennis Murata, M.S.W.</w:t>
      </w:r>
    </w:p>
    <w:p w:rsidR="00F077CB" w:rsidRPr="00CC60C3" w:rsidRDefault="00F077CB">
      <w:pPr>
        <w:shd w:val="clear" w:color="auto" w:fill="FFFFFF"/>
        <w:jc w:val="center"/>
        <w:rPr>
          <w:lang w:val="en-US"/>
        </w:rPr>
      </w:pPr>
      <w:r>
        <w:rPr>
          <w:rFonts w:ascii="Arial" w:hAnsi="Arial" w:cs="Arial"/>
          <w:b/>
          <w:bCs/>
          <w:sz w:val="24"/>
          <w:szCs w:val="24"/>
          <w:lang w:val="en-US"/>
        </w:rPr>
        <w:t>Deputy Director, Program Support Bureau</w:t>
      </w:r>
    </w:p>
    <w:p w:rsidR="00F077CB" w:rsidRPr="00CC60C3" w:rsidRDefault="00F077CB">
      <w:pPr>
        <w:shd w:val="clear" w:color="auto" w:fill="FFFFFF"/>
        <w:spacing w:before="274"/>
        <w:ind w:left="82"/>
        <w:jc w:val="center"/>
        <w:rPr>
          <w:lang w:val="en-US"/>
        </w:rPr>
      </w:pPr>
      <w:r>
        <w:rPr>
          <w:rFonts w:ascii="Arial" w:hAnsi="Arial" w:cs="Arial"/>
          <w:b/>
          <w:bCs/>
          <w:spacing w:val="-2"/>
          <w:sz w:val="28"/>
          <w:szCs w:val="28"/>
          <w:lang w:val="en-US"/>
        </w:rPr>
        <w:t>October 5, 2016</w:t>
      </w:r>
    </w:p>
    <w:p w:rsidR="00F077CB" w:rsidRPr="00CC60C3" w:rsidRDefault="00F077CB">
      <w:pPr>
        <w:shd w:val="clear" w:color="auto" w:fill="FFFFFF"/>
        <w:spacing w:before="274"/>
        <w:ind w:left="82"/>
        <w:jc w:val="center"/>
        <w:rPr>
          <w:lang w:val="en-US"/>
        </w:rPr>
        <w:sectPr w:rsidR="00F077CB" w:rsidRPr="00CC60C3">
          <w:type w:val="continuous"/>
          <w:pgSz w:w="16834" w:h="11909" w:orient="landscape"/>
          <w:pgMar w:top="1044" w:right="4334" w:bottom="360" w:left="1440" w:header="708" w:footer="708" w:gutter="0"/>
          <w:cols w:space="60"/>
          <w:noEndnote/>
        </w:sectPr>
      </w:pPr>
    </w:p>
    <w:p w:rsidR="00F077CB" w:rsidRPr="00CC60C3" w:rsidRDefault="00F077CB">
      <w:pPr>
        <w:shd w:val="clear" w:color="auto" w:fill="FFFFFF"/>
        <w:ind w:left="4829"/>
        <w:rPr>
          <w:lang w:val="en-US"/>
        </w:rPr>
      </w:pPr>
      <w:r>
        <w:rPr>
          <w:smallCaps/>
          <w:spacing w:val="-5"/>
          <w:sz w:val="24"/>
          <w:szCs w:val="24"/>
          <w:lang w:val="en-US"/>
        </w:rPr>
        <w:lastRenderedPageBreak/>
        <w:t xml:space="preserve">A Guide to Procedure Codes </w:t>
      </w:r>
      <w:r>
        <w:rPr>
          <w:rFonts w:ascii="Courier New" w:cs="Courier New"/>
          <w:spacing w:val="-5"/>
          <w:sz w:val="24"/>
          <w:szCs w:val="24"/>
          <w:lang w:val="en-US"/>
        </w:rPr>
        <w:t xml:space="preserve">- </w:t>
      </w:r>
      <w:r>
        <w:rPr>
          <w:smallCaps/>
          <w:spacing w:val="-5"/>
          <w:sz w:val="24"/>
          <w:szCs w:val="24"/>
          <w:lang w:val="en-US"/>
        </w:rPr>
        <w:t xml:space="preserve">October </w:t>
      </w:r>
      <w:r>
        <w:rPr>
          <w:spacing w:val="-5"/>
          <w:sz w:val="24"/>
          <w:szCs w:val="24"/>
          <w:lang w:val="en-US"/>
        </w:rPr>
        <w:t>2016</w:t>
      </w:r>
    </w:p>
    <w:p w:rsidR="00F077CB" w:rsidRDefault="00F077CB">
      <w:pPr>
        <w:shd w:val="clear" w:color="auto" w:fill="FFFFFF"/>
        <w:spacing w:before="149"/>
        <w:ind w:left="5208"/>
      </w:pPr>
      <w:r>
        <w:rPr>
          <w:b/>
          <w:bCs/>
          <w:spacing w:val="-1"/>
          <w:sz w:val="32"/>
          <w:szCs w:val="32"/>
          <w:lang w:val="en-US"/>
        </w:rPr>
        <w:t>LIST OF ABBREVIATIONS</w:t>
      </w:r>
    </w:p>
    <w:p w:rsidR="00F077CB" w:rsidRDefault="00F077CB" w:rsidP="00CC60C3">
      <w:pPr>
        <w:numPr>
          <w:ilvl w:val="0"/>
          <w:numId w:val="4"/>
        </w:numPr>
        <w:shd w:val="clear" w:color="auto" w:fill="FFFFFF"/>
        <w:tabs>
          <w:tab w:val="left" w:pos="360"/>
        </w:tabs>
        <w:rPr>
          <w:rFonts w:eastAsia="Times New Roman"/>
          <w:b/>
          <w:bCs/>
          <w:sz w:val="24"/>
          <w:szCs w:val="24"/>
          <w:lang w:val="en-US"/>
        </w:rPr>
      </w:pPr>
      <w:r>
        <w:rPr>
          <w:rFonts w:eastAsia="Times New Roman"/>
          <w:b/>
          <w:bCs/>
          <w:sz w:val="24"/>
          <w:szCs w:val="24"/>
          <w:lang w:val="en-US"/>
        </w:rPr>
        <w:t xml:space="preserve">CGF </w:t>
      </w:r>
      <w:r>
        <w:rPr>
          <w:rFonts w:eastAsia="Times New Roman"/>
          <w:sz w:val="24"/>
          <w:szCs w:val="24"/>
          <w:lang w:val="en-US"/>
        </w:rPr>
        <w:t>- County General Funds</w:t>
      </w:r>
    </w:p>
    <w:p w:rsidR="00F077CB" w:rsidRDefault="00F077CB" w:rsidP="00CC60C3">
      <w:pPr>
        <w:numPr>
          <w:ilvl w:val="0"/>
          <w:numId w:val="4"/>
        </w:numPr>
        <w:shd w:val="clear" w:color="auto" w:fill="FFFFFF"/>
        <w:tabs>
          <w:tab w:val="left" w:pos="360"/>
        </w:tabs>
        <w:spacing w:before="24" w:line="317" w:lineRule="exact"/>
        <w:ind w:left="360" w:hanging="360"/>
        <w:rPr>
          <w:rFonts w:eastAsia="Times New Roman"/>
          <w:b/>
          <w:bCs/>
          <w:sz w:val="24"/>
          <w:szCs w:val="24"/>
          <w:lang w:val="en-US"/>
        </w:rPr>
      </w:pPr>
      <w:r>
        <w:rPr>
          <w:rFonts w:eastAsia="Times New Roman"/>
          <w:b/>
          <w:bCs/>
          <w:spacing w:val="-3"/>
          <w:sz w:val="24"/>
          <w:szCs w:val="24"/>
          <w:lang w:val="en-US"/>
        </w:rPr>
        <w:t xml:space="preserve">CPT </w:t>
      </w:r>
      <w:r>
        <w:rPr>
          <w:rFonts w:eastAsia="Times New Roman"/>
          <w:spacing w:val="-3"/>
          <w:sz w:val="24"/>
          <w:szCs w:val="24"/>
          <w:lang w:val="en-US"/>
        </w:rPr>
        <w:t xml:space="preserve">- Current Procedural Terminology; codes established by the American Medical Association to uniquely identify services for reporting and </w:t>
      </w:r>
      <w:r>
        <w:rPr>
          <w:rFonts w:eastAsia="Times New Roman"/>
          <w:sz w:val="24"/>
          <w:szCs w:val="24"/>
          <w:lang w:val="en-US"/>
        </w:rPr>
        <w:t>claiming purposes.</w:t>
      </w:r>
    </w:p>
    <w:p w:rsidR="00F077CB" w:rsidRDefault="00F077CB">
      <w:pPr>
        <w:shd w:val="clear" w:color="auto" w:fill="FFFFFF"/>
        <w:spacing w:before="53"/>
      </w:pPr>
      <w:r>
        <w:rPr>
          <w:rFonts w:eastAsia="Times New Roman"/>
          <w:b/>
          <w:bCs/>
          <w:sz w:val="24"/>
          <w:szCs w:val="24"/>
          <w:lang w:val="en-US"/>
        </w:rPr>
        <w:t>•    Disciplines:</w:t>
      </w:r>
    </w:p>
    <w:p w:rsidR="00F077CB" w:rsidRDefault="00F077CB">
      <w:pPr>
        <w:spacing w:after="29" w:line="1" w:lineRule="exact"/>
        <w:rPr>
          <w:sz w:val="2"/>
          <w:szCs w:val="2"/>
        </w:rPr>
      </w:pPr>
    </w:p>
    <w:tbl>
      <w:tblPr>
        <w:tblW w:w="0" w:type="auto"/>
        <w:tblInd w:w="40" w:type="dxa"/>
        <w:tblLayout w:type="fixed"/>
        <w:tblCellMar>
          <w:left w:w="40" w:type="dxa"/>
          <w:right w:w="40" w:type="dxa"/>
        </w:tblCellMar>
        <w:tblLook w:val="0000"/>
      </w:tblPr>
      <w:tblGrid>
        <w:gridCol w:w="1104"/>
        <w:gridCol w:w="5352"/>
        <w:gridCol w:w="2030"/>
        <w:gridCol w:w="4402"/>
      </w:tblGrid>
      <w:tr w:rsidR="00F077CB">
        <w:trPr>
          <w:trHeight w:hRule="exact" w:val="283"/>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ind w:left="5"/>
              <w:rPr>
                <w:highlight w:val="yellow"/>
              </w:rPr>
            </w:pPr>
            <w:r w:rsidRPr="0011122F">
              <w:rPr>
                <w:highlight w:val="yellow"/>
                <w:lang w:val="en-US"/>
              </w:rPr>
              <w:t>CNS</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rPr>
                <w:highlight w:val="yellow"/>
              </w:rPr>
            </w:pPr>
            <w:r w:rsidRPr="0011122F">
              <w:rPr>
                <w:highlight w:val="yellow"/>
                <w:lang w:val="en-US"/>
              </w:rPr>
              <w:t>Clinical Nurse Specialist</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Authorized CNS</w:t>
            </w: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Authorized Clinical Nurse Specialist</w:t>
            </w:r>
          </w:p>
        </w:tc>
      </w:tr>
      <w:tr w:rsidR="00F077CB">
        <w:trPr>
          <w:trHeight w:hRule="exact" w:val="274"/>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DO</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Doctor of Osteopathy</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r>
      <w:tr w:rsidR="00F077CB">
        <w:trPr>
          <w:trHeight w:hRule="exact" w:val="274"/>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rPr>
                <w:highlight w:val="yellow"/>
              </w:rPr>
            </w:pPr>
            <w:r w:rsidRPr="0011122F">
              <w:rPr>
                <w:highlight w:val="yellow"/>
                <w:lang w:val="en-US"/>
              </w:rPr>
              <w:t>SW</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rPr>
                <w:highlight w:val="yellow"/>
              </w:rPr>
            </w:pPr>
            <w:r w:rsidRPr="0011122F">
              <w:rPr>
                <w:highlight w:val="yellow"/>
                <w:lang w:val="en-US"/>
              </w:rPr>
              <w:t>Social Worker</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r>
      <w:tr w:rsidR="00F077CB">
        <w:trPr>
          <w:trHeight w:hRule="exact" w:val="274"/>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ind w:left="5"/>
              <w:rPr>
                <w:highlight w:val="yellow"/>
              </w:rPr>
            </w:pPr>
            <w:r w:rsidRPr="0011122F">
              <w:rPr>
                <w:highlight w:val="yellow"/>
                <w:lang w:val="en-US"/>
              </w:rPr>
              <w:t>LVN</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rPr>
                <w:highlight w:val="yellow"/>
              </w:rPr>
            </w:pPr>
            <w:r w:rsidRPr="0011122F">
              <w:rPr>
                <w:highlight w:val="yellow"/>
                <w:lang w:val="en-US"/>
              </w:rPr>
              <w:t>Licensed Vocational Nurse</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r>
      <w:tr w:rsidR="00F077CB">
        <w:trPr>
          <w:trHeight w:hRule="exact" w:val="274"/>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ind w:left="5"/>
              <w:rPr>
                <w:highlight w:val="yellow"/>
              </w:rPr>
            </w:pPr>
            <w:r w:rsidRPr="0011122F">
              <w:rPr>
                <w:highlight w:val="yellow"/>
                <w:lang w:val="en-US"/>
              </w:rPr>
              <w:t>PCC</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rPr>
                <w:highlight w:val="yellow"/>
              </w:rPr>
            </w:pPr>
            <w:r w:rsidRPr="0011122F">
              <w:rPr>
                <w:highlight w:val="yellow"/>
                <w:lang w:val="en-US"/>
              </w:rPr>
              <w:t>Professional Clinical Counselor</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r>
      <w:tr w:rsidR="00F077CB">
        <w:trPr>
          <w:trHeight w:hRule="exact" w:val="274"/>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ind w:left="5"/>
              <w:rPr>
                <w:highlight w:val="yellow"/>
              </w:rPr>
            </w:pPr>
            <w:r w:rsidRPr="0011122F">
              <w:rPr>
                <w:highlight w:val="yellow"/>
                <w:lang w:val="en-US"/>
              </w:rPr>
              <w:t>MD</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rPr>
                <w:highlight w:val="yellow"/>
              </w:rPr>
            </w:pPr>
            <w:r w:rsidRPr="0011122F">
              <w:rPr>
                <w:highlight w:val="yellow"/>
                <w:lang w:val="en-US"/>
              </w:rPr>
              <w:t>Medical Doctor</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r>
      <w:tr w:rsidR="00F077CB">
        <w:trPr>
          <w:trHeight w:hRule="exact" w:val="278"/>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ind w:left="5"/>
              <w:rPr>
                <w:highlight w:val="yellow"/>
              </w:rPr>
            </w:pPr>
            <w:r w:rsidRPr="0011122F">
              <w:rPr>
                <w:highlight w:val="yellow"/>
                <w:lang w:val="en-US"/>
              </w:rPr>
              <w:t>MFT</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rPr>
                <w:highlight w:val="yellow"/>
              </w:rPr>
            </w:pPr>
            <w:r w:rsidRPr="0011122F">
              <w:rPr>
                <w:highlight w:val="yellow"/>
                <w:lang w:val="en-US"/>
              </w:rPr>
              <w:t>Marriage &amp; Family Therapist</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r>
      <w:tr w:rsidR="00F077CB">
        <w:trPr>
          <w:trHeight w:hRule="exact" w:val="274"/>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ind w:left="5"/>
              <w:rPr>
                <w:highlight w:val="yellow"/>
              </w:rPr>
            </w:pPr>
            <w:r w:rsidRPr="0011122F">
              <w:rPr>
                <w:highlight w:val="yellow"/>
                <w:lang w:val="en-US"/>
              </w:rPr>
              <w:t>MHRS</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rPr>
                <w:highlight w:val="yellow"/>
              </w:rPr>
            </w:pPr>
            <w:r w:rsidRPr="0011122F">
              <w:rPr>
                <w:highlight w:val="yellow"/>
                <w:lang w:val="en-US"/>
              </w:rPr>
              <w:t>Mental Health Rehabilitation Specialist</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r>
      <w:tr w:rsidR="00F077CB">
        <w:trPr>
          <w:trHeight w:hRule="exact" w:val="274"/>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ind w:left="5"/>
              <w:rPr>
                <w:highlight w:val="yellow"/>
              </w:rPr>
            </w:pPr>
            <w:r w:rsidRPr="0011122F">
              <w:rPr>
                <w:highlight w:val="yellow"/>
                <w:lang w:val="en-US"/>
              </w:rPr>
              <w:t>MHW</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rPr>
                <w:highlight w:val="yellow"/>
              </w:rPr>
            </w:pPr>
            <w:r w:rsidRPr="0011122F">
              <w:rPr>
                <w:highlight w:val="yellow"/>
                <w:lang w:val="en-US"/>
              </w:rPr>
              <w:t>Mental Health Worker</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r>
      <w:tr w:rsidR="00F077CB">
        <w:trPr>
          <w:trHeight w:hRule="exact" w:val="274"/>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rPr>
                <w:highlight w:val="yellow"/>
              </w:rPr>
            </w:pPr>
            <w:r w:rsidRPr="0011122F">
              <w:rPr>
                <w:highlight w:val="yellow"/>
                <w:lang w:val="en-US"/>
              </w:rPr>
              <w:t>NP</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rPr>
                <w:highlight w:val="yellow"/>
              </w:rPr>
            </w:pPr>
            <w:r w:rsidRPr="0011122F">
              <w:rPr>
                <w:highlight w:val="yellow"/>
                <w:lang w:val="en-US"/>
              </w:rPr>
              <w:t>Nurse Practitioner</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Authorized NP</w:t>
            </w: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Authorized Nurse Practitioner</w:t>
            </w:r>
          </w:p>
        </w:tc>
      </w:tr>
      <w:tr w:rsidR="00F077CB" w:rsidRPr="004C3416">
        <w:trPr>
          <w:trHeight w:hRule="exact" w:val="274"/>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rPr>
                <w:highlight w:val="yellow"/>
              </w:rPr>
            </w:pPr>
            <w:r w:rsidRPr="0011122F">
              <w:rPr>
                <w:highlight w:val="yellow"/>
                <w:lang w:val="en-US"/>
              </w:rPr>
              <w:t>PhD</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rPr>
                <w:highlight w:val="yellow"/>
                <w:lang w:val="en-US"/>
              </w:rPr>
            </w:pPr>
            <w:r w:rsidRPr="0011122F">
              <w:rPr>
                <w:highlight w:val="yellow"/>
                <w:lang w:val="en-US"/>
              </w:rPr>
              <w:t>Doctor of Philosophy, Clinical Psychologist</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rPr>
                <w:lang w:val="en-US"/>
              </w:rPr>
            </w:pP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rPr>
                <w:lang w:val="en-US"/>
              </w:rPr>
            </w:pPr>
          </w:p>
        </w:tc>
      </w:tr>
      <w:tr w:rsidR="00F077CB" w:rsidRPr="004C3416">
        <w:trPr>
          <w:trHeight w:hRule="exact" w:val="278"/>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ind w:left="5"/>
              <w:rPr>
                <w:highlight w:val="yellow"/>
              </w:rPr>
            </w:pPr>
            <w:proofErr w:type="spellStart"/>
            <w:r w:rsidRPr="0011122F">
              <w:rPr>
                <w:highlight w:val="yellow"/>
                <w:lang w:val="en-US"/>
              </w:rPr>
              <w:t>PsyD</w:t>
            </w:r>
            <w:proofErr w:type="spellEnd"/>
          </w:p>
        </w:tc>
        <w:tc>
          <w:tcPr>
            <w:tcW w:w="5352"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rPr>
                <w:highlight w:val="yellow"/>
                <w:lang w:val="en-US"/>
              </w:rPr>
            </w:pPr>
            <w:r w:rsidRPr="0011122F">
              <w:rPr>
                <w:highlight w:val="yellow"/>
                <w:lang w:val="en-US"/>
              </w:rPr>
              <w:t>Doctor of Psychology, Clinical Psychologist</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rPr>
                <w:lang w:val="en-US"/>
              </w:rPr>
            </w:pP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rPr>
                <w:lang w:val="en-US"/>
              </w:rPr>
            </w:pPr>
          </w:p>
        </w:tc>
      </w:tr>
      <w:tr w:rsidR="00F077CB">
        <w:trPr>
          <w:trHeight w:hRule="exact" w:val="274"/>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ind w:left="5"/>
              <w:rPr>
                <w:highlight w:val="yellow"/>
              </w:rPr>
            </w:pPr>
            <w:r w:rsidRPr="0011122F">
              <w:rPr>
                <w:highlight w:val="yellow"/>
                <w:lang w:val="en-US"/>
              </w:rPr>
              <w:t>PT</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rPr>
                <w:highlight w:val="yellow"/>
              </w:rPr>
            </w:pPr>
            <w:r w:rsidRPr="0011122F">
              <w:rPr>
                <w:highlight w:val="yellow"/>
                <w:lang w:val="en-US"/>
              </w:rPr>
              <w:t>Psychiatric Technician</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r>
      <w:tr w:rsidR="00F077CB">
        <w:trPr>
          <w:trHeight w:hRule="exact" w:val="278"/>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ind w:left="5"/>
              <w:rPr>
                <w:highlight w:val="yellow"/>
              </w:rPr>
            </w:pPr>
            <w:r w:rsidRPr="0011122F">
              <w:rPr>
                <w:highlight w:val="yellow"/>
                <w:lang w:val="en-US"/>
              </w:rPr>
              <w:t>RN</w:t>
            </w:r>
          </w:p>
        </w:tc>
        <w:tc>
          <w:tcPr>
            <w:tcW w:w="5352" w:type="dxa"/>
            <w:tcBorders>
              <w:top w:val="single" w:sz="6" w:space="0" w:color="auto"/>
              <w:left w:val="single" w:sz="6" w:space="0" w:color="auto"/>
              <w:bottom w:val="single" w:sz="6" w:space="0" w:color="auto"/>
              <w:right w:val="single" w:sz="6" w:space="0" w:color="auto"/>
            </w:tcBorders>
            <w:shd w:val="clear" w:color="auto" w:fill="FFFFFF"/>
          </w:tcPr>
          <w:p w:rsidR="00F077CB" w:rsidRPr="0011122F" w:rsidRDefault="00F077CB">
            <w:pPr>
              <w:shd w:val="clear" w:color="auto" w:fill="FFFFFF"/>
              <w:rPr>
                <w:highlight w:val="yellow"/>
              </w:rPr>
            </w:pPr>
            <w:r w:rsidRPr="0011122F">
              <w:rPr>
                <w:highlight w:val="yellow"/>
                <w:lang w:val="en-US"/>
              </w:rPr>
              <w:t>Registered Nurse</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Authorized RN</w:t>
            </w: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Authorized Registered Nurse</w:t>
            </w:r>
          </w:p>
        </w:tc>
      </w:tr>
    </w:tbl>
    <w:p w:rsidR="00F077CB" w:rsidRDefault="00F077CB" w:rsidP="00CC60C3">
      <w:pPr>
        <w:numPr>
          <w:ilvl w:val="0"/>
          <w:numId w:val="1"/>
        </w:numPr>
        <w:shd w:val="clear" w:color="auto" w:fill="FFFFFF"/>
        <w:tabs>
          <w:tab w:val="left" w:pos="355"/>
        </w:tabs>
        <w:spacing w:before="77" w:line="331" w:lineRule="exact"/>
        <w:rPr>
          <w:rFonts w:eastAsia="Times New Roman"/>
          <w:b/>
          <w:bCs/>
          <w:sz w:val="24"/>
          <w:szCs w:val="24"/>
          <w:lang w:val="en-US"/>
        </w:rPr>
      </w:pPr>
      <w:r>
        <w:rPr>
          <w:rFonts w:eastAsia="Times New Roman"/>
          <w:b/>
          <w:bCs/>
          <w:sz w:val="24"/>
          <w:szCs w:val="24"/>
          <w:lang w:val="en-US"/>
        </w:rPr>
        <w:t xml:space="preserve">DMH </w:t>
      </w:r>
      <w:r>
        <w:rPr>
          <w:rFonts w:eastAsia="Times New Roman"/>
          <w:sz w:val="24"/>
          <w:szCs w:val="24"/>
          <w:lang w:val="en-US"/>
        </w:rPr>
        <w:t xml:space="preserve">- Los Angeles County </w:t>
      </w:r>
      <w:r w:rsidRPr="0011122F">
        <w:rPr>
          <w:rFonts w:eastAsia="Times New Roman"/>
          <w:b/>
          <w:sz w:val="24"/>
          <w:szCs w:val="24"/>
          <w:highlight w:val="yellow"/>
          <w:lang w:val="en-US"/>
        </w:rPr>
        <w:t>Department of Mental Health</w:t>
      </w:r>
      <w:r>
        <w:rPr>
          <w:rFonts w:eastAsia="Times New Roman"/>
          <w:sz w:val="24"/>
          <w:szCs w:val="24"/>
          <w:lang w:val="en-US"/>
        </w:rPr>
        <w:t xml:space="preserve"> or Department; also known as </w:t>
      </w:r>
      <w:r w:rsidRPr="0011122F">
        <w:rPr>
          <w:rFonts w:eastAsia="Times New Roman"/>
          <w:b/>
          <w:sz w:val="24"/>
          <w:szCs w:val="24"/>
          <w:highlight w:val="yellow"/>
          <w:lang w:val="en-US"/>
        </w:rPr>
        <w:t>the Local Mental Health Plan (LMHP)</w:t>
      </w:r>
    </w:p>
    <w:p w:rsidR="00F077CB" w:rsidRDefault="00F077CB" w:rsidP="00CC60C3">
      <w:pPr>
        <w:numPr>
          <w:ilvl w:val="0"/>
          <w:numId w:val="1"/>
        </w:numPr>
        <w:shd w:val="clear" w:color="auto" w:fill="FFFFFF"/>
        <w:tabs>
          <w:tab w:val="left" w:pos="355"/>
        </w:tabs>
        <w:spacing w:line="331" w:lineRule="exact"/>
        <w:rPr>
          <w:rFonts w:eastAsia="Times New Roman"/>
          <w:b/>
          <w:bCs/>
          <w:sz w:val="24"/>
          <w:szCs w:val="24"/>
          <w:lang w:val="en-US"/>
        </w:rPr>
      </w:pPr>
      <w:r>
        <w:rPr>
          <w:rFonts w:eastAsia="Times New Roman"/>
          <w:b/>
          <w:bCs/>
          <w:sz w:val="24"/>
          <w:szCs w:val="24"/>
          <w:lang w:val="en-US"/>
        </w:rPr>
        <w:t xml:space="preserve">ECT </w:t>
      </w:r>
      <w:r>
        <w:rPr>
          <w:rFonts w:eastAsia="Times New Roman"/>
          <w:sz w:val="24"/>
          <w:szCs w:val="24"/>
          <w:lang w:val="en-US"/>
        </w:rPr>
        <w:t>- Electroconvulsive Therapy</w:t>
      </w:r>
    </w:p>
    <w:p w:rsidR="00F077CB" w:rsidRDefault="00F077CB" w:rsidP="00CC60C3">
      <w:pPr>
        <w:numPr>
          <w:ilvl w:val="0"/>
          <w:numId w:val="1"/>
        </w:numPr>
        <w:shd w:val="clear" w:color="auto" w:fill="FFFFFF"/>
        <w:tabs>
          <w:tab w:val="left" w:pos="355"/>
        </w:tabs>
        <w:spacing w:line="331" w:lineRule="exact"/>
        <w:rPr>
          <w:rFonts w:eastAsia="Times New Roman"/>
          <w:b/>
          <w:bCs/>
          <w:sz w:val="24"/>
          <w:szCs w:val="24"/>
          <w:lang w:val="en-US"/>
        </w:rPr>
      </w:pPr>
      <w:r>
        <w:rPr>
          <w:rFonts w:eastAsia="Times New Roman"/>
          <w:b/>
          <w:bCs/>
          <w:sz w:val="24"/>
          <w:szCs w:val="24"/>
          <w:lang w:val="en-US"/>
        </w:rPr>
        <w:t xml:space="preserve">FFS </w:t>
      </w:r>
      <w:r>
        <w:rPr>
          <w:rFonts w:eastAsia="Times New Roman"/>
          <w:sz w:val="24"/>
          <w:szCs w:val="24"/>
          <w:lang w:val="en-US"/>
        </w:rPr>
        <w:t>- Fee-For-Service</w:t>
      </w:r>
    </w:p>
    <w:p w:rsidR="00F077CB" w:rsidRDefault="00F077CB" w:rsidP="00CC60C3">
      <w:pPr>
        <w:numPr>
          <w:ilvl w:val="0"/>
          <w:numId w:val="1"/>
        </w:numPr>
        <w:shd w:val="clear" w:color="auto" w:fill="FFFFFF"/>
        <w:tabs>
          <w:tab w:val="left" w:pos="355"/>
        </w:tabs>
        <w:spacing w:line="331" w:lineRule="exact"/>
        <w:rPr>
          <w:rFonts w:eastAsia="Times New Roman"/>
          <w:b/>
          <w:bCs/>
          <w:sz w:val="24"/>
          <w:szCs w:val="24"/>
          <w:lang w:val="en-US"/>
        </w:rPr>
      </w:pPr>
      <w:r>
        <w:rPr>
          <w:rFonts w:eastAsia="Times New Roman"/>
          <w:b/>
          <w:bCs/>
          <w:sz w:val="24"/>
          <w:szCs w:val="24"/>
          <w:lang w:val="en-US"/>
        </w:rPr>
        <w:t xml:space="preserve">HCPCS </w:t>
      </w:r>
      <w:r>
        <w:rPr>
          <w:rFonts w:eastAsia="Times New Roman"/>
          <w:sz w:val="24"/>
          <w:szCs w:val="24"/>
          <w:lang w:val="en-US"/>
        </w:rPr>
        <w:t>- Health Care Procedure Coding System</w:t>
      </w:r>
    </w:p>
    <w:p w:rsidR="00F077CB" w:rsidRDefault="00F077CB" w:rsidP="00CC60C3">
      <w:pPr>
        <w:numPr>
          <w:ilvl w:val="0"/>
          <w:numId w:val="1"/>
        </w:numPr>
        <w:shd w:val="clear" w:color="auto" w:fill="FFFFFF"/>
        <w:tabs>
          <w:tab w:val="left" w:pos="355"/>
        </w:tabs>
        <w:spacing w:line="331" w:lineRule="exact"/>
        <w:rPr>
          <w:rFonts w:eastAsia="Times New Roman"/>
          <w:b/>
          <w:bCs/>
          <w:sz w:val="24"/>
          <w:szCs w:val="24"/>
          <w:lang w:val="en-US"/>
        </w:rPr>
      </w:pPr>
      <w:r>
        <w:rPr>
          <w:rFonts w:eastAsia="Times New Roman"/>
          <w:b/>
          <w:bCs/>
          <w:sz w:val="24"/>
          <w:szCs w:val="24"/>
          <w:lang w:val="en-US"/>
        </w:rPr>
        <w:t xml:space="preserve">IMD </w:t>
      </w:r>
      <w:r>
        <w:rPr>
          <w:rFonts w:eastAsia="Times New Roman"/>
          <w:sz w:val="24"/>
          <w:szCs w:val="24"/>
          <w:lang w:val="en-US"/>
        </w:rPr>
        <w:t>- Institutions for Mental Disease</w:t>
      </w:r>
    </w:p>
    <w:p w:rsidR="00F077CB" w:rsidRDefault="00F077CB" w:rsidP="00CC60C3">
      <w:pPr>
        <w:numPr>
          <w:ilvl w:val="0"/>
          <w:numId w:val="1"/>
        </w:numPr>
        <w:shd w:val="clear" w:color="auto" w:fill="FFFFFF"/>
        <w:tabs>
          <w:tab w:val="left" w:pos="355"/>
        </w:tabs>
        <w:spacing w:line="331" w:lineRule="exact"/>
        <w:rPr>
          <w:rFonts w:eastAsia="Times New Roman"/>
          <w:b/>
          <w:bCs/>
          <w:sz w:val="24"/>
          <w:szCs w:val="24"/>
          <w:lang w:val="en-US"/>
        </w:rPr>
      </w:pPr>
      <w:r>
        <w:rPr>
          <w:rFonts w:eastAsia="Times New Roman"/>
          <w:b/>
          <w:bCs/>
          <w:sz w:val="24"/>
          <w:szCs w:val="24"/>
          <w:lang w:val="en-US"/>
        </w:rPr>
        <w:t xml:space="preserve">IS </w:t>
      </w:r>
      <w:r>
        <w:rPr>
          <w:rFonts w:eastAsia="Times New Roman"/>
          <w:sz w:val="24"/>
          <w:szCs w:val="24"/>
          <w:lang w:val="en-US"/>
        </w:rPr>
        <w:t>- Integrated Systems (formerly known as the MIS, Management Information System)</w:t>
      </w:r>
    </w:p>
    <w:p w:rsidR="00F077CB" w:rsidRDefault="00F077CB" w:rsidP="00CC60C3">
      <w:pPr>
        <w:numPr>
          <w:ilvl w:val="0"/>
          <w:numId w:val="1"/>
        </w:numPr>
        <w:shd w:val="clear" w:color="auto" w:fill="FFFFFF"/>
        <w:tabs>
          <w:tab w:val="left" w:pos="355"/>
        </w:tabs>
        <w:spacing w:line="331" w:lineRule="exact"/>
        <w:rPr>
          <w:rFonts w:eastAsia="Times New Roman"/>
          <w:b/>
          <w:bCs/>
          <w:sz w:val="24"/>
          <w:szCs w:val="24"/>
          <w:lang w:val="en-US"/>
        </w:rPr>
      </w:pPr>
      <w:r>
        <w:rPr>
          <w:rFonts w:eastAsia="Times New Roman"/>
          <w:b/>
          <w:bCs/>
          <w:sz w:val="24"/>
          <w:szCs w:val="24"/>
          <w:lang w:val="en-US"/>
        </w:rPr>
        <w:t xml:space="preserve">LMHP </w:t>
      </w:r>
      <w:r>
        <w:rPr>
          <w:rFonts w:eastAsia="Times New Roman"/>
          <w:sz w:val="24"/>
          <w:szCs w:val="24"/>
          <w:lang w:val="en-US"/>
        </w:rPr>
        <w:t>- Local Mental Health Plan (in Los Angeles County, the Department of Mental Health)</w:t>
      </w:r>
    </w:p>
    <w:p w:rsidR="00F077CB" w:rsidRDefault="00F077CB" w:rsidP="00CC60C3">
      <w:pPr>
        <w:numPr>
          <w:ilvl w:val="0"/>
          <w:numId w:val="1"/>
        </w:numPr>
        <w:shd w:val="clear" w:color="auto" w:fill="FFFFFF"/>
        <w:tabs>
          <w:tab w:val="left" w:pos="355"/>
        </w:tabs>
        <w:spacing w:line="331" w:lineRule="exact"/>
        <w:rPr>
          <w:rFonts w:eastAsia="Times New Roman"/>
          <w:b/>
          <w:bCs/>
          <w:sz w:val="24"/>
          <w:szCs w:val="24"/>
          <w:lang w:val="en-US"/>
        </w:rPr>
      </w:pPr>
      <w:r>
        <w:rPr>
          <w:rFonts w:eastAsia="Times New Roman"/>
          <w:b/>
          <w:bCs/>
          <w:sz w:val="24"/>
          <w:szCs w:val="24"/>
          <w:lang w:val="en-US"/>
        </w:rPr>
        <w:t xml:space="preserve">PHI </w:t>
      </w:r>
      <w:r>
        <w:rPr>
          <w:rFonts w:eastAsia="Times New Roman"/>
          <w:sz w:val="24"/>
          <w:szCs w:val="24"/>
          <w:lang w:val="en-US"/>
        </w:rPr>
        <w:t>- Protected Health Information</w:t>
      </w:r>
    </w:p>
    <w:p w:rsidR="00F077CB" w:rsidRDefault="00F077CB" w:rsidP="00CC60C3">
      <w:pPr>
        <w:numPr>
          <w:ilvl w:val="0"/>
          <w:numId w:val="1"/>
        </w:numPr>
        <w:shd w:val="clear" w:color="auto" w:fill="FFFFFF"/>
        <w:tabs>
          <w:tab w:val="left" w:pos="355"/>
        </w:tabs>
        <w:spacing w:before="14" w:line="317" w:lineRule="exact"/>
        <w:ind w:left="355" w:hanging="355"/>
        <w:rPr>
          <w:rFonts w:eastAsia="Times New Roman"/>
          <w:b/>
          <w:bCs/>
          <w:sz w:val="24"/>
          <w:szCs w:val="24"/>
          <w:lang w:val="en-US"/>
        </w:rPr>
      </w:pPr>
      <w:r>
        <w:rPr>
          <w:rFonts w:eastAsia="Times New Roman"/>
          <w:b/>
          <w:bCs/>
          <w:spacing w:val="-2"/>
          <w:sz w:val="24"/>
          <w:szCs w:val="24"/>
          <w:lang w:val="en-US"/>
        </w:rPr>
        <w:t xml:space="preserve">SD/MC </w:t>
      </w:r>
      <w:r>
        <w:rPr>
          <w:rFonts w:eastAsia="Times New Roman"/>
          <w:spacing w:val="-2"/>
          <w:sz w:val="24"/>
          <w:szCs w:val="24"/>
          <w:lang w:val="en-US"/>
        </w:rPr>
        <w:t>- Short-Doyle/</w:t>
      </w:r>
      <w:proofErr w:type="spellStart"/>
      <w:r>
        <w:rPr>
          <w:rFonts w:eastAsia="Times New Roman"/>
          <w:spacing w:val="-2"/>
          <w:sz w:val="24"/>
          <w:szCs w:val="24"/>
          <w:lang w:val="en-US"/>
        </w:rPr>
        <w:t>Medi</w:t>
      </w:r>
      <w:proofErr w:type="spellEnd"/>
      <w:r>
        <w:rPr>
          <w:rFonts w:eastAsia="Times New Roman"/>
          <w:spacing w:val="-2"/>
          <w:sz w:val="24"/>
          <w:szCs w:val="24"/>
          <w:lang w:val="en-US"/>
        </w:rPr>
        <w:t xml:space="preserve">-Cal </w:t>
      </w:r>
      <w:r>
        <w:rPr>
          <w:rFonts w:eastAsia="Times New Roman"/>
          <w:i/>
          <w:iCs/>
          <w:spacing w:val="-2"/>
          <w:sz w:val="24"/>
          <w:szCs w:val="24"/>
          <w:lang w:val="en-US"/>
        </w:rPr>
        <w:t xml:space="preserve">(Terminology carried forward </w:t>
      </w:r>
      <w:r w:rsidRPr="00D936EC">
        <w:rPr>
          <w:rFonts w:eastAsia="Times New Roman"/>
          <w:i/>
          <w:iCs/>
          <w:spacing w:val="-2"/>
          <w:sz w:val="24"/>
          <w:szCs w:val="24"/>
          <w:highlight w:val="yellow"/>
          <w:lang w:val="en-US"/>
        </w:rPr>
        <w:t>from pre-</w:t>
      </w:r>
      <w:proofErr w:type="spellStart"/>
      <w:r w:rsidRPr="00D936EC">
        <w:rPr>
          <w:rFonts w:eastAsia="Times New Roman"/>
          <w:i/>
          <w:iCs/>
          <w:spacing w:val="-2"/>
          <w:sz w:val="24"/>
          <w:szCs w:val="24"/>
          <w:highlight w:val="yellow"/>
          <w:lang w:val="en-US"/>
        </w:rPr>
        <w:t>Medi</w:t>
      </w:r>
      <w:proofErr w:type="spellEnd"/>
      <w:r w:rsidRPr="00D936EC">
        <w:rPr>
          <w:rFonts w:eastAsia="Times New Roman"/>
          <w:i/>
          <w:iCs/>
          <w:spacing w:val="-2"/>
          <w:sz w:val="24"/>
          <w:szCs w:val="24"/>
          <w:highlight w:val="yellow"/>
          <w:lang w:val="en-US"/>
        </w:rPr>
        <w:t>-Cal Consolidation</w:t>
      </w:r>
      <w:r>
        <w:rPr>
          <w:rFonts w:eastAsia="Times New Roman"/>
          <w:i/>
          <w:iCs/>
          <w:spacing w:val="-2"/>
          <w:sz w:val="24"/>
          <w:szCs w:val="24"/>
          <w:lang w:val="en-US"/>
        </w:rPr>
        <w:t xml:space="preserve">: </w:t>
      </w:r>
      <w:proofErr w:type="spellStart"/>
      <w:r>
        <w:rPr>
          <w:rFonts w:eastAsia="Times New Roman"/>
          <w:i/>
          <w:iCs/>
          <w:spacing w:val="-2"/>
          <w:sz w:val="24"/>
          <w:szCs w:val="24"/>
          <w:lang w:val="en-US"/>
        </w:rPr>
        <w:t>Medi</w:t>
      </w:r>
      <w:proofErr w:type="spellEnd"/>
      <w:r>
        <w:rPr>
          <w:rFonts w:eastAsia="Times New Roman"/>
          <w:i/>
          <w:iCs/>
          <w:spacing w:val="-2"/>
          <w:sz w:val="24"/>
          <w:szCs w:val="24"/>
          <w:lang w:val="en-US"/>
        </w:rPr>
        <w:t xml:space="preserve">-Cal Organizational Providers who can </w:t>
      </w:r>
      <w:r>
        <w:rPr>
          <w:rFonts w:eastAsia="Times New Roman"/>
          <w:i/>
          <w:iCs/>
          <w:sz w:val="24"/>
          <w:szCs w:val="24"/>
          <w:lang w:val="en-US"/>
        </w:rPr>
        <w:t>be reimbursed for a full range of rehabilitation staff)</w:t>
      </w:r>
    </w:p>
    <w:p w:rsidR="00F077CB" w:rsidRDefault="00F077CB" w:rsidP="00CC60C3">
      <w:pPr>
        <w:numPr>
          <w:ilvl w:val="0"/>
          <w:numId w:val="1"/>
        </w:numPr>
        <w:shd w:val="clear" w:color="auto" w:fill="FFFFFF"/>
        <w:tabs>
          <w:tab w:val="left" w:pos="355"/>
        </w:tabs>
        <w:spacing w:before="5" w:line="331" w:lineRule="exact"/>
        <w:rPr>
          <w:rFonts w:eastAsia="Times New Roman"/>
          <w:b/>
          <w:bCs/>
          <w:sz w:val="24"/>
          <w:szCs w:val="24"/>
          <w:lang w:val="en-US"/>
        </w:rPr>
      </w:pPr>
      <w:r>
        <w:rPr>
          <w:rFonts w:eastAsia="Times New Roman"/>
          <w:b/>
          <w:bCs/>
          <w:sz w:val="24"/>
          <w:szCs w:val="24"/>
          <w:lang w:val="en-US"/>
        </w:rPr>
        <w:t xml:space="preserve">SFC </w:t>
      </w:r>
      <w:r>
        <w:rPr>
          <w:rFonts w:eastAsia="Times New Roman"/>
          <w:sz w:val="24"/>
          <w:szCs w:val="24"/>
          <w:lang w:val="en-US"/>
        </w:rPr>
        <w:t>- Service Function Code</w:t>
      </w:r>
    </w:p>
    <w:p w:rsidR="00F077CB" w:rsidRDefault="00F077CB" w:rsidP="00CC60C3">
      <w:pPr>
        <w:numPr>
          <w:ilvl w:val="0"/>
          <w:numId w:val="1"/>
        </w:numPr>
        <w:shd w:val="clear" w:color="auto" w:fill="FFFFFF"/>
        <w:tabs>
          <w:tab w:val="left" w:pos="355"/>
        </w:tabs>
        <w:spacing w:line="331" w:lineRule="exact"/>
        <w:rPr>
          <w:rFonts w:eastAsia="Times New Roman"/>
          <w:b/>
          <w:bCs/>
          <w:sz w:val="24"/>
          <w:szCs w:val="24"/>
          <w:lang w:val="en-US"/>
        </w:rPr>
      </w:pPr>
      <w:r>
        <w:rPr>
          <w:rFonts w:eastAsia="Times New Roman"/>
          <w:b/>
          <w:bCs/>
          <w:sz w:val="24"/>
          <w:szCs w:val="24"/>
          <w:lang w:val="en-US"/>
        </w:rPr>
        <w:t xml:space="preserve">STP </w:t>
      </w:r>
      <w:r>
        <w:rPr>
          <w:rFonts w:eastAsia="Times New Roman"/>
          <w:sz w:val="24"/>
          <w:szCs w:val="24"/>
          <w:lang w:val="en-US"/>
        </w:rPr>
        <w:t>- Special Treatment Patch</w:t>
      </w:r>
    </w:p>
    <w:p w:rsidR="00F077CB" w:rsidRPr="00955785" w:rsidRDefault="00F077CB" w:rsidP="00CC60C3">
      <w:pPr>
        <w:numPr>
          <w:ilvl w:val="0"/>
          <w:numId w:val="1"/>
        </w:numPr>
        <w:shd w:val="clear" w:color="auto" w:fill="FFFFFF"/>
        <w:tabs>
          <w:tab w:val="left" w:pos="355"/>
        </w:tabs>
        <w:spacing w:line="331" w:lineRule="exact"/>
        <w:rPr>
          <w:rFonts w:eastAsia="Times New Roman"/>
          <w:b/>
          <w:bCs/>
          <w:sz w:val="24"/>
          <w:szCs w:val="24"/>
          <w:lang w:val="en-US"/>
        </w:rPr>
      </w:pPr>
      <w:r>
        <w:rPr>
          <w:rFonts w:eastAsia="Times New Roman"/>
          <w:b/>
          <w:bCs/>
          <w:sz w:val="24"/>
          <w:szCs w:val="24"/>
          <w:lang w:val="en-US"/>
        </w:rPr>
        <w:t xml:space="preserve">TCM </w:t>
      </w:r>
      <w:r>
        <w:rPr>
          <w:rFonts w:eastAsia="Times New Roman"/>
          <w:sz w:val="24"/>
          <w:szCs w:val="24"/>
          <w:lang w:val="en-US"/>
        </w:rPr>
        <w:t>- Targeted Case Management</w:t>
      </w:r>
    </w:p>
    <w:p w:rsidR="00955785" w:rsidRPr="00955785" w:rsidRDefault="00955785" w:rsidP="00955785">
      <w:pPr>
        <w:widowControl/>
        <w:autoSpaceDE/>
        <w:autoSpaceDN/>
        <w:adjustRightInd/>
        <w:rPr>
          <w:rFonts w:eastAsia="Times New Roman"/>
          <w:sz w:val="27"/>
          <w:szCs w:val="27"/>
          <w:lang w:val="en-US"/>
        </w:rPr>
      </w:pPr>
      <w:r>
        <w:rPr>
          <w:rFonts w:eastAsia="Times New Roman"/>
          <w:sz w:val="27"/>
          <w:szCs w:val="27"/>
          <w:lang w:val="en-US"/>
        </w:rPr>
        <w:t>Li</w:t>
      </w:r>
      <w:r w:rsidRPr="00955785">
        <w:rPr>
          <w:rFonts w:eastAsia="Times New Roman"/>
          <w:sz w:val="27"/>
          <w:szCs w:val="27"/>
          <w:lang w:val="en-US"/>
        </w:rPr>
        <w:t>censed professional counselors</w:t>
      </w:r>
      <w:r>
        <w:rPr>
          <w:rFonts w:eastAsia="Times New Roman"/>
          <w:sz w:val="27"/>
          <w:szCs w:val="27"/>
          <w:lang w:val="en-US"/>
        </w:rPr>
        <w:t xml:space="preserve"> </w:t>
      </w:r>
      <w:r w:rsidRPr="00955785">
        <w:rPr>
          <w:rFonts w:eastAsia="Times New Roman"/>
          <w:sz w:val="27"/>
          <w:szCs w:val="27"/>
          <w:lang w:val="en-US"/>
        </w:rPr>
        <w:t>(L PCs ) are master’s-degreed mental</w:t>
      </w:r>
      <w:r>
        <w:rPr>
          <w:rFonts w:eastAsia="Times New Roman"/>
          <w:sz w:val="27"/>
          <w:szCs w:val="27"/>
          <w:lang w:val="en-US"/>
        </w:rPr>
        <w:t xml:space="preserve"> </w:t>
      </w:r>
      <w:r w:rsidRPr="00955785">
        <w:rPr>
          <w:rFonts w:eastAsia="Times New Roman"/>
          <w:sz w:val="27"/>
          <w:szCs w:val="27"/>
          <w:lang w:val="en-US"/>
        </w:rPr>
        <w:t>health service providers , trained to work</w:t>
      </w:r>
      <w:r>
        <w:rPr>
          <w:rFonts w:eastAsia="Times New Roman"/>
          <w:sz w:val="27"/>
          <w:szCs w:val="27"/>
          <w:lang w:val="en-US"/>
        </w:rPr>
        <w:t xml:space="preserve"> </w:t>
      </w:r>
    </w:p>
    <w:p w:rsidR="00955785" w:rsidRPr="00955785" w:rsidRDefault="00955785" w:rsidP="00955785">
      <w:pPr>
        <w:widowControl/>
        <w:autoSpaceDE/>
        <w:autoSpaceDN/>
        <w:adjustRightInd/>
        <w:rPr>
          <w:rFonts w:eastAsia="Times New Roman"/>
          <w:sz w:val="27"/>
          <w:szCs w:val="27"/>
          <w:lang w:val="en-US"/>
        </w:rPr>
      </w:pPr>
      <w:r w:rsidRPr="00955785">
        <w:rPr>
          <w:rFonts w:eastAsia="Times New Roman"/>
          <w:sz w:val="27"/>
          <w:szCs w:val="27"/>
          <w:lang w:val="en-US"/>
        </w:rPr>
        <w:t>with individuals , families,</w:t>
      </w:r>
      <w:r>
        <w:rPr>
          <w:rFonts w:eastAsia="Times New Roman"/>
          <w:sz w:val="27"/>
          <w:szCs w:val="27"/>
          <w:lang w:val="en-US"/>
        </w:rPr>
        <w:t xml:space="preserve"> </w:t>
      </w:r>
      <w:r w:rsidRPr="00955785">
        <w:rPr>
          <w:rFonts w:eastAsia="Times New Roman"/>
          <w:sz w:val="27"/>
          <w:szCs w:val="27"/>
          <w:lang w:val="en-US"/>
        </w:rPr>
        <w:t>and groups</w:t>
      </w:r>
      <w:r>
        <w:rPr>
          <w:rFonts w:eastAsia="Times New Roman"/>
          <w:sz w:val="27"/>
          <w:szCs w:val="27"/>
          <w:lang w:val="en-US"/>
        </w:rPr>
        <w:t xml:space="preserve"> </w:t>
      </w:r>
      <w:r w:rsidRPr="00955785">
        <w:rPr>
          <w:rFonts w:eastAsia="Times New Roman"/>
          <w:sz w:val="27"/>
          <w:szCs w:val="27"/>
          <w:lang w:val="en-US"/>
        </w:rPr>
        <w:t>in treating mental, behavioral,</w:t>
      </w:r>
      <w:r>
        <w:rPr>
          <w:rFonts w:eastAsia="Times New Roman"/>
          <w:sz w:val="27"/>
          <w:szCs w:val="27"/>
          <w:lang w:val="en-US"/>
        </w:rPr>
        <w:t xml:space="preserve"> </w:t>
      </w:r>
      <w:r w:rsidRPr="00955785">
        <w:rPr>
          <w:rFonts w:eastAsia="Times New Roman"/>
          <w:sz w:val="27"/>
          <w:szCs w:val="27"/>
          <w:lang w:val="en-US"/>
        </w:rPr>
        <w:t>and</w:t>
      </w:r>
      <w:r>
        <w:rPr>
          <w:rFonts w:eastAsia="Times New Roman"/>
          <w:sz w:val="27"/>
          <w:szCs w:val="27"/>
          <w:lang w:val="en-US"/>
        </w:rPr>
        <w:t xml:space="preserve"> </w:t>
      </w:r>
      <w:r w:rsidRPr="00955785">
        <w:rPr>
          <w:rFonts w:eastAsia="Times New Roman"/>
          <w:sz w:val="27"/>
          <w:szCs w:val="27"/>
          <w:lang w:val="en-US"/>
        </w:rPr>
        <w:t>emotional problems and disorders.</w:t>
      </w:r>
    </w:p>
    <w:p w:rsidR="00955785" w:rsidRDefault="00955785" w:rsidP="00955785">
      <w:pPr>
        <w:shd w:val="clear" w:color="auto" w:fill="FFFFFF"/>
        <w:tabs>
          <w:tab w:val="left" w:pos="355"/>
        </w:tabs>
        <w:spacing w:line="331" w:lineRule="exact"/>
        <w:rPr>
          <w:rFonts w:eastAsia="Times New Roman"/>
          <w:b/>
          <w:bCs/>
          <w:sz w:val="24"/>
          <w:szCs w:val="24"/>
          <w:lang w:val="en-US"/>
        </w:rPr>
      </w:pPr>
    </w:p>
    <w:p w:rsidR="00F077CB" w:rsidRPr="00955785" w:rsidRDefault="00F077CB">
      <w:pPr>
        <w:shd w:val="clear" w:color="auto" w:fill="FFFFFF"/>
        <w:spacing w:before="346"/>
        <w:ind w:left="7157"/>
        <w:rPr>
          <w:lang w:val="en-US"/>
        </w:rPr>
      </w:pPr>
      <w:r>
        <w:rPr>
          <w:sz w:val="24"/>
          <w:szCs w:val="24"/>
          <w:lang w:val="en-US"/>
        </w:rPr>
        <w:t>6</w:t>
      </w:r>
    </w:p>
    <w:p w:rsidR="00F077CB" w:rsidRPr="00955785" w:rsidRDefault="00F077CB">
      <w:pPr>
        <w:shd w:val="clear" w:color="auto" w:fill="FFFFFF"/>
        <w:spacing w:before="346"/>
        <w:ind w:left="7157"/>
        <w:rPr>
          <w:lang w:val="en-US"/>
        </w:rPr>
        <w:sectPr w:rsidR="00F077CB" w:rsidRPr="00955785">
          <w:pgSz w:w="16959" w:h="14131" w:orient="landscape"/>
          <w:pgMar w:top="1440" w:right="1440" w:bottom="360" w:left="1440" w:header="708" w:footer="708" w:gutter="0"/>
          <w:cols w:space="60"/>
          <w:noEndnote/>
        </w:sectPr>
      </w:pPr>
    </w:p>
    <w:p w:rsidR="00F077CB" w:rsidRPr="00CC60C3" w:rsidRDefault="00F077CB">
      <w:pPr>
        <w:shd w:val="clear" w:color="auto" w:fill="FFFFFF"/>
        <w:ind w:left="115"/>
        <w:jc w:val="center"/>
        <w:rPr>
          <w:lang w:val="en-US"/>
        </w:rPr>
      </w:pPr>
      <w:r>
        <w:rPr>
          <w:spacing w:val="-8"/>
          <w:sz w:val="24"/>
          <w:szCs w:val="24"/>
          <w:lang w:val="en-US"/>
        </w:rPr>
        <w:lastRenderedPageBreak/>
        <w:t>County of Los Angeles - Department of Mental Health</w:t>
      </w:r>
    </w:p>
    <w:p w:rsidR="00F077CB" w:rsidRPr="00CC60C3" w:rsidRDefault="00F077CB">
      <w:pPr>
        <w:shd w:val="clear" w:color="auto" w:fill="FFFFFF"/>
        <w:ind w:left="106"/>
        <w:jc w:val="center"/>
        <w:rPr>
          <w:lang w:val="en-US"/>
        </w:rPr>
      </w:pPr>
      <w:r>
        <w:rPr>
          <w:smallCaps/>
          <w:spacing w:val="-5"/>
          <w:sz w:val="24"/>
          <w:szCs w:val="24"/>
          <w:lang w:val="en-US"/>
        </w:rPr>
        <w:t xml:space="preserve">A Guide to Procedure Codes </w:t>
      </w:r>
      <w:r>
        <w:rPr>
          <w:rFonts w:ascii="Courier New" w:cs="Courier New"/>
          <w:spacing w:val="-5"/>
          <w:sz w:val="24"/>
          <w:szCs w:val="24"/>
          <w:lang w:val="en-US"/>
        </w:rPr>
        <w:t xml:space="preserve">- </w:t>
      </w:r>
      <w:r>
        <w:rPr>
          <w:smallCaps/>
          <w:spacing w:val="-5"/>
          <w:sz w:val="24"/>
          <w:szCs w:val="24"/>
          <w:lang w:val="en-US"/>
        </w:rPr>
        <w:t xml:space="preserve">October </w:t>
      </w:r>
      <w:r>
        <w:rPr>
          <w:spacing w:val="-5"/>
          <w:sz w:val="24"/>
          <w:szCs w:val="24"/>
          <w:lang w:val="en-US"/>
        </w:rPr>
        <w:t>2016</w:t>
      </w:r>
    </w:p>
    <w:p w:rsidR="00F077CB" w:rsidRPr="00CC60C3" w:rsidRDefault="00F077CB">
      <w:pPr>
        <w:shd w:val="clear" w:color="auto" w:fill="FFFFFF"/>
        <w:spacing w:before="178"/>
        <w:ind w:left="96"/>
        <w:jc w:val="center"/>
        <w:rPr>
          <w:lang w:val="en-US"/>
        </w:rPr>
      </w:pPr>
      <w:r>
        <w:rPr>
          <w:b/>
          <w:bCs/>
          <w:sz w:val="32"/>
          <w:szCs w:val="32"/>
          <w:lang w:val="en-US"/>
        </w:rPr>
        <w:t>REPORTING NOTES</w:t>
      </w:r>
    </w:p>
    <w:p w:rsidR="00F077CB" w:rsidRDefault="00F077CB">
      <w:pPr>
        <w:shd w:val="clear" w:color="auto" w:fill="FFFFFF"/>
        <w:spacing w:before="158" w:line="264" w:lineRule="exact"/>
        <w:ind w:left="5"/>
      </w:pPr>
      <w:r>
        <w:rPr>
          <w:spacing w:val="-5"/>
          <w:sz w:val="24"/>
          <w:szCs w:val="24"/>
          <w:lang w:val="en-US"/>
        </w:rPr>
        <w:t xml:space="preserve">DMH directly-operated and contract staff should address </w:t>
      </w:r>
      <w:r>
        <w:rPr>
          <w:b/>
          <w:bCs/>
          <w:spacing w:val="-5"/>
          <w:sz w:val="24"/>
          <w:szCs w:val="24"/>
          <w:u w:val="single"/>
          <w:lang w:val="en-US"/>
        </w:rPr>
        <w:t>questions and issues</w:t>
      </w:r>
      <w:r>
        <w:rPr>
          <w:b/>
          <w:bCs/>
          <w:spacing w:val="-5"/>
          <w:sz w:val="24"/>
          <w:szCs w:val="24"/>
          <w:lang w:val="en-US"/>
        </w:rPr>
        <w:t xml:space="preserve"> </w:t>
      </w:r>
      <w:r>
        <w:rPr>
          <w:spacing w:val="-5"/>
          <w:sz w:val="24"/>
          <w:szCs w:val="24"/>
          <w:lang w:val="en-US"/>
        </w:rPr>
        <w:t xml:space="preserve">to their supervisors/managers, who may, as needed, contact their Service </w:t>
      </w:r>
      <w:r>
        <w:rPr>
          <w:sz w:val="24"/>
          <w:szCs w:val="24"/>
          <w:lang w:val="en-US"/>
        </w:rPr>
        <w:t>Area QA Liaison for clarifications. Network Providers should contact Provider Relations.</w:t>
      </w:r>
    </w:p>
    <w:p w:rsidR="00F077CB" w:rsidRDefault="00F077CB" w:rsidP="00CC60C3">
      <w:pPr>
        <w:numPr>
          <w:ilvl w:val="0"/>
          <w:numId w:val="5"/>
        </w:numPr>
        <w:shd w:val="clear" w:color="auto" w:fill="FFFFFF"/>
        <w:tabs>
          <w:tab w:val="left" w:pos="792"/>
        </w:tabs>
        <w:spacing w:before="336" w:line="269" w:lineRule="exact"/>
        <w:ind w:left="792" w:hanging="427"/>
        <w:rPr>
          <w:rFonts w:eastAsia="Times New Roman"/>
          <w:b/>
          <w:bCs/>
          <w:sz w:val="24"/>
          <w:szCs w:val="24"/>
          <w:lang w:val="en-US"/>
        </w:rPr>
      </w:pPr>
      <w:r>
        <w:rPr>
          <w:rFonts w:eastAsia="Times New Roman"/>
          <w:b/>
          <w:bCs/>
          <w:spacing w:val="-3"/>
          <w:sz w:val="24"/>
          <w:szCs w:val="24"/>
          <w:lang w:val="en-US"/>
        </w:rPr>
        <w:t xml:space="preserve">Allowable Disciplines:   </w:t>
      </w:r>
      <w:r>
        <w:rPr>
          <w:rFonts w:eastAsia="Times New Roman"/>
          <w:spacing w:val="-3"/>
          <w:sz w:val="24"/>
          <w:szCs w:val="24"/>
          <w:lang w:val="en-US"/>
        </w:rPr>
        <w:t xml:space="preserve">Rendering Providers/Practitioners may only provide services consistent with their education/licensure (scope of </w:t>
      </w:r>
      <w:r>
        <w:rPr>
          <w:rFonts w:eastAsia="Times New Roman"/>
          <w:spacing w:val="-2"/>
          <w:sz w:val="24"/>
          <w:szCs w:val="24"/>
          <w:lang w:val="en-US"/>
        </w:rPr>
        <w:t>practice), length of experience and/or job description. All disciplines must minimally have a high school diploma or equivalent.</w:t>
      </w:r>
    </w:p>
    <w:p w:rsidR="00F077CB" w:rsidRDefault="00F077CB" w:rsidP="00CC60C3">
      <w:pPr>
        <w:numPr>
          <w:ilvl w:val="0"/>
          <w:numId w:val="5"/>
        </w:numPr>
        <w:shd w:val="clear" w:color="auto" w:fill="FFFFFF"/>
        <w:tabs>
          <w:tab w:val="left" w:pos="792"/>
        </w:tabs>
        <w:spacing w:before="264" w:line="264" w:lineRule="exact"/>
        <w:ind w:left="792" w:hanging="427"/>
        <w:rPr>
          <w:rFonts w:eastAsia="Times New Roman"/>
          <w:b/>
          <w:bCs/>
          <w:sz w:val="24"/>
          <w:szCs w:val="24"/>
          <w:lang w:val="en-US"/>
        </w:rPr>
      </w:pPr>
      <w:r>
        <w:rPr>
          <w:rFonts w:eastAsia="Times New Roman"/>
          <w:b/>
          <w:bCs/>
          <w:spacing w:val="-4"/>
          <w:sz w:val="24"/>
          <w:szCs w:val="24"/>
          <w:lang w:val="en-US"/>
        </w:rPr>
        <w:t>Claiming Payers</w:t>
      </w:r>
      <w:r>
        <w:rPr>
          <w:rFonts w:eastAsia="Times New Roman"/>
          <w:spacing w:val="-4"/>
          <w:sz w:val="24"/>
          <w:szCs w:val="24"/>
          <w:lang w:val="en-US"/>
        </w:rPr>
        <w:t xml:space="preserve">: Not all staff listed in the Allowable Disciplines) column who can report the service may claim to all payer sources. DMH </w:t>
      </w:r>
      <w:r>
        <w:rPr>
          <w:rFonts w:eastAsia="Times New Roman"/>
          <w:spacing w:val="-5"/>
          <w:sz w:val="24"/>
          <w:szCs w:val="24"/>
          <w:lang w:val="en-US"/>
        </w:rPr>
        <w:t>will keep its employees informed, and, as appropriate, its contractors, regarding rules and regulations for service delivery and reimbursement.</w:t>
      </w:r>
    </w:p>
    <w:p w:rsidR="00F077CB" w:rsidRPr="00A50E25" w:rsidRDefault="00F077CB" w:rsidP="00CC60C3">
      <w:pPr>
        <w:numPr>
          <w:ilvl w:val="0"/>
          <w:numId w:val="5"/>
        </w:numPr>
        <w:shd w:val="clear" w:color="auto" w:fill="FFFFFF"/>
        <w:tabs>
          <w:tab w:val="left" w:pos="792"/>
        </w:tabs>
        <w:spacing w:before="274" w:line="264" w:lineRule="exact"/>
        <w:ind w:left="792" w:hanging="427"/>
        <w:rPr>
          <w:rFonts w:eastAsia="Times New Roman"/>
          <w:b/>
          <w:bCs/>
          <w:sz w:val="24"/>
          <w:szCs w:val="24"/>
          <w:highlight w:val="yellow"/>
          <w:lang w:val="en-US"/>
        </w:rPr>
      </w:pPr>
      <w:r>
        <w:rPr>
          <w:rFonts w:eastAsia="Times New Roman"/>
          <w:b/>
          <w:bCs/>
          <w:spacing w:val="-2"/>
          <w:sz w:val="24"/>
          <w:szCs w:val="24"/>
          <w:lang w:val="en-US"/>
        </w:rPr>
        <w:t>Face-to-Face time</w:t>
      </w:r>
      <w:r>
        <w:rPr>
          <w:rFonts w:eastAsia="Times New Roman"/>
          <w:spacing w:val="-2"/>
          <w:sz w:val="24"/>
          <w:szCs w:val="24"/>
          <w:lang w:val="en-US"/>
        </w:rPr>
        <w:t xml:space="preserve">: </w:t>
      </w:r>
      <w:r w:rsidRPr="00A50E25">
        <w:rPr>
          <w:rFonts w:eastAsia="Times New Roman"/>
          <w:spacing w:val="-2"/>
          <w:sz w:val="24"/>
          <w:szCs w:val="24"/>
          <w:highlight w:val="yellow"/>
          <w:lang w:val="en-US"/>
        </w:rPr>
        <w:t>Note that for SD/MC Providers, only the psychotherapy codes on page 10 indicate Face-to-Face time.</w:t>
      </w:r>
      <w:r>
        <w:rPr>
          <w:rFonts w:eastAsia="Times New Roman"/>
          <w:spacing w:val="-2"/>
          <w:sz w:val="24"/>
          <w:szCs w:val="24"/>
          <w:lang w:val="en-US"/>
        </w:rPr>
        <w:t xml:space="preserve"> This is because, </w:t>
      </w:r>
      <w:r>
        <w:rPr>
          <w:rFonts w:eastAsia="Times New Roman"/>
          <w:spacing w:val="-5"/>
          <w:sz w:val="24"/>
          <w:szCs w:val="24"/>
          <w:lang w:val="en-US"/>
        </w:rPr>
        <w:t xml:space="preserve">for </w:t>
      </w:r>
      <w:r w:rsidRPr="00A50E25">
        <w:rPr>
          <w:rFonts w:eastAsia="Times New Roman"/>
          <w:spacing w:val="-5"/>
          <w:sz w:val="24"/>
          <w:szCs w:val="24"/>
          <w:highlight w:val="yellow"/>
          <w:lang w:val="en-US"/>
        </w:rPr>
        <w:t>the same service, different codes are available and must be selected based on the Face-to-Face time</w:t>
      </w:r>
      <w:r>
        <w:rPr>
          <w:rFonts w:eastAsia="Times New Roman"/>
          <w:spacing w:val="-5"/>
          <w:sz w:val="24"/>
          <w:szCs w:val="24"/>
          <w:lang w:val="en-US"/>
        </w:rPr>
        <w:t xml:space="preserve">. The absence of Face-to-Face times for </w:t>
      </w:r>
      <w:r>
        <w:rPr>
          <w:rFonts w:eastAsia="Times New Roman"/>
          <w:spacing w:val="-7"/>
          <w:sz w:val="24"/>
          <w:szCs w:val="24"/>
          <w:lang w:val="en-US"/>
        </w:rPr>
        <w:t xml:space="preserve">other codes only means that </w:t>
      </w:r>
      <w:r w:rsidRPr="00A50E25">
        <w:rPr>
          <w:rFonts w:eastAsia="Times New Roman"/>
          <w:spacing w:val="-7"/>
          <w:sz w:val="24"/>
          <w:szCs w:val="24"/>
          <w:highlight w:val="yellow"/>
          <w:lang w:val="en-US"/>
        </w:rPr>
        <w:t>time is not a determinant in selecting the code</w:t>
      </w:r>
      <w:r>
        <w:rPr>
          <w:rFonts w:eastAsia="Times New Roman"/>
          <w:spacing w:val="-7"/>
          <w:sz w:val="24"/>
          <w:szCs w:val="24"/>
          <w:lang w:val="en-US"/>
        </w:rPr>
        <w:t xml:space="preserve">; it does not mean that the code has no Face-to-Face time requirement. </w:t>
      </w:r>
      <w:r w:rsidRPr="0007206D">
        <w:rPr>
          <w:rFonts w:eastAsia="Times New Roman"/>
          <w:b/>
          <w:spacing w:val="-5"/>
          <w:sz w:val="24"/>
          <w:szCs w:val="24"/>
          <w:highlight w:val="yellow"/>
          <w:lang w:val="en-US"/>
        </w:rPr>
        <w:t xml:space="preserve">Assessment, Psychological Testing, and Individual Medication all require Face-to-Face time that must be both documented in the clinical record </w:t>
      </w:r>
      <w:r w:rsidRPr="0007206D">
        <w:rPr>
          <w:rFonts w:eastAsia="Times New Roman"/>
          <w:b/>
          <w:spacing w:val="-4"/>
          <w:sz w:val="24"/>
          <w:szCs w:val="24"/>
          <w:highlight w:val="yellow"/>
          <w:lang w:val="en-US"/>
        </w:rPr>
        <w:t>and entered into the IS.</w:t>
      </w:r>
      <w:r>
        <w:rPr>
          <w:rFonts w:eastAsia="Times New Roman"/>
          <w:spacing w:val="-4"/>
          <w:sz w:val="24"/>
          <w:szCs w:val="24"/>
          <w:lang w:val="en-US"/>
        </w:rPr>
        <w:t xml:space="preserve"> No other Mental Health, Medication Support, or Targeted Case Management Services </w:t>
      </w:r>
      <w:r>
        <w:rPr>
          <w:rFonts w:eastAsia="Times New Roman"/>
          <w:spacing w:val="-4"/>
          <w:sz w:val="24"/>
          <w:szCs w:val="24"/>
          <w:u w:val="single"/>
          <w:lang w:val="en-US"/>
        </w:rPr>
        <w:t>require</w:t>
      </w:r>
      <w:r>
        <w:rPr>
          <w:rFonts w:eastAsia="Times New Roman"/>
          <w:spacing w:val="-4"/>
          <w:sz w:val="24"/>
          <w:szCs w:val="24"/>
          <w:lang w:val="en-US"/>
        </w:rPr>
        <w:t xml:space="preserve"> Face-to-Face time, but if it occurs, it should be both noted in the clinical record and entered into the IS. All groups, except Collateral Group, require Face-to-Face time, but that time does not need to be documented in the clinical record or entered into the IS separate from the total time of the contact. </w:t>
      </w:r>
      <w:r w:rsidRPr="00A50E25">
        <w:rPr>
          <w:rFonts w:eastAsia="Times New Roman"/>
          <w:b/>
          <w:spacing w:val="-4"/>
          <w:sz w:val="24"/>
          <w:szCs w:val="24"/>
          <w:highlight w:val="yellow"/>
          <w:lang w:val="en-US"/>
        </w:rPr>
        <w:t xml:space="preserve">Collateral, </w:t>
      </w:r>
      <w:r w:rsidRPr="00A50E25">
        <w:rPr>
          <w:rFonts w:eastAsia="Times New Roman"/>
          <w:b/>
          <w:spacing w:val="-3"/>
          <w:sz w:val="24"/>
          <w:szCs w:val="24"/>
          <w:highlight w:val="yellow"/>
          <w:lang w:val="en-US"/>
        </w:rPr>
        <w:t xml:space="preserve">Team Conference/Case Consultations and No-Contact - Report Writing should </w:t>
      </w:r>
      <w:r w:rsidRPr="00A50E25">
        <w:rPr>
          <w:rFonts w:eastAsia="Times New Roman"/>
          <w:b/>
          <w:spacing w:val="-3"/>
          <w:sz w:val="24"/>
          <w:szCs w:val="24"/>
          <w:highlight w:val="yellow"/>
          <w:u w:val="single"/>
          <w:lang w:val="en-US"/>
        </w:rPr>
        <w:t>always</w:t>
      </w:r>
      <w:r w:rsidRPr="00A50E25">
        <w:rPr>
          <w:rFonts w:eastAsia="Times New Roman"/>
          <w:b/>
          <w:spacing w:val="-3"/>
          <w:sz w:val="24"/>
          <w:szCs w:val="24"/>
          <w:highlight w:val="yellow"/>
          <w:lang w:val="en-US"/>
        </w:rPr>
        <w:t xml:space="preserve"> be reported with “0” Face-to-Face time.</w:t>
      </w:r>
    </w:p>
    <w:p w:rsidR="00F077CB" w:rsidRPr="00CC60C3" w:rsidRDefault="00F077CB">
      <w:pPr>
        <w:shd w:val="clear" w:color="auto" w:fill="FFFFFF"/>
        <w:spacing w:before="413" w:line="264" w:lineRule="exact"/>
        <w:ind w:left="792" w:hanging="427"/>
        <w:rPr>
          <w:lang w:val="en-US"/>
        </w:rPr>
      </w:pPr>
      <w:r>
        <w:rPr>
          <w:rFonts w:eastAsia="Times New Roman"/>
          <w:b/>
          <w:bCs/>
          <w:spacing w:val="-3"/>
          <w:sz w:val="24"/>
          <w:szCs w:val="24"/>
          <w:lang w:val="en-US"/>
        </w:rPr>
        <w:t>•     Telephone Service</w:t>
      </w:r>
      <w:r>
        <w:rPr>
          <w:rFonts w:eastAsia="Times New Roman"/>
          <w:spacing w:val="-3"/>
          <w:sz w:val="24"/>
          <w:szCs w:val="24"/>
          <w:lang w:val="en-US"/>
        </w:rPr>
        <w:t xml:space="preserve">: </w:t>
      </w:r>
      <w:r w:rsidRPr="00A50E25">
        <w:rPr>
          <w:rFonts w:eastAsia="Times New Roman"/>
          <w:spacing w:val="-3"/>
          <w:sz w:val="24"/>
          <w:szCs w:val="24"/>
          <w:highlight w:val="yellow"/>
          <w:lang w:val="en-US"/>
        </w:rPr>
        <w:t>Face-to-Face time is always “0” for telephone contacts.</w:t>
      </w:r>
      <w:r>
        <w:rPr>
          <w:rFonts w:eastAsia="Times New Roman"/>
          <w:spacing w:val="-3"/>
          <w:sz w:val="24"/>
          <w:szCs w:val="24"/>
          <w:lang w:val="en-US"/>
        </w:rPr>
        <w:t xml:space="preserve"> Some procedure codes are not telephone allowable meaning they may not be used for telephone services (see “Face to Face time” above); only those procedure codes specifically identified as telephone allowable may be claimed </w:t>
      </w:r>
      <w:r w:rsidRPr="00A50E25">
        <w:rPr>
          <w:rFonts w:eastAsia="Times New Roman"/>
          <w:spacing w:val="-3"/>
          <w:sz w:val="24"/>
          <w:szCs w:val="24"/>
          <w:highlight w:val="yellow"/>
          <w:lang w:val="en-US"/>
        </w:rPr>
        <w:t>as a telephone service.</w:t>
      </w:r>
      <w:r>
        <w:rPr>
          <w:rFonts w:eastAsia="Times New Roman"/>
          <w:spacing w:val="-3"/>
          <w:sz w:val="24"/>
          <w:szCs w:val="24"/>
          <w:lang w:val="en-US"/>
        </w:rPr>
        <w:t xml:space="preserve"> For Contract providers submitting electronic claims</w:t>
      </w:r>
      <w:r w:rsidRPr="00A50E25">
        <w:rPr>
          <w:rFonts w:eastAsia="Times New Roman"/>
          <w:b/>
          <w:spacing w:val="-3"/>
          <w:sz w:val="24"/>
          <w:szCs w:val="24"/>
          <w:highlight w:val="yellow"/>
          <w:lang w:val="en-US"/>
        </w:rPr>
        <w:t xml:space="preserve">, </w:t>
      </w:r>
      <w:r w:rsidRPr="00A50E25">
        <w:rPr>
          <w:rFonts w:eastAsia="Times New Roman"/>
          <w:b/>
          <w:spacing w:val="-3"/>
          <w:sz w:val="24"/>
          <w:szCs w:val="24"/>
          <w:highlight w:val="green"/>
          <w:lang w:val="en-US"/>
        </w:rPr>
        <w:t>the SC modifier</w:t>
      </w:r>
      <w:r>
        <w:rPr>
          <w:rFonts w:eastAsia="Times New Roman"/>
          <w:spacing w:val="-3"/>
          <w:sz w:val="24"/>
          <w:szCs w:val="24"/>
          <w:lang w:val="en-US"/>
        </w:rPr>
        <w:t xml:space="preserve"> must be placed on the </w:t>
      </w:r>
      <w:r>
        <w:rPr>
          <w:rFonts w:eastAsia="Times New Roman"/>
          <w:spacing w:val="-2"/>
          <w:sz w:val="24"/>
          <w:szCs w:val="24"/>
          <w:lang w:val="en-US"/>
        </w:rPr>
        <w:t xml:space="preserve">procedure code for all telephone services. For Directly-Operated providers in IBHIS, the SC modifier must be on the procedure code for all </w:t>
      </w:r>
      <w:r>
        <w:rPr>
          <w:rFonts w:eastAsia="Times New Roman"/>
          <w:spacing w:val="-6"/>
          <w:sz w:val="24"/>
          <w:szCs w:val="24"/>
          <w:lang w:val="en-US"/>
        </w:rPr>
        <w:t xml:space="preserve">telephone services.    When using the Daily Service Log to report telephone services, the telephone box next to the Service Location Code must be </w:t>
      </w:r>
      <w:r>
        <w:rPr>
          <w:rFonts w:eastAsia="Times New Roman"/>
          <w:spacing w:val="-2"/>
          <w:sz w:val="24"/>
          <w:szCs w:val="24"/>
          <w:lang w:val="en-US"/>
        </w:rPr>
        <w:t xml:space="preserve">checked. When telephone services are entered into the IS, the “telephone” box on the “Outpatient - Add Service” screen must be checked. </w:t>
      </w:r>
      <w:r>
        <w:rPr>
          <w:rFonts w:eastAsia="Times New Roman"/>
          <w:sz w:val="24"/>
          <w:szCs w:val="24"/>
          <w:lang w:val="en-US"/>
        </w:rPr>
        <w:t>This is the only way to ensure that telephone services are claimed to the appropriate payer.</w:t>
      </w:r>
    </w:p>
    <w:p w:rsidR="00F077CB" w:rsidRPr="00CC60C3" w:rsidRDefault="00F077CB">
      <w:pPr>
        <w:shd w:val="clear" w:color="auto" w:fill="FFFFFF"/>
        <w:spacing w:before="413" w:line="264" w:lineRule="exact"/>
        <w:ind w:left="792" w:hanging="427"/>
        <w:rPr>
          <w:lang w:val="en-US"/>
        </w:rPr>
      </w:pPr>
      <w:r>
        <w:rPr>
          <w:rFonts w:eastAsia="Times New Roman"/>
          <w:b/>
          <w:bCs/>
          <w:spacing w:val="-2"/>
          <w:sz w:val="24"/>
          <w:szCs w:val="24"/>
          <w:lang w:val="en-US"/>
        </w:rPr>
        <w:t xml:space="preserve">•     </w:t>
      </w:r>
      <w:proofErr w:type="spellStart"/>
      <w:r>
        <w:rPr>
          <w:rFonts w:eastAsia="Times New Roman"/>
          <w:b/>
          <w:bCs/>
          <w:spacing w:val="-2"/>
          <w:sz w:val="24"/>
          <w:szCs w:val="24"/>
          <w:lang w:val="en-US"/>
        </w:rPr>
        <w:t>Telepsychiatric</w:t>
      </w:r>
      <w:proofErr w:type="spellEnd"/>
      <w:r>
        <w:rPr>
          <w:rFonts w:eastAsia="Times New Roman"/>
          <w:b/>
          <w:bCs/>
          <w:spacing w:val="-2"/>
          <w:sz w:val="24"/>
          <w:szCs w:val="24"/>
          <w:lang w:val="en-US"/>
        </w:rPr>
        <w:t xml:space="preserve"> Service: </w:t>
      </w:r>
      <w:r>
        <w:rPr>
          <w:rFonts w:eastAsia="Times New Roman"/>
          <w:spacing w:val="-2"/>
          <w:sz w:val="24"/>
          <w:szCs w:val="24"/>
          <w:lang w:val="en-US"/>
        </w:rPr>
        <w:t xml:space="preserve">For Contract providers submitting electronic claims, </w:t>
      </w:r>
      <w:r w:rsidRPr="00A50E25">
        <w:rPr>
          <w:rFonts w:eastAsia="Times New Roman"/>
          <w:b/>
          <w:spacing w:val="-2"/>
          <w:sz w:val="24"/>
          <w:szCs w:val="24"/>
          <w:highlight w:val="green"/>
          <w:lang w:val="en-US"/>
        </w:rPr>
        <w:t>the GT modifier</w:t>
      </w:r>
      <w:r>
        <w:rPr>
          <w:rFonts w:eastAsia="Times New Roman"/>
          <w:spacing w:val="-2"/>
          <w:sz w:val="24"/>
          <w:szCs w:val="24"/>
          <w:lang w:val="en-US"/>
        </w:rPr>
        <w:t xml:space="preserve"> must be placed on the procedure code for all </w:t>
      </w:r>
      <w:proofErr w:type="spellStart"/>
      <w:r>
        <w:rPr>
          <w:rFonts w:eastAsia="Times New Roman"/>
          <w:spacing w:val="-2"/>
          <w:sz w:val="24"/>
          <w:szCs w:val="24"/>
          <w:lang w:val="en-US"/>
        </w:rPr>
        <w:t>telepsychiatric</w:t>
      </w:r>
      <w:proofErr w:type="spellEnd"/>
      <w:r>
        <w:rPr>
          <w:rFonts w:eastAsia="Times New Roman"/>
          <w:spacing w:val="-2"/>
          <w:sz w:val="24"/>
          <w:szCs w:val="24"/>
          <w:lang w:val="en-US"/>
        </w:rPr>
        <w:t xml:space="preserve"> services.   For Directly-Operated providers in IBHIS, the GT modifier must be on the procedure code for all </w:t>
      </w:r>
      <w:proofErr w:type="spellStart"/>
      <w:r w:rsidRPr="00A50E25">
        <w:rPr>
          <w:rFonts w:eastAsia="Times New Roman"/>
          <w:spacing w:val="-2"/>
          <w:sz w:val="24"/>
          <w:szCs w:val="24"/>
          <w:highlight w:val="yellow"/>
          <w:lang w:val="en-US"/>
        </w:rPr>
        <w:t>telepsychiatric</w:t>
      </w:r>
      <w:proofErr w:type="spellEnd"/>
      <w:r w:rsidRPr="00A50E25">
        <w:rPr>
          <w:rFonts w:eastAsia="Times New Roman"/>
          <w:spacing w:val="-2"/>
          <w:sz w:val="24"/>
          <w:szCs w:val="24"/>
          <w:highlight w:val="yellow"/>
          <w:lang w:val="en-US"/>
        </w:rPr>
        <w:t xml:space="preserve"> services.</w:t>
      </w:r>
      <w:r>
        <w:rPr>
          <w:rFonts w:eastAsia="Times New Roman"/>
          <w:spacing w:val="-2"/>
          <w:sz w:val="24"/>
          <w:szCs w:val="24"/>
          <w:lang w:val="en-US"/>
        </w:rPr>
        <w:t xml:space="preserve"> When using the Daily Service Log to report </w:t>
      </w:r>
      <w:proofErr w:type="spellStart"/>
      <w:r>
        <w:rPr>
          <w:rFonts w:eastAsia="Times New Roman"/>
          <w:spacing w:val="-2"/>
          <w:sz w:val="24"/>
          <w:szCs w:val="24"/>
          <w:lang w:val="en-US"/>
        </w:rPr>
        <w:t>telepsychiatric</w:t>
      </w:r>
      <w:proofErr w:type="spellEnd"/>
      <w:r>
        <w:rPr>
          <w:rFonts w:eastAsia="Times New Roman"/>
          <w:spacing w:val="-2"/>
          <w:sz w:val="24"/>
          <w:szCs w:val="24"/>
          <w:lang w:val="en-US"/>
        </w:rPr>
        <w:t xml:space="preserve"> services, the </w:t>
      </w:r>
      <w:proofErr w:type="spellStart"/>
      <w:r>
        <w:rPr>
          <w:rFonts w:eastAsia="Times New Roman"/>
          <w:spacing w:val="-2"/>
          <w:sz w:val="24"/>
          <w:szCs w:val="24"/>
          <w:lang w:val="en-US"/>
        </w:rPr>
        <w:t>telepsychiatric</w:t>
      </w:r>
      <w:proofErr w:type="spellEnd"/>
      <w:r>
        <w:rPr>
          <w:rFonts w:eastAsia="Times New Roman"/>
          <w:spacing w:val="-2"/>
          <w:sz w:val="24"/>
          <w:szCs w:val="24"/>
          <w:lang w:val="en-US"/>
        </w:rPr>
        <w:t xml:space="preserve"> box next to the telephone box must be </w:t>
      </w:r>
      <w:r>
        <w:rPr>
          <w:rFonts w:eastAsia="Times New Roman"/>
          <w:spacing w:val="-3"/>
          <w:sz w:val="24"/>
          <w:szCs w:val="24"/>
          <w:lang w:val="en-US"/>
        </w:rPr>
        <w:t xml:space="preserve">checked for all </w:t>
      </w:r>
      <w:proofErr w:type="spellStart"/>
      <w:r>
        <w:rPr>
          <w:rFonts w:eastAsia="Times New Roman"/>
          <w:spacing w:val="-3"/>
          <w:sz w:val="24"/>
          <w:szCs w:val="24"/>
          <w:lang w:val="en-US"/>
        </w:rPr>
        <w:t>telepsychiatric</w:t>
      </w:r>
      <w:proofErr w:type="spellEnd"/>
      <w:r>
        <w:rPr>
          <w:rFonts w:eastAsia="Times New Roman"/>
          <w:spacing w:val="-3"/>
          <w:sz w:val="24"/>
          <w:szCs w:val="24"/>
          <w:lang w:val="en-US"/>
        </w:rPr>
        <w:t xml:space="preserve"> services. When </w:t>
      </w:r>
      <w:proofErr w:type="spellStart"/>
      <w:r>
        <w:rPr>
          <w:rFonts w:eastAsia="Times New Roman"/>
          <w:spacing w:val="-3"/>
          <w:sz w:val="24"/>
          <w:szCs w:val="24"/>
          <w:lang w:val="en-US"/>
        </w:rPr>
        <w:t>telepsychiatric</w:t>
      </w:r>
      <w:proofErr w:type="spellEnd"/>
      <w:r>
        <w:rPr>
          <w:rFonts w:eastAsia="Times New Roman"/>
          <w:spacing w:val="-3"/>
          <w:sz w:val="24"/>
          <w:szCs w:val="24"/>
          <w:lang w:val="en-US"/>
        </w:rPr>
        <w:t xml:space="preserve"> services are entered in the IS, the “</w:t>
      </w:r>
      <w:proofErr w:type="spellStart"/>
      <w:r>
        <w:rPr>
          <w:rFonts w:eastAsia="Times New Roman"/>
          <w:spacing w:val="-3"/>
          <w:sz w:val="24"/>
          <w:szCs w:val="24"/>
          <w:lang w:val="en-US"/>
        </w:rPr>
        <w:t>telepsychiatric</w:t>
      </w:r>
      <w:proofErr w:type="spellEnd"/>
      <w:r>
        <w:rPr>
          <w:rFonts w:eastAsia="Times New Roman"/>
          <w:spacing w:val="-3"/>
          <w:sz w:val="24"/>
          <w:szCs w:val="24"/>
          <w:lang w:val="en-US"/>
        </w:rPr>
        <w:t xml:space="preserve">” box on the “Outpatient - Add </w:t>
      </w:r>
      <w:r>
        <w:rPr>
          <w:rFonts w:eastAsia="Times New Roman"/>
          <w:spacing w:val="-2"/>
          <w:sz w:val="24"/>
          <w:szCs w:val="24"/>
          <w:lang w:val="en-US"/>
        </w:rPr>
        <w:t xml:space="preserve">Service” screen must be checked. This is the only way to ensure that </w:t>
      </w:r>
      <w:proofErr w:type="spellStart"/>
      <w:r>
        <w:rPr>
          <w:rFonts w:eastAsia="Times New Roman"/>
          <w:spacing w:val="-2"/>
          <w:sz w:val="24"/>
          <w:szCs w:val="24"/>
          <w:lang w:val="en-US"/>
        </w:rPr>
        <w:t>telepsychiatric</w:t>
      </w:r>
      <w:proofErr w:type="spellEnd"/>
      <w:r>
        <w:rPr>
          <w:rFonts w:eastAsia="Times New Roman"/>
          <w:spacing w:val="-2"/>
          <w:sz w:val="24"/>
          <w:szCs w:val="24"/>
          <w:lang w:val="en-US"/>
        </w:rPr>
        <w:t xml:space="preserve"> services are appropriately claimed.</w:t>
      </w:r>
    </w:p>
    <w:p w:rsidR="00F077CB" w:rsidRPr="00CC60C3" w:rsidRDefault="00F077CB">
      <w:pPr>
        <w:shd w:val="clear" w:color="auto" w:fill="FFFFFF"/>
        <w:spacing w:before="1133"/>
        <w:ind w:left="106"/>
        <w:jc w:val="center"/>
        <w:rPr>
          <w:lang w:val="en-US"/>
        </w:rPr>
      </w:pPr>
      <w:r>
        <w:rPr>
          <w:sz w:val="24"/>
          <w:szCs w:val="24"/>
          <w:lang w:val="en-US"/>
        </w:rPr>
        <w:t>7</w:t>
      </w:r>
    </w:p>
    <w:p w:rsidR="00F077CB" w:rsidRPr="00CC60C3" w:rsidRDefault="00F077CB">
      <w:pPr>
        <w:shd w:val="clear" w:color="auto" w:fill="FFFFFF"/>
        <w:spacing w:before="1133"/>
        <w:ind w:left="106"/>
        <w:jc w:val="center"/>
        <w:rPr>
          <w:lang w:val="en-US"/>
        </w:rPr>
        <w:sectPr w:rsidR="00F077CB" w:rsidRPr="00CC60C3">
          <w:pgSz w:w="17064" w:h="14131"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3365" w:right="3326"/>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4574" w:line="811" w:lineRule="exact"/>
        <w:ind w:left="1853" w:right="557" w:hanging="778"/>
        <w:rPr>
          <w:lang w:val="en-US"/>
        </w:rPr>
      </w:pPr>
      <w:r>
        <w:rPr>
          <w:b/>
          <w:bCs/>
          <w:spacing w:val="-9"/>
          <w:sz w:val="56"/>
          <w:szCs w:val="56"/>
          <w:lang w:val="en-US"/>
        </w:rPr>
        <w:t xml:space="preserve">PROCEDURE CODES FOR MODE 15 </w:t>
      </w:r>
      <w:r>
        <w:rPr>
          <w:b/>
          <w:bCs/>
          <w:spacing w:val="-6"/>
          <w:sz w:val="56"/>
          <w:szCs w:val="56"/>
          <w:lang w:val="en-US"/>
        </w:rPr>
        <w:t>MENTAL HEALTH SERVICES</w:t>
      </w:r>
    </w:p>
    <w:p w:rsidR="00F077CB" w:rsidRPr="00CC60C3" w:rsidRDefault="00F077CB">
      <w:pPr>
        <w:shd w:val="clear" w:color="auto" w:fill="FFFFFF"/>
        <w:spacing w:line="547" w:lineRule="exact"/>
        <w:ind w:left="624" w:hanging="624"/>
        <w:rPr>
          <w:lang w:val="en-US"/>
        </w:rPr>
      </w:pPr>
      <w:r>
        <w:rPr>
          <w:rFonts w:eastAsia="Times New Roman"/>
          <w:b/>
          <w:bCs/>
          <w:spacing w:val="-6"/>
          <w:sz w:val="28"/>
          <w:szCs w:val="28"/>
          <w:lang w:val="en-US"/>
        </w:rPr>
        <w:t>These services are recorded in the clinical record and reported in the IS/IBHIS in minutes.</w:t>
      </w:r>
    </w:p>
    <w:p w:rsidR="00F077CB" w:rsidRPr="00CC60C3" w:rsidRDefault="00F077CB">
      <w:pPr>
        <w:shd w:val="clear" w:color="auto" w:fill="FFFFFF"/>
        <w:spacing w:before="3158"/>
        <w:ind w:right="14"/>
        <w:jc w:val="center"/>
        <w:rPr>
          <w:lang w:val="en-US"/>
        </w:rPr>
      </w:pPr>
      <w:r>
        <w:rPr>
          <w:sz w:val="22"/>
          <w:szCs w:val="22"/>
          <w:lang w:val="en-US"/>
        </w:rPr>
        <w:t>8</w:t>
      </w:r>
    </w:p>
    <w:p w:rsidR="00F077CB" w:rsidRPr="00CC60C3" w:rsidRDefault="00F077CB">
      <w:pPr>
        <w:shd w:val="clear" w:color="auto" w:fill="FFFFFF"/>
        <w:spacing w:before="3158"/>
        <w:ind w:right="14"/>
        <w:jc w:val="center"/>
        <w:rPr>
          <w:lang w:val="en-US"/>
        </w:rPr>
        <w:sectPr w:rsidR="00F077CB" w:rsidRPr="00CC60C3">
          <w:pgSz w:w="14391" w:h="14131"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829" w:right="4762"/>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A</w:t>
      </w:r>
      <w:r>
        <w:rPr>
          <w:rFonts w:eastAsia="Times New Roman"/>
          <w:smallCaps/>
          <w:sz w:val="24"/>
          <w:szCs w:val="24"/>
          <w:lang w:val="en-US"/>
        </w:rPr>
        <w:t xml:space="preserve"> </w:t>
      </w:r>
      <w:r>
        <w:rPr>
          <w:rFonts w:eastAsia="Times New Roman"/>
          <w:smallCaps/>
          <w:sz w:val="22"/>
          <w:szCs w:val="22"/>
          <w:lang w:val="en-US"/>
        </w:rPr>
        <w:t>Guide</w:t>
      </w:r>
      <w:r>
        <w:rPr>
          <w:rFonts w:eastAsia="Times New Roman"/>
          <w:smallCaps/>
          <w:sz w:val="24"/>
          <w:szCs w:val="24"/>
          <w:lang w:val="en-US"/>
        </w:rPr>
        <w:t xml:space="preserve"> </w:t>
      </w:r>
      <w:r>
        <w:rPr>
          <w:rFonts w:eastAsia="Times New Roman"/>
          <w:smallCaps/>
          <w:sz w:val="22"/>
          <w:szCs w:val="22"/>
          <w:lang w:val="en-US"/>
        </w:rPr>
        <w:t>to</w:t>
      </w:r>
      <w:r>
        <w:rPr>
          <w:rFonts w:eastAsia="Times New Roman"/>
          <w:smallCaps/>
          <w:sz w:val="24"/>
          <w:szCs w:val="24"/>
          <w:lang w:val="en-US"/>
        </w:rPr>
        <w:t xml:space="preserve"> </w:t>
      </w:r>
      <w:r>
        <w:rPr>
          <w:rFonts w:eastAsia="Times New Roman"/>
          <w:smallCaps/>
          <w:sz w:val="22"/>
          <w:szCs w:val="22"/>
          <w:lang w:val="en-US"/>
        </w:rPr>
        <w:t>Procedure</w:t>
      </w:r>
      <w:r>
        <w:rPr>
          <w:rFonts w:eastAsia="Times New Roman"/>
          <w:smallCaps/>
          <w:sz w:val="24"/>
          <w:szCs w:val="24"/>
          <w:lang w:val="en-US"/>
        </w:rPr>
        <w:t xml:space="preserve"> </w:t>
      </w:r>
      <w:r>
        <w:rPr>
          <w:rFonts w:eastAsia="Times New Roman"/>
          <w:smallCaps/>
          <w:sz w:val="22"/>
          <w:szCs w:val="22"/>
          <w:lang w:val="en-US"/>
        </w:rPr>
        <w:t>Codes</w:t>
      </w:r>
      <w:r>
        <w:rPr>
          <w:rFonts w:eastAsia="Times New Roman"/>
          <w:smallCaps/>
          <w:sz w:val="24"/>
          <w:szCs w:val="24"/>
          <w:lang w:val="en-US"/>
        </w:rPr>
        <w:t xml:space="preserve"> </w:t>
      </w:r>
      <w:r>
        <w:rPr>
          <w:rFonts w:eastAsia="Times New Roman"/>
          <w:sz w:val="24"/>
          <w:szCs w:val="24"/>
          <w:lang w:val="en-US"/>
        </w:rPr>
        <w:t xml:space="preserve">–   </w:t>
      </w:r>
      <w:r>
        <w:rPr>
          <w:rFonts w:eastAsia="Times New Roman"/>
          <w:smallCaps/>
          <w:sz w:val="22"/>
          <w:szCs w:val="22"/>
          <w:lang w:val="en-US"/>
        </w:rPr>
        <w:t>October</w:t>
      </w:r>
      <w:r>
        <w:rPr>
          <w:rFonts w:eastAsia="Times New Roman"/>
          <w:smallCaps/>
          <w:sz w:val="24"/>
          <w:szCs w:val="24"/>
          <w:lang w:val="en-US"/>
        </w:rPr>
        <w:t xml:space="preserve"> </w:t>
      </w:r>
      <w:r>
        <w:rPr>
          <w:rFonts w:eastAsia="Times New Roman"/>
          <w:sz w:val="22"/>
          <w:szCs w:val="22"/>
          <w:lang w:val="en-US"/>
        </w:rPr>
        <w:t>2016</w:t>
      </w:r>
    </w:p>
    <w:p w:rsidR="00F077CB" w:rsidRPr="00CC60C3" w:rsidRDefault="00F077CB">
      <w:pPr>
        <w:shd w:val="clear" w:color="auto" w:fill="FFFFFF"/>
        <w:spacing w:before="235"/>
        <w:ind w:left="739"/>
        <w:rPr>
          <w:lang w:val="en-US"/>
        </w:rPr>
      </w:pPr>
      <w:r>
        <w:rPr>
          <w:b/>
          <w:bCs/>
          <w:spacing w:val="-1"/>
          <w:sz w:val="32"/>
          <w:szCs w:val="32"/>
          <w:u w:val="single"/>
          <w:lang w:val="en-US"/>
        </w:rPr>
        <w:t xml:space="preserve">CLINICAL ASSESSMENT with CLIENT </w:t>
      </w:r>
      <w:r>
        <w:rPr>
          <w:rFonts w:eastAsia="Times New Roman"/>
          <w:b/>
          <w:bCs/>
          <w:spacing w:val="-1"/>
          <w:sz w:val="32"/>
          <w:szCs w:val="32"/>
          <w:u w:val="single"/>
          <w:lang w:val="en-US"/>
        </w:rPr>
        <w:t>– SD/MC &amp; NETWORK PROVIDERS (MODE 15</w:t>
      </w:r>
    </w:p>
    <w:p w:rsidR="00F077CB" w:rsidRPr="00CC60C3" w:rsidRDefault="00F077CB">
      <w:pPr>
        <w:shd w:val="clear" w:color="auto" w:fill="FFFFFF"/>
        <w:spacing w:before="254" w:line="254" w:lineRule="exact"/>
        <w:ind w:left="2813" w:right="2794"/>
        <w:jc w:val="center"/>
        <w:rPr>
          <w:lang w:val="en-US"/>
        </w:rPr>
      </w:pPr>
      <w:r>
        <w:rPr>
          <w:i/>
          <w:iCs/>
          <w:sz w:val="22"/>
          <w:szCs w:val="22"/>
          <w:lang w:val="en-US"/>
        </w:rPr>
        <w:t>Assessment services are a required component of Day Treatment Intensive and Day Rehabilitation. These services will not be separately authorized for clients in one of these programs.</w:t>
      </w:r>
    </w:p>
    <w:p w:rsidR="00F077CB" w:rsidRPr="00CC60C3" w:rsidRDefault="00F077CB">
      <w:pPr>
        <w:shd w:val="clear" w:color="auto" w:fill="FFFFFF"/>
        <w:spacing w:before="173" w:line="254" w:lineRule="exact"/>
        <w:ind w:left="638" w:right="922"/>
        <w:rPr>
          <w:lang w:val="en-US"/>
        </w:rPr>
      </w:pPr>
      <w:r>
        <w:rPr>
          <w:sz w:val="22"/>
          <w:szCs w:val="22"/>
          <w:lang w:val="en-US"/>
        </w:rPr>
        <w:t xml:space="preserve">This is an activity that may include </w:t>
      </w:r>
      <w:r w:rsidRPr="00A50E25">
        <w:rPr>
          <w:sz w:val="22"/>
          <w:szCs w:val="22"/>
          <w:highlight w:val="yellow"/>
          <w:lang w:val="en-US"/>
        </w:rPr>
        <w:t>a clinical analysis of the history and current status of a client</w:t>
      </w:r>
      <w:r w:rsidRPr="00A50E25">
        <w:rPr>
          <w:rFonts w:eastAsia="Times New Roman"/>
          <w:sz w:val="22"/>
          <w:szCs w:val="22"/>
          <w:highlight w:val="yellow"/>
          <w:lang w:val="en-US"/>
        </w:rPr>
        <w:t>’s mental, emotional, or behavioral disorder; relevant cultural issues and history; and diagnosis</w:t>
      </w:r>
      <w:r>
        <w:rPr>
          <w:rFonts w:eastAsia="Times New Roman"/>
          <w:sz w:val="22"/>
          <w:szCs w:val="22"/>
          <w:lang w:val="en-US"/>
        </w:rPr>
        <w:t xml:space="preserve"> (CCR </w:t>
      </w:r>
      <w:r>
        <w:rPr>
          <w:rFonts w:eastAsia="Times New Roman"/>
          <w:b/>
          <w:bCs/>
          <w:sz w:val="22"/>
          <w:szCs w:val="22"/>
          <w:lang w:val="en-US"/>
        </w:rPr>
        <w:t>§</w:t>
      </w:r>
      <w:r>
        <w:rPr>
          <w:rFonts w:eastAsia="Times New Roman"/>
          <w:sz w:val="22"/>
          <w:szCs w:val="22"/>
          <w:lang w:val="en-US"/>
        </w:rPr>
        <w:t>1810.204). These codes should be used when completing an assessment form.</w:t>
      </w:r>
    </w:p>
    <w:p w:rsidR="00F077CB" w:rsidRPr="00CC60C3" w:rsidRDefault="00F077CB">
      <w:pPr>
        <w:spacing w:after="216" w:line="1" w:lineRule="exact"/>
        <w:rPr>
          <w:sz w:val="2"/>
          <w:szCs w:val="2"/>
          <w:lang w:val="en-US"/>
        </w:rPr>
      </w:pPr>
    </w:p>
    <w:tbl>
      <w:tblPr>
        <w:tblW w:w="0" w:type="auto"/>
        <w:tblInd w:w="40" w:type="dxa"/>
        <w:tblLayout w:type="fixed"/>
        <w:tblCellMar>
          <w:left w:w="40" w:type="dxa"/>
          <w:right w:w="40" w:type="dxa"/>
        </w:tblCellMar>
        <w:tblLook w:val="0000"/>
      </w:tblPr>
      <w:tblGrid>
        <w:gridCol w:w="4493"/>
        <w:gridCol w:w="1319"/>
        <w:gridCol w:w="4678"/>
        <w:gridCol w:w="3824"/>
      </w:tblGrid>
      <w:tr w:rsidR="00F077CB" w:rsidRPr="00B54886" w:rsidTr="00701672">
        <w:trPr>
          <w:trHeight w:hRule="exact" w:val="1175"/>
        </w:trPr>
        <w:tc>
          <w:tcPr>
            <w:tcW w:w="449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1142"/>
            </w:pPr>
            <w:r>
              <w:rPr>
                <w:b/>
                <w:bCs/>
                <w:sz w:val="24"/>
                <w:szCs w:val="24"/>
                <w:lang w:val="en-US"/>
              </w:rPr>
              <w:t>Service</w:t>
            </w: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Code</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74" w:lineRule="exact"/>
              <w:ind w:left="994" w:right="998"/>
              <w:rPr>
                <w:lang w:val="en-US"/>
              </w:rPr>
            </w:pPr>
            <w:r w:rsidRPr="00A50E25">
              <w:rPr>
                <w:b/>
                <w:bCs/>
                <w:sz w:val="24"/>
                <w:szCs w:val="24"/>
                <w:highlight w:val="green"/>
                <w:lang w:val="en-US"/>
              </w:rPr>
              <w:t>SD/MC Allowable</w:t>
            </w:r>
            <w:r>
              <w:rPr>
                <w:b/>
                <w:bCs/>
                <w:sz w:val="24"/>
                <w:szCs w:val="24"/>
                <w:lang w:val="en-US"/>
              </w:rPr>
              <w:t xml:space="preserve"> Discipline(s)</w:t>
            </w:r>
            <w:r w:rsidR="00D936EC">
              <w:rPr>
                <w:b/>
                <w:bCs/>
                <w:sz w:val="24"/>
                <w:szCs w:val="24"/>
                <w:lang w:val="en-US"/>
              </w:rPr>
              <w:t xml:space="preserve"> pro-</w:t>
            </w:r>
            <w:proofErr w:type="spellStart"/>
            <w:r w:rsidR="00D936EC">
              <w:rPr>
                <w:b/>
                <w:bCs/>
                <w:sz w:val="24"/>
                <w:szCs w:val="24"/>
                <w:lang w:val="en-US"/>
              </w:rPr>
              <w:t>Medi</w:t>
            </w:r>
            <w:proofErr w:type="spellEnd"/>
            <w:r w:rsidR="00D936EC">
              <w:rPr>
                <w:b/>
                <w:bCs/>
                <w:sz w:val="24"/>
                <w:szCs w:val="24"/>
                <w:lang w:val="en-US"/>
              </w:rPr>
              <w:t xml:space="preserve">-Col Consultation  </w:t>
            </w:r>
          </w:p>
        </w:tc>
        <w:tc>
          <w:tcPr>
            <w:tcW w:w="3824" w:type="dxa"/>
            <w:tcBorders>
              <w:top w:val="single" w:sz="6" w:space="0" w:color="auto"/>
              <w:left w:val="single" w:sz="6" w:space="0" w:color="auto"/>
              <w:bottom w:val="single" w:sz="6" w:space="0" w:color="auto"/>
              <w:right w:val="single" w:sz="6" w:space="0" w:color="auto"/>
            </w:tcBorders>
            <w:shd w:val="clear" w:color="auto" w:fill="FFFFFF"/>
          </w:tcPr>
          <w:p w:rsidR="00F077CB" w:rsidRPr="00701672" w:rsidRDefault="00701672">
            <w:pPr>
              <w:shd w:val="clear" w:color="auto" w:fill="FFFFFF"/>
              <w:spacing w:line="274" w:lineRule="exact"/>
              <w:ind w:left="91" w:right="106" w:firstLine="528"/>
              <w:rPr>
                <w:highlight w:val="cyan"/>
                <w:lang w:val="en-US"/>
              </w:rPr>
            </w:pPr>
            <w:r w:rsidRPr="00701672">
              <w:rPr>
                <w:b/>
                <w:bCs/>
                <w:sz w:val="24"/>
                <w:szCs w:val="24"/>
                <w:highlight w:val="cyan"/>
                <w:lang w:val="en-US"/>
              </w:rPr>
              <w:t>Polska</w:t>
            </w:r>
          </w:p>
        </w:tc>
      </w:tr>
      <w:tr w:rsidR="00F077CB" w:rsidTr="00701672">
        <w:trPr>
          <w:trHeight w:hRule="exact" w:val="3261"/>
        </w:trPr>
        <w:tc>
          <w:tcPr>
            <w:tcW w:w="4493" w:type="dxa"/>
            <w:tcBorders>
              <w:top w:val="single" w:sz="6" w:space="0" w:color="auto"/>
              <w:left w:val="single" w:sz="6" w:space="0" w:color="auto"/>
              <w:bottom w:val="single" w:sz="6" w:space="0" w:color="auto"/>
              <w:right w:val="single" w:sz="6" w:space="0" w:color="auto"/>
            </w:tcBorders>
            <w:shd w:val="clear" w:color="auto" w:fill="FFFFFF"/>
          </w:tcPr>
          <w:p w:rsidR="00001239" w:rsidRPr="00001239" w:rsidRDefault="00F077CB" w:rsidP="004C3416">
            <w:pPr>
              <w:shd w:val="clear" w:color="auto" w:fill="FFFFFF"/>
              <w:spacing w:line="274" w:lineRule="exact"/>
              <w:ind w:left="10" w:right="115"/>
            </w:pPr>
            <w:proofErr w:type="spellStart"/>
            <w:r w:rsidRPr="004C3416">
              <w:rPr>
                <w:b/>
                <w:bCs/>
                <w:sz w:val="24"/>
                <w:szCs w:val="24"/>
              </w:rPr>
              <w:t>Psychiatric</w:t>
            </w:r>
            <w:proofErr w:type="spellEnd"/>
            <w:r w:rsidRPr="004C3416">
              <w:rPr>
                <w:b/>
                <w:bCs/>
                <w:sz w:val="24"/>
                <w:szCs w:val="24"/>
              </w:rPr>
              <w:t xml:space="preserve"> </w:t>
            </w:r>
            <w:proofErr w:type="spellStart"/>
            <w:r w:rsidRPr="004C3416">
              <w:rPr>
                <w:b/>
                <w:bCs/>
                <w:sz w:val="24"/>
                <w:szCs w:val="24"/>
              </w:rPr>
              <w:t>Diagnostic</w:t>
            </w:r>
            <w:proofErr w:type="spellEnd"/>
            <w:r w:rsidRPr="004C3416">
              <w:rPr>
                <w:b/>
                <w:bCs/>
                <w:sz w:val="24"/>
                <w:szCs w:val="24"/>
              </w:rPr>
              <w:t xml:space="preserve"> Interview (</w:t>
            </w:r>
            <w:proofErr w:type="spellStart"/>
            <w:r w:rsidRPr="004C3416">
              <w:rPr>
                <w:b/>
                <w:bCs/>
                <w:sz w:val="24"/>
                <w:szCs w:val="24"/>
              </w:rPr>
              <w:t>Client</w:t>
            </w:r>
            <w:proofErr w:type="spellEnd"/>
            <w:r w:rsidRPr="004C3416">
              <w:rPr>
                <w:b/>
                <w:bCs/>
                <w:sz w:val="24"/>
                <w:szCs w:val="24"/>
              </w:rPr>
              <w:t xml:space="preserve"> </w:t>
            </w:r>
            <w:proofErr w:type="spellStart"/>
            <w:r w:rsidRPr="004C3416">
              <w:rPr>
                <w:b/>
                <w:bCs/>
                <w:sz w:val="24"/>
                <w:szCs w:val="24"/>
              </w:rPr>
              <w:t>Present</w:t>
            </w:r>
            <w:proofErr w:type="spellEnd"/>
            <w:r w:rsidRPr="004C3416">
              <w:rPr>
                <w:b/>
                <w:bCs/>
                <w:sz w:val="24"/>
                <w:szCs w:val="24"/>
              </w:rPr>
              <w:t>)</w:t>
            </w:r>
            <w:r w:rsidR="004C3416" w:rsidRPr="004C3416">
              <w:rPr>
                <w:b/>
                <w:bCs/>
                <w:sz w:val="24"/>
                <w:szCs w:val="24"/>
              </w:rPr>
              <w:t xml:space="preserve"> </w:t>
            </w:r>
            <w:r w:rsidR="00001239" w:rsidRPr="00001239">
              <w:rPr>
                <w:b/>
                <w:bCs/>
                <w:sz w:val="24"/>
                <w:szCs w:val="24"/>
                <w:highlight w:val="cyan"/>
              </w:rPr>
              <w:t>Diagnostyczny wywiad psychiatryczny (pacjent obecny)</w:t>
            </w: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90791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rsidP="004C3416">
            <w:pPr>
              <w:shd w:val="clear" w:color="auto" w:fill="FFFFFF"/>
              <w:spacing w:line="370" w:lineRule="exact"/>
              <w:rPr>
                <w:lang w:val="en-US"/>
              </w:rPr>
            </w:pPr>
            <w:r>
              <w:rPr>
                <w:sz w:val="22"/>
                <w:szCs w:val="22"/>
                <w:lang w:val="en-US"/>
              </w:rPr>
              <w:t>MD/DO (Licensed)</w:t>
            </w:r>
            <w:r w:rsidR="004C3416">
              <w:rPr>
                <w:sz w:val="22"/>
                <w:szCs w:val="22"/>
                <w:lang w:val="en-US"/>
              </w:rPr>
              <w:t xml:space="preserve">, </w:t>
            </w:r>
            <w:r>
              <w:rPr>
                <w:sz w:val="22"/>
                <w:szCs w:val="22"/>
                <w:lang w:val="en-US"/>
              </w:rPr>
              <w:t>PhD/</w:t>
            </w:r>
            <w:proofErr w:type="spellStart"/>
            <w:r>
              <w:rPr>
                <w:sz w:val="22"/>
                <w:szCs w:val="22"/>
                <w:lang w:val="en-US"/>
              </w:rPr>
              <w:t>PsyD</w:t>
            </w:r>
            <w:proofErr w:type="spellEnd"/>
            <w:r>
              <w:rPr>
                <w:sz w:val="22"/>
                <w:szCs w:val="22"/>
                <w:lang w:val="en-US"/>
              </w:rPr>
              <w:t xml:space="preserve"> (Licensed or Waivered)</w:t>
            </w:r>
            <w:r w:rsidR="004C3416">
              <w:rPr>
                <w:sz w:val="22"/>
                <w:szCs w:val="22"/>
                <w:lang w:val="en-US"/>
              </w:rPr>
              <w:t>, S</w:t>
            </w:r>
            <w:r>
              <w:rPr>
                <w:rFonts w:eastAsia="Times New Roman"/>
                <w:sz w:val="22"/>
                <w:szCs w:val="22"/>
                <w:lang w:val="en-US"/>
              </w:rPr>
              <w:t>W (Licensed, Registered or Waivered)</w:t>
            </w:r>
            <w:r w:rsidR="004C3416">
              <w:rPr>
                <w:rFonts w:eastAsia="Times New Roman"/>
                <w:sz w:val="22"/>
                <w:szCs w:val="22"/>
                <w:lang w:val="en-US"/>
              </w:rPr>
              <w:t xml:space="preserve">, </w:t>
            </w:r>
            <w:r>
              <w:rPr>
                <w:sz w:val="22"/>
                <w:szCs w:val="22"/>
                <w:lang w:val="en-US"/>
              </w:rPr>
              <w:t>MFT (Licensed, Registered or Waivered)</w:t>
            </w:r>
            <w:r w:rsidR="004C3416">
              <w:rPr>
                <w:sz w:val="22"/>
                <w:szCs w:val="22"/>
                <w:lang w:val="en-US"/>
              </w:rPr>
              <w:t xml:space="preserve">, </w:t>
            </w:r>
            <w:r>
              <w:rPr>
                <w:rFonts w:eastAsia="Times New Roman"/>
                <w:sz w:val="22"/>
                <w:szCs w:val="22"/>
                <w:lang w:val="en-US"/>
              </w:rPr>
              <w:t>Authorized NP or Authorized CNS</w:t>
            </w:r>
            <w:r w:rsidR="004C3416">
              <w:rPr>
                <w:rFonts w:eastAsia="Times New Roman"/>
                <w:sz w:val="22"/>
                <w:szCs w:val="22"/>
                <w:lang w:val="en-US"/>
              </w:rPr>
              <w:t xml:space="preserve"> </w:t>
            </w:r>
            <w:r>
              <w:rPr>
                <w:rFonts w:eastAsia="Times New Roman"/>
                <w:sz w:val="22"/>
                <w:szCs w:val="22"/>
                <w:lang w:val="en-US"/>
              </w:rPr>
              <w:t>(Certified)</w:t>
            </w:r>
            <w:r w:rsidR="004C3416">
              <w:rPr>
                <w:rFonts w:eastAsia="Times New Roman"/>
                <w:sz w:val="22"/>
                <w:szCs w:val="22"/>
                <w:lang w:val="en-US"/>
              </w:rPr>
              <w:t xml:space="preserve">, </w:t>
            </w:r>
            <w:r>
              <w:rPr>
                <w:rFonts w:eastAsia="Times New Roman"/>
                <w:sz w:val="22"/>
                <w:szCs w:val="22"/>
                <w:lang w:val="en-US"/>
              </w:rPr>
              <w:t>Authorized RN</w:t>
            </w:r>
            <w:r w:rsidR="004C3416">
              <w:rPr>
                <w:rFonts w:eastAsia="Times New Roman"/>
                <w:sz w:val="22"/>
                <w:szCs w:val="22"/>
                <w:lang w:val="en-US"/>
              </w:rPr>
              <w:t xml:space="preserve">, </w:t>
            </w:r>
            <w:r>
              <w:rPr>
                <w:rFonts w:eastAsia="Times New Roman"/>
                <w:sz w:val="22"/>
                <w:szCs w:val="22"/>
                <w:lang w:val="en-US"/>
              </w:rPr>
              <w:t>PCC (Licensed or Registered)</w:t>
            </w:r>
            <w:r w:rsidR="004C3416">
              <w:rPr>
                <w:rFonts w:eastAsia="Times New Roman"/>
                <w:sz w:val="22"/>
                <w:szCs w:val="22"/>
                <w:lang w:val="en-US"/>
              </w:rPr>
              <w:t xml:space="preserve">, </w:t>
            </w:r>
            <w:r>
              <w:rPr>
                <w:rFonts w:eastAsia="Times New Roman"/>
                <w:sz w:val="22"/>
                <w:szCs w:val="22"/>
                <w:lang w:val="en-US"/>
              </w:rPr>
              <w:t>Student professionals in these disciplines</w:t>
            </w:r>
            <w:r w:rsidR="004C3416">
              <w:rPr>
                <w:rFonts w:eastAsia="Times New Roman"/>
                <w:sz w:val="22"/>
                <w:szCs w:val="22"/>
                <w:lang w:val="en-US"/>
              </w:rPr>
              <w:t xml:space="preserve"> </w:t>
            </w:r>
            <w:r>
              <w:rPr>
                <w:rFonts w:eastAsia="Times New Roman"/>
                <w:sz w:val="22"/>
                <w:szCs w:val="22"/>
                <w:lang w:val="en-US"/>
              </w:rPr>
              <w:t>with co-signature</w:t>
            </w:r>
          </w:p>
        </w:tc>
        <w:tc>
          <w:tcPr>
            <w:tcW w:w="3824" w:type="dxa"/>
            <w:tcBorders>
              <w:top w:val="single" w:sz="6" w:space="0" w:color="auto"/>
              <w:left w:val="single" w:sz="6" w:space="0" w:color="auto"/>
              <w:bottom w:val="single" w:sz="6" w:space="0" w:color="auto"/>
              <w:right w:val="single" w:sz="6" w:space="0" w:color="auto"/>
            </w:tcBorders>
            <w:shd w:val="clear" w:color="auto" w:fill="FFFFFF"/>
          </w:tcPr>
          <w:p w:rsidR="00701672" w:rsidRPr="00701672" w:rsidRDefault="00701672" w:rsidP="00701672">
            <w:pPr>
              <w:shd w:val="clear" w:color="auto" w:fill="FFFFFF"/>
              <w:tabs>
                <w:tab w:val="left" w:pos="730"/>
              </w:tabs>
              <w:ind w:left="259"/>
              <w:rPr>
                <w:rFonts w:eastAsia="Times New Roman"/>
                <w:b/>
                <w:bCs/>
                <w:sz w:val="22"/>
                <w:szCs w:val="22"/>
                <w:highlight w:val="cyan"/>
              </w:rPr>
            </w:pPr>
            <w:r w:rsidRPr="00701672">
              <w:rPr>
                <w:rFonts w:eastAsia="Times New Roman"/>
                <w:b/>
                <w:bCs/>
                <w:sz w:val="22"/>
                <w:szCs w:val="22"/>
                <w:highlight w:val="cyan"/>
              </w:rPr>
              <w:t>Porada diagnostyczna lekarska</w:t>
            </w:r>
          </w:p>
          <w:p w:rsidR="00701672" w:rsidRPr="00701672" w:rsidRDefault="00701672" w:rsidP="00701672">
            <w:pPr>
              <w:shd w:val="clear" w:color="auto" w:fill="FFFFFF"/>
              <w:tabs>
                <w:tab w:val="left" w:pos="730"/>
              </w:tabs>
              <w:ind w:left="259"/>
              <w:rPr>
                <w:rFonts w:eastAsia="Times New Roman"/>
                <w:b/>
                <w:bCs/>
                <w:sz w:val="22"/>
                <w:szCs w:val="22"/>
                <w:highlight w:val="cyan"/>
              </w:rPr>
            </w:pPr>
            <w:r w:rsidRPr="00701672">
              <w:rPr>
                <w:rFonts w:eastAsia="Times New Roman"/>
                <w:b/>
                <w:bCs/>
                <w:sz w:val="22"/>
                <w:szCs w:val="22"/>
                <w:highlight w:val="cyan"/>
              </w:rPr>
              <w:t>Porada diagnostyczna psychologiczna</w:t>
            </w:r>
          </w:p>
          <w:p w:rsidR="00701672" w:rsidRPr="00701672" w:rsidRDefault="00701672" w:rsidP="00701672">
            <w:pPr>
              <w:shd w:val="clear" w:color="auto" w:fill="FFFFFF"/>
              <w:tabs>
                <w:tab w:val="left" w:pos="730"/>
              </w:tabs>
              <w:ind w:left="259"/>
              <w:rPr>
                <w:highlight w:val="cyan"/>
              </w:rPr>
            </w:pPr>
            <w:r w:rsidRPr="00701672">
              <w:rPr>
                <w:rFonts w:eastAsia="Times New Roman"/>
                <w:b/>
                <w:bCs/>
                <w:sz w:val="22"/>
                <w:szCs w:val="22"/>
                <w:highlight w:val="cyan"/>
              </w:rPr>
              <w:t>Porada Psychologiczna</w:t>
            </w:r>
          </w:p>
          <w:p w:rsidR="00F077CB" w:rsidRPr="00701672" w:rsidRDefault="00F077CB">
            <w:pPr>
              <w:shd w:val="clear" w:color="auto" w:fill="FFFFFF"/>
              <w:tabs>
                <w:tab w:val="left" w:pos="730"/>
              </w:tabs>
              <w:ind w:left="259"/>
              <w:rPr>
                <w:highlight w:val="cyan"/>
              </w:rPr>
            </w:pPr>
          </w:p>
        </w:tc>
      </w:tr>
      <w:tr w:rsidR="00F077CB" w:rsidTr="00701672">
        <w:trPr>
          <w:trHeight w:hRule="exact" w:val="2131"/>
        </w:trPr>
        <w:tc>
          <w:tcPr>
            <w:tcW w:w="4493" w:type="dxa"/>
            <w:tcBorders>
              <w:top w:val="single" w:sz="6" w:space="0" w:color="auto"/>
              <w:left w:val="single" w:sz="6" w:space="0" w:color="auto"/>
              <w:bottom w:val="single" w:sz="6" w:space="0" w:color="auto"/>
              <w:right w:val="single" w:sz="6" w:space="0" w:color="auto"/>
            </w:tcBorders>
            <w:shd w:val="clear" w:color="auto" w:fill="FFFFFF"/>
          </w:tcPr>
          <w:p w:rsidR="00001239" w:rsidRPr="00001239" w:rsidRDefault="00F077CB" w:rsidP="004C3416">
            <w:pPr>
              <w:shd w:val="clear" w:color="auto" w:fill="FFFFFF"/>
              <w:spacing w:line="278" w:lineRule="exact"/>
              <w:ind w:left="5" w:right="264" w:firstLine="5"/>
              <w:rPr>
                <w:sz w:val="22"/>
                <w:szCs w:val="22"/>
              </w:rPr>
            </w:pPr>
            <w:proofErr w:type="spellStart"/>
            <w:r w:rsidRPr="004C3416">
              <w:rPr>
                <w:b/>
                <w:bCs/>
                <w:spacing w:val="-4"/>
                <w:sz w:val="24"/>
                <w:szCs w:val="24"/>
              </w:rPr>
              <w:t>Psychiatric</w:t>
            </w:r>
            <w:proofErr w:type="spellEnd"/>
            <w:r w:rsidRPr="004C3416">
              <w:rPr>
                <w:b/>
                <w:bCs/>
                <w:spacing w:val="-4"/>
                <w:sz w:val="24"/>
                <w:szCs w:val="24"/>
              </w:rPr>
              <w:t xml:space="preserve"> </w:t>
            </w:r>
            <w:proofErr w:type="spellStart"/>
            <w:r w:rsidRPr="004C3416">
              <w:rPr>
                <w:b/>
                <w:bCs/>
                <w:spacing w:val="-4"/>
                <w:sz w:val="24"/>
                <w:szCs w:val="24"/>
              </w:rPr>
              <w:t>Diagnostic</w:t>
            </w:r>
            <w:proofErr w:type="spellEnd"/>
            <w:r w:rsidRPr="004C3416">
              <w:rPr>
                <w:b/>
                <w:bCs/>
                <w:spacing w:val="-4"/>
                <w:sz w:val="24"/>
                <w:szCs w:val="24"/>
              </w:rPr>
              <w:t xml:space="preserve"> Interview </w:t>
            </w:r>
            <w:proofErr w:type="spellStart"/>
            <w:r w:rsidRPr="004C3416">
              <w:rPr>
                <w:b/>
                <w:bCs/>
                <w:spacing w:val="-4"/>
                <w:sz w:val="24"/>
                <w:szCs w:val="24"/>
              </w:rPr>
              <w:t>with</w:t>
            </w:r>
            <w:proofErr w:type="spellEnd"/>
            <w:r w:rsidRPr="004C3416">
              <w:rPr>
                <w:b/>
                <w:bCs/>
                <w:spacing w:val="-4"/>
                <w:sz w:val="24"/>
                <w:szCs w:val="24"/>
              </w:rPr>
              <w:t xml:space="preserve"> </w:t>
            </w:r>
            <w:proofErr w:type="spellStart"/>
            <w:r w:rsidRPr="004C3416">
              <w:rPr>
                <w:b/>
                <w:bCs/>
                <w:spacing w:val="-3"/>
                <w:sz w:val="24"/>
                <w:szCs w:val="24"/>
              </w:rPr>
              <w:t>Medical</w:t>
            </w:r>
            <w:proofErr w:type="spellEnd"/>
            <w:r w:rsidRPr="004C3416">
              <w:rPr>
                <w:b/>
                <w:bCs/>
                <w:spacing w:val="-3"/>
                <w:sz w:val="24"/>
                <w:szCs w:val="24"/>
              </w:rPr>
              <w:t xml:space="preserve"> Services (</w:t>
            </w:r>
            <w:proofErr w:type="spellStart"/>
            <w:r w:rsidRPr="004C3416">
              <w:rPr>
                <w:b/>
                <w:bCs/>
                <w:spacing w:val="-3"/>
                <w:sz w:val="24"/>
                <w:szCs w:val="24"/>
              </w:rPr>
              <w:t>Client</w:t>
            </w:r>
            <w:proofErr w:type="spellEnd"/>
            <w:r w:rsidRPr="004C3416">
              <w:rPr>
                <w:b/>
                <w:bCs/>
                <w:spacing w:val="-3"/>
                <w:sz w:val="24"/>
                <w:szCs w:val="24"/>
              </w:rPr>
              <w:t xml:space="preserve"> </w:t>
            </w:r>
            <w:proofErr w:type="spellStart"/>
            <w:r w:rsidRPr="004C3416">
              <w:rPr>
                <w:b/>
                <w:bCs/>
                <w:spacing w:val="-3"/>
                <w:sz w:val="24"/>
                <w:szCs w:val="24"/>
              </w:rPr>
              <w:t>Present</w:t>
            </w:r>
            <w:proofErr w:type="spellEnd"/>
            <w:r w:rsidRPr="004C3416">
              <w:rPr>
                <w:b/>
                <w:bCs/>
                <w:spacing w:val="-3"/>
                <w:sz w:val="24"/>
                <w:szCs w:val="24"/>
              </w:rPr>
              <w:t>)</w:t>
            </w:r>
            <w:r w:rsidR="004C3416" w:rsidRPr="004C3416">
              <w:rPr>
                <w:b/>
                <w:bCs/>
                <w:spacing w:val="-3"/>
                <w:sz w:val="24"/>
                <w:szCs w:val="24"/>
              </w:rPr>
              <w:t xml:space="preserve"> </w:t>
            </w:r>
            <w:proofErr w:type="spellStart"/>
            <w:r w:rsidRPr="004C3416">
              <w:rPr>
                <w:spacing w:val="-4"/>
                <w:sz w:val="22"/>
                <w:szCs w:val="22"/>
              </w:rPr>
              <w:t>Must</w:t>
            </w:r>
            <w:proofErr w:type="spellEnd"/>
            <w:r w:rsidRPr="004C3416">
              <w:rPr>
                <w:spacing w:val="-4"/>
                <w:sz w:val="22"/>
                <w:szCs w:val="22"/>
              </w:rPr>
              <w:t xml:space="preserve"> </w:t>
            </w:r>
            <w:proofErr w:type="spellStart"/>
            <w:r w:rsidRPr="004C3416">
              <w:rPr>
                <w:spacing w:val="-4"/>
                <w:sz w:val="22"/>
                <w:szCs w:val="22"/>
              </w:rPr>
              <w:t>include</w:t>
            </w:r>
            <w:proofErr w:type="spellEnd"/>
            <w:r w:rsidRPr="004C3416">
              <w:rPr>
                <w:spacing w:val="-4"/>
                <w:sz w:val="22"/>
                <w:szCs w:val="22"/>
              </w:rPr>
              <w:t xml:space="preserve"> an </w:t>
            </w:r>
            <w:proofErr w:type="spellStart"/>
            <w:r w:rsidRPr="004C3416">
              <w:rPr>
                <w:spacing w:val="-4"/>
                <w:sz w:val="22"/>
                <w:szCs w:val="22"/>
              </w:rPr>
              <w:t>in</w:t>
            </w:r>
            <w:proofErr w:type="spellEnd"/>
            <w:r w:rsidRPr="004C3416">
              <w:rPr>
                <w:spacing w:val="-4"/>
                <w:sz w:val="22"/>
                <w:szCs w:val="22"/>
              </w:rPr>
              <w:t xml:space="preserve"> </w:t>
            </w:r>
            <w:proofErr w:type="spellStart"/>
            <w:r w:rsidRPr="004C3416">
              <w:rPr>
                <w:spacing w:val="-4"/>
                <w:sz w:val="22"/>
                <w:szCs w:val="22"/>
              </w:rPr>
              <w:t>depth</w:t>
            </w:r>
            <w:proofErr w:type="spellEnd"/>
            <w:r w:rsidRPr="004C3416">
              <w:rPr>
                <w:spacing w:val="-4"/>
                <w:sz w:val="22"/>
                <w:szCs w:val="22"/>
              </w:rPr>
              <w:t xml:space="preserve"> </w:t>
            </w:r>
            <w:proofErr w:type="spellStart"/>
            <w:r w:rsidRPr="004C3416">
              <w:rPr>
                <w:spacing w:val="-4"/>
                <w:sz w:val="22"/>
                <w:szCs w:val="22"/>
              </w:rPr>
              <w:t>evaluation</w:t>
            </w:r>
            <w:proofErr w:type="spellEnd"/>
            <w:r w:rsidRPr="004C3416">
              <w:rPr>
                <w:spacing w:val="-4"/>
                <w:sz w:val="22"/>
                <w:szCs w:val="22"/>
              </w:rPr>
              <w:t xml:space="preserve"> of</w:t>
            </w:r>
            <w:r w:rsidR="004C3416">
              <w:rPr>
                <w:spacing w:val="-4"/>
                <w:sz w:val="22"/>
                <w:szCs w:val="22"/>
              </w:rPr>
              <w:t xml:space="preserve"> </w:t>
            </w:r>
            <w:proofErr w:type="spellStart"/>
            <w:r w:rsidRPr="004C3416">
              <w:rPr>
                <w:spacing w:val="-4"/>
                <w:sz w:val="22"/>
                <w:szCs w:val="22"/>
              </w:rPr>
              <w:t>medical</w:t>
            </w:r>
            <w:proofErr w:type="spellEnd"/>
            <w:r w:rsidRPr="004C3416">
              <w:rPr>
                <w:spacing w:val="-4"/>
                <w:sz w:val="22"/>
                <w:szCs w:val="22"/>
              </w:rPr>
              <w:t xml:space="preserve"> </w:t>
            </w:r>
            <w:proofErr w:type="spellStart"/>
            <w:r w:rsidRPr="004C3416">
              <w:rPr>
                <w:sz w:val="22"/>
                <w:szCs w:val="22"/>
              </w:rPr>
              <w:t>issues</w:t>
            </w:r>
            <w:proofErr w:type="spellEnd"/>
            <w:r w:rsidR="004C3416">
              <w:rPr>
                <w:sz w:val="22"/>
                <w:szCs w:val="22"/>
              </w:rPr>
              <w:t xml:space="preserve"> </w:t>
            </w:r>
            <w:r w:rsidR="004C3416" w:rsidRPr="004C3416">
              <w:rPr>
                <w:sz w:val="22"/>
                <w:szCs w:val="22"/>
              </w:rPr>
              <w:t>(</w:t>
            </w:r>
            <w:r w:rsidR="00001239" w:rsidRPr="00001239">
              <w:rPr>
                <w:sz w:val="22"/>
                <w:szCs w:val="22"/>
                <w:highlight w:val="cyan"/>
              </w:rPr>
              <w:t>Psychiatryczny wywiad</w:t>
            </w:r>
            <w:r w:rsidR="004C3416">
              <w:rPr>
                <w:sz w:val="22"/>
                <w:szCs w:val="22"/>
                <w:highlight w:val="cyan"/>
              </w:rPr>
              <w:t xml:space="preserve"> </w:t>
            </w:r>
            <w:r w:rsidR="00001239" w:rsidRPr="00001239">
              <w:rPr>
                <w:sz w:val="22"/>
                <w:szCs w:val="22"/>
                <w:highlight w:val="cyan"/>
              </w:rPr>
              <w:t>diagnostyczny ze świadczeniami medycznymi (Pacjent obecny) musi zawierać pogłębione badania lekarskie/medyczne</w:t>
            </w:r>
            <w:r w:rsidR="004C3416">
              <w:rPr>
                <w:sz w:val="22"/>
                <w:szCs w:val="22"/>
              </w:rPr>
              <w:t>)</w:t>
            </w:r>
          </w:p>
          <w:p w:rsidR="00001239" w:rsidRPr="00001239" w:rsidRDefault="00001239">
            <w:pPr>
              <w:shd w:val="clear" w:color="auto" w:fill="FFFFFF"/>
              <w:spacing w:line="250" w:lineRule="exact"/>
              <w:ind w:left="5" w:right="264"/>
              <w:rPr>
                <w:sz w:val="22"/>
                <w:szCs w:val="22"/>
              </w:rPr>
            </w:pPr>
          </w:p>
          <w:p w:rsidR="00001239" w:rsidRPr="00001239" w:rsidRDefault="00001239">
            <w:pPr>
              <w:shd w:val="clear" w:color="auto" w:fill="FFFFFF"/>
              <w:spacing w:line="250" w:lineRule="exact"/>
              <w:ind w:left="5" w:right="264"/>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90792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4C3416" w:rsidP="004C3416">
            <w:pPr>
              <w:shd w:val="clear" w:color="auto" w:fill="FFFFFF"/>
              <w:tabs>
                <w:tab w:val="left" w:pos="730"/>
              </w:tabs>
              <w:rPr>
                <w:lang w:val="en-US"/>
              </w:rPr>
            </w:pPr>
            <w:r>
              <w:rPr>
                <w:rFonts w:eastAsia="Times New Roman"/>
                <w:sz w:val="22"/>
                <w:szCs w:val="22"/>
                <w:lang w:val="en-US"/>
              </w:rPr>
              <w:t>M</w:t>
            </w:r>
            <w:r w:rsidR="00F077CB">
              <w:rPr>
                <w:rFonts w:eastAsia="Times New Roman"/>
                <w:sz w:val="22"/>
                <w:szCs w:val="22"/>
                <w:lang w:val="en-US"/>
              </w:rPr>
              <w:t>D/DO (Licensed)</w:t>
            </w:r>
            <w:r>
              <w:rPr>
                <w:rFonts w:eastAsia="Times New Roman"/>
                <w:sz w:val="22"/>
                <w:szCs w:val="22"/>
                <w:lang w:val="en-US"/>
              </w:rPr>
              <w:t>,</w:t>
            </w:r>
            <w:r w:rsidR="00F077CB">
              <w:rPr>
                <w:rFonts w:eastAsia="Times New Roman"/>
                <w:sz w:val="22"/>
                <w:szCs w:val="22"/>
                <w:lang w:val="en-US"/>
              </w:rPr>
              <w:t>Authorized NP or Authorized</w:t>
            </w:r>
            <w:r>
              <w:rPr>
                <w:rFonts w:eastAsia="Times New Roman"/>
                <w:sz w:val="22"/>
                <w:szCs w:val="22"/>
                <w:lang w:val="en-US"/>
              </w:rPr>
              <w:t xml:space="preserve"> </w:t>
            </w:r>
            <w:r w:rsidR="00F077CB">
              <w:rPr>
                <w:rFonts w:eastAsia="Times New Roman"/>
                <w:sz w:val="22"/>
                <w:szCs w:val="22"/>
                <w:lang w:val="en-US"/>
              </w:rPr>
              <w:t>CNS</w:t>
            </w:r>
            <w:r>
              <w:rPr>
                <w:rFonts w:eastAsia="Times New Roman"/>
                <w:sz w:val="22"/>
                <w:szCs w:val="22"/>
                <w:lang w:val="en-US"/>
              </w:rPr>
              <w:t xml:space="preserve"> </w:t>
            </w:r>
            <w:r w:rsidR="00F077CB">
              <w:rPr>
                <w:rFonts w:eastAsia="Times New Roman"/>
                <w:sz w:val="22"/>
                <w:szCs w:val="22"/>
                <w:lang w:val="en-US"/>
              </w:rPr>
              <w:t>(Certified)</w:t>
            </w:r>
          </w:p>
        </w:tc>
        <w:tc>
          <w:tcPr>
            <w:tcW w:w="3824" w:type="dxa"/>
            <w:tcBorders>
              <w:top w:val="single" w:sz="6" w:space="0" w:color="auto"/>
              <w:left w:val="single" w:sz="6" w:space="0" w:color="auto"/>
              <w:bottom w:val="single" w:sz="6" w:space="0" w:color="auto"/>
              <w:right w:val="single" w:sz="6" w:space="0" w:color="auto"/>
            </w:tcBorders>
            <w:shd w:val="clear" w:color="auto" w:fill="FFFFFF"/>
          </w:tcPr>
          <w:p w:rsidR="00701672" w:rsidRPr="00701672" w:rsidRDefault="00701672" w:rsidP="00701672">
            <w:pPr>
              <w:shd w:val="clear" w:color="auto" w:fill="FFFFFF"/>
              <w:tabs>
                <w:tab w:val="left" w:pos="730"/>
              </w:tabs>
              <w:ind w:left="259"/>
              <w:rPr>
                <w:rFonts w:eastAsia="Times New Roman"/>
                <w:b/>
                <w:bCs/>
                <w:sz w:val="22"/>
                <w:szCs w:val="22"/>
                <w:highlight w:val="cyan"/>
              </w:rPr>
            </w:pPr>
            <w:r w:rsidRPr="00701672">
              <w:rPr>
                <w:rFonts w:eastAsia="Times New Roman"/>
                <w:b/>
                <w:bCs/>
                <w:sz w:val="22"/>
                <w:szCs w:val="22"/>
                <w:highlight w:val="cyan"/>
              </w:rPr>
              <w:t>Porada diagnostyczna lekarska</w:t>
            </w:r>
          </w:p>
          <w:p w:rsidR="00F077CB" w:rsidRDefault="00F077CB">
            <w:pPr>
              <w:shd w:val="clear" w:color="auto" w:fill="FFFFFF"/>
              <w:jc w:val="center"/>
            </w:pPr>
          </w:p>
        </w:tc>
      </w:tr>
    </w:tbl>
    <w:p w:rsidR="00F077CB" w:rsidRDefault="00F077CB">
      <w:pPr>
        <w:shd w:val="clear" w:color="auto" w:fill="FFFFFF"/>
        <w:spacing w:before="158" w:line="235" w:lineRule="exact"/>
      </w:pPr>
      <w:r>
        <w:rPr>
          <w:b/>
          <w:bCs/>
          <w:spacing w:val="-10"/>
          <w:sz w:val="22"/>
          <w:szCs w:val="22"/>
          <w:u w:val="single"/>
          <w:lang w:val="en-US"/>
        </w:rPr>
        <w:t>Notes:</w:t>
      </w:r>
    </w:p>
    <w:p w:rsidR="00F077CB" w:rsidRDefault="00F077CB" w:rsidP="00CC60C3">
      <w:pPr>
        <w:numPr>
          <w:ilvl w:val="0"/>
          <w:numId w:val="6"/>
        </w:numPr>
        <w:shd w:val="clear" w:color="auto" w:fill="FFFFFF"/>
        <w:tabs>
          <w:tab w:val="left" w:pos="264"/>
        </w:tabs>
        <w:spacing w:line="235" w:lineRule="exact"/>
        <w:ind w:left="264" w:hanging="259"/>
        <w:rPr>
          <w:rFonts w:eastAsia="Times New Roman"/>
          <w:b/>
          <w:bCs/>
          <w:sz w:val="22"/>
          <w:szCs w:val="22"/>
          <w:lang w:val="en-US"/>
        </w:rPr>
      </w:pPr>
      <w:r>
        <w:rPr>
          <w:rFonts w:eastAsia="Times New Roman"/>
          <w:spacing w:val="-8"/>
          <w:sz w:val="22"/>
          <w:szCs w:val="22"/>
          <w:lang w:val="en-US"/>
        </w:rPr>
        <w:t xml:space="preserve">For Directly-Operated clinics, nurses must be authorized to provide Psychiatric Diagnostic Interviews per Policy 200.04. For Contractors, nurses must meet the requirements of </w:t>
      </w:r>
      <w:r>
        <w:rPr>
          <w:rFonts w:eastAsia="Times New Roman"/>
          <w:sz w:val="22"/>
          <w:szCs w:val="22"/>
          <w:lang w:val="en-US"/>
        </w:rPr>
        <w:t>the Board of Registered Nursing to be considered authorized.</w:t>
      </w:r>
    </w:p>
    <w:p w:rsidR="00F077CB" w:rsidRDefault="00F077CB" w:rsidP="00CC60C3">
      <w:pPr>
        <w:numPr>
          <w:ilvl w:val="0"/>
          <w:numId w:val="6"/>
        </w:numPr>
        <w:shd w:val="clear" w:color="auto" w:fill="FFFFFF"/>
        <w:tabs>
          <w:tab w:val="left" w:pos="264"/>
        </w:tabs>
        <w:spacing w:before="5" w:line="235" w:lineRule="exact"/>
        <w:ind w:left="5"/>
        <w:rPr>
          <w:rFonts w:eastAsia="Times New Roman"/>
          <w:b/>
          <w:bCs/>
          <w:sz w:val="22"/>
          <w:szCs w:val="22"/>
          <w:lang w:val="en-US"/>
        </w:rPr>
      </w:pPr>
      <w:r>
        <w:rPr>
          <w:rFonts w:eastAsia="Times New Roman"/>
          <w:spacing w:val="-9"/>
          <w:sz w:val="22"/>
          <w:szCs w:val="22"/>
          <w:lang w:val="en-US"/>
        </w:rPr>
        <w:t>These services are reported as SFC 42</w:t>
      </w:r>
    </w:p>
    <w:p w:rsidR="00F077CB" w:rsidRPr="00CC60C3" w:rsidRDefault="00F077CB">
      <w:pPr>
        <w:shd w:val="clear" w:color="auto" w:fill="FFFFFF"/>
        <w:spacing w:before="1373"/>
        <w:ind w:left="14"/>
        <w:jc w:val="center"/>
        <w:rPr>
          <w:lang w:val="en-US"/>
        </w:rPr>
      </w:pPr>
      <w:r>
        <w:rPr>
          <w:sz w:val="22"/>
          <w:szCs w:val="22"/>
          <w:lang w:val="en-US"/>
        </w:rPr>
        <w:t>9</w:t>
      </w:r>
    </w:p>
    <w:p w:rsidR="00F077CB" w:rsidRPr="00CC60C3" w:rsidRDefault="00F077CB">
      <w:pPr>
        <w:shd w:val="clear" w:color="auto" w:fill="FFFFFF"/>
        <w:spacing w:before="1373"/>
        <w:ind w:left="14"/>
        <w:jc w:val="center"/>
        <w:rPr>
          <w:lang w:val="en-US"/>
        </w:rPr>
        <w:sectPr w:rsidR="00F077CB" w:rsidRPr="00CC60C3">
          <w:pgSz w:w="17290" w:h="14131"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934" w:right="4608"/>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629"/>
        <w:ind w:left="158"/>
        <w:jc w:val="center"/>
        <w:rPr>
          <w:lang w:val="en-US"/>
        </w:rPr>
      </w:pPr>
      <w:r>
        <w:rPr>
          <w:b/>
          <w:bCs/>
          <w:smallCaps/>
          <w:spacing w:val="-5"/>
          <w:sz w:val="32"/>
          <w:szCs w:val="32"/>
          <w:u w:val="single"/>
          <w:lang w:val="en-US"/>
        </w:rPr>
        <w:t xml:space="preserve">PLAN DEVELOPMENT </w:t>
      </w:r>
      <w:r>
        <w:rPr>
          <w:rFonts w:eastAsia="Times New Roman"/>
          <w:b/>
          <w:bCs/>
          <w:spacing w:val="-5"/>
          <w:sz w:val="32"/>
          <w:szCs w:val="32"/>
          <w:u w:val="single"/>
          <w:lang w:val="en-US"/>
        </w:rPr>
        <w:t xml:space="preserve">– </w:t>
      </w:r>
      <w:r>
        <w:rPr>
          <w:rFonts w:eastAsia="Times New Roman"/>
          <w:b/>
          <w:bCs/>
          <w:smallCaps/>
          <w:spacing w:val="-5"/>
          <w:sz w:val="32"/>
          <w:szCs w:val="32"/>
          <w:u w:val="single"/>
          <w:lang w:val="en-US"/>
        </w:rPr>
        <w:t>SD</w:t>
      </w:r>
      <w:r>
        <w:rPr>
          <w:rFonts w:eastAsia="Times New Roman"/>
          <w:b/>
          <w:bCs/>
          <w:spacing w:val="-5"/>
          <w:sz w:val="32"/>
          <w:szCs w:val="32"/>
          <w:u w:val="single"/>
          <w:lang w:val="en-US"/>
        </w:rPr>
        <w:t>/</w:t>
      </w:r>
      <w:r>
        <w:rPr>
          <w:rFonts w:eastAsia="Times New Roman"/>
          <w:b/>
          <w:bCs/>
          <w:smallCaps/>
          <w:spacing w:val="-5"/>
          <w:sz w:val="32"/>
          <w:szCs w:val="32"/>
          <w:u w:val="single"/>
          <w:lang w:val="en-US"/>
        </w:rPr>
        <w:t xml:space="preserve">MC </w:t>
      </w:r>
      <w:r>
        <w:rPr>
          <w:rFonts w:eastAsia="Times New Roman"/>
          <w:b/>
          <w:bCs/>
          <w:spacing w:val="-5"/>
          <w:sz w:val="32"/>
          <w:szCs w:val="32"/>
          <w:u w:val="single"/>
          <w:lang w:val="en-US"/>
        </w:rPr>
        <w:t xml:space="preserve">&amp; </w:t>
      </w:r>
      <w:r>
        <w:rPr>
          <w:rFonts w:eastAsia="Times New Roman"/>
          <w:b/>
          <w:bCs/>
          <w:smallCaps/>
          <w:spacing w:val="-5"/>
          <w:sz w:val="32"/>
          <w:szCs w:val="32"/>
          <w:u w:val="single"/>
          <w:lang w:val="en-US"/>
        </w:rPr>
        <w:t>N</w:t>
      </w:r>
      <w:r>
        <w:rPr>
          <w:rFonts w:eastAsia="Times New Roman"/>
          <w:b/>
          <w:bCs/>
          <w:smallCaps/>
          <w:spacing w:val="-5"/>
          <w:sz w:val="32"/>
          <w:szCs w:val="32"/>
          <w:lang w:val="en-US"/>
        </w:rPr>
        <w:t xml:space="preserve">etwork </w:t>
      </w:r>
      <w:r>
        <w:rPr>
          <w:rFonts w:eastAsia="Times New Roman"/>
          <w:b/>
          <w:bCs/>
          <w:smallCaps/>
          <w:spacing w:val="-5"/>
          <w:sz w:val="32"/>
          <w:szCs w:val="32"/>
          <w:u w:val="single"/>
          <w:lang w:val="en-US"/>
        </w:rPr>
        <w:t>P</w:t>
      </w:r>
      <w:r>
        <w:rPr>
          <w:rFonts w:eastAsia="Times New Roman"/>
          <w:b/>
          <w:bCs/>
          <w:smallCaps/>
          <w:spacing w:val="-5"/>
          <w:sz w:val="32"/>
          <w:szCs w:val="32"/>
          <w:lang w:val="en-US"/>
        </w:rPr>
        <w:t xml:space="preserve">roviders </w:t>
      </w:r>
      <w:r>
        <w:rPr>
          <w:rFonts w:eastAsia="Times New Roman"/>
          <w:b/>
          <w:bCs/>
          <w:spacing w:val="-5"/>
          <w:sz w:val="32"/>
          <w:szCs w:val="32"/>
          <w:lang w:val="en-US"/>
        </w:rPr>
        <w:t>(</w:t>
      </w:r>
      <w:r>
        <w:rPr>
          <w:rFonts w:eastAsia="Times New Roman"/>
          <w:b/>
          <w:bCs/>
          <w:smallCaps/>
          <w:spacing w:val="-5"/>
          <w:sz w:val="32"/>
          <w:szCs w:val="32"/>
          <w:lang w:val="en-US"/>
        </w:rPr>
        <w:t xml:space="preserve">mode </w:t>
      </w:r>
      <w:r>
        <w:rPr>
          <w:rFonts w:eastAsia="Times New Roman"/>
          <w:b/>
          <w:bCs/>
          <w:spacing w:val="-5"/>
          <w:sz w:val="32"/>
          <w:szCs w:val="32"/>
          <w:lang w:val="en-US"/>
        </w:rPr>
        <w:t>15</w:t>
      </w:r>
    </w:p>
    <w:p w:rsidR="00F077CB" w:rsidRPr="00CC60C3" w:rsidRDefault="00F077CB">
      <w:pPr>
        <w:spacing w:after="504" w:line="1" w:lineRule="exact"/>
        <w:rPr>
          <w:sz w:val="2"/>
          <w:szCs w:val="2"/>
          <w:lang w:val="en-US"/>
        </w:rPr>
      </w:pPr>
    </w:p>
    <w:tbl>
      <w:tblPr>
        <w:tblW w:w="0" w:type="auto"/>
        <w:tblInd w:w="40" w:type="dxa"/>
        <w:tblLayout w:type="fixed"/>
        <w:tblCellMar>
          <w:left w:w="40" w:type="dxa"/>
          <w:right w:w="40" w:type="dxa"/>
        </w:tblCellMar>
        <w:tblLook w:val="0000"/>
      </w:tblPr>
      <w:tblGrid>
        <w:gridCol w:w="6758"/>
        <w:gridCol w:w="1262"/>
        <w:gridCol w:w="2026"/>
        <w:gridCol w:w="1123"/>
        <w:gridCol w:w="2616"/>
      </w:tblGrid>
      <w:tr w:rsidR="00F077CB">
        <w:trPr>
          <w:trHeight w:hRule="exact" w:val="394"/>
        </w:trPr>
        <w:tc>
          <w:tcPr>
            <w:tcW w:w="6758" w:type="dxa"/>
            <w:tcBorders>
              <w:top w:val="nil"/>
              <w:left w:val="nil"/>
              <w:bottom w:val="single" w:sz="6" w:space="0" w:color="auto"/>
              <w:right w:val="single" w:sz="6" w:space="0" w:color="auto"/>
            </w:tcBorders>
            <w:shd w:val="clear" w:color="auto" w:fill="FFFFFF"/>
          </w:tcPr>
          <w:p w:rsidR="00F077CB" w:rsidRPr="00CC60C3" w:rsidRDefault="00F077CB">
            <w:pPr>
              <w:shd w:val="clear" w:color="auto" w:fill="FFFFFF"/>
              <w:rPr>
                <w:lang w:val="en-US"/>
              </w:rPr>
            </w:pPr>
          </w:p>
        </w:tc>
        <w:tc>
          <w:tcPr>
            <w:tcW w:w="3288" w:type="dxa"/>
            <w:gridSpan w:val="2"/>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jc w:val="center"/>
              <w:rPr>
                <w:lang w:val="en-US"/>
              </w:rPr>
            </w:pPr>
            <w:r>
              <w:rPr>
                <w:b/>
                <w:bCs/>
                <w:spacing w:val="-1"/>
                <w:sz w:val="22"/>
                <w:szCs w:val="22"/>
                <w:lang w:val="en-US"/>
              </w:rPr>
              <w:t>Short-Doyle/</w:t>
            </w:r>
            <w:proofErr w:type="spellStart"/>
            <w:r>
              <w:rPr>
                <w:b/>
                <w:bCs/>
                <w:spacing w:val="-1"/>
                <w:sz w:val="22"/>
                <w:szCs w:val="22"/>
                <w:lang w:val="en-US"/>
              </w:rPr>
              <w:t>Medi</w:t>
            </w:r>
            <w:proofErr w:type="spellEnd"/>
            <w:r>
              <w:rPr>
                <w:b/>
                <w:bCs/>
                <w:spacing w:val="-1"/>
                <w:sz w:val="22"/>
                <w:szCs w:val="22"/>
                <w:lang w:val="en-US"/>
              </w:rPr>
              <w:t>-Cal (SD/MC)</w:t>
            </w:r>
          </w:p>
        </w:tc>
        <w:tc>
          <w:tcPr>
            <w:tcW w:w="3739" w:type="dxa"/>
            <w:gridSpan w:val="2"/>
            <w:tcBorders>
              <w:top w:val="single" w:sz="6" w:space="0" w:color="auto"/>
              <w:left w:val="single" w:sz="6" w:space="0" w:color="auto"/>
              <w:bottom w:val="single" w:sz="6" w:space="0" w:color="auto"/>
              <w:right w:val="single" w:sz="6" w:space="0" w:color="auto"/>
            </w:tcBorders>
            <w:shd w:val="clear" w:color="auto" w:fill="FFFFFF"/>
          </w:tcPr>
          <w:p w:rsidR="00F077CB" w:rsidRPr="00701672" w:rsidRDefault="00701672">
            <w:pPr>
              <w:shd w:val="clear" w:color="auto" w:fill="FFFFFF"/>
              <w:jc w:val="center"/>
              <w:rPr>
                <w:highlight w:val="cyan"/>
              </w:rPr>
            </w:pPr>
            <w:r w:rsidRPr="00701672">
              <w:rPr>
                <w:b/>
                <w:bCs/>
                <w:sz w:val="22"/>
                <w:szCs w:val="22"/>
                <w:highlight w:val="cyan"/>
                <w:lang w:val="en-US"/>
              </w:rPr>
              <w:t>Polska</w:t>
            </w:r>
          </w:p>
        </w:tc>
      </w:tr>
      <w:tr w:rsidR="00F077CB">
        <w:trPr>
          <w:trHeight w:hRule="exact" w:val="542"/>
        </w:trPr>
        <w:tc>
          <w:tcPr>
            <w:tcW w:w="675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2472"/>
              <w:jc w:val="right"/>
            </w:pPr>
            <w:r>
              <w:rPr>
                <w:b/>
                <w:bCs/>
                <w:sz w:val="22"/>
                <w:szCs w:val="22"/>
                <w:lang w:val="en-US"/>
              </w:rPr>
              <w:t>Service</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Code</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288" w:right="298"/>
            </w:pPr>
            <w:r>
              <w:rPr>
                <w:b/>
                <w:bCs/>
                <w:sz w:val="22"/>
                <w:szCs w:val="22"/>
                <w:lang w:val="en-US"/>
              </w:rPr>
              <w:t>Allowable Discipline(s)</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tc>
        <w:tc>
          <w:tcPr>
            <w:tcW w:w="2616" w:type="dxa"/>
            <w:tcBorders>
              <w:top w:val="single" w:sz="6" w:space="0" w:color="auto"/>
              <w:left w:val="single" w:sz="6" w:space="0" w:color="auto"/>
              <w:bottom w:val="single" w:sz="6" w:space="0" w:color="auto"/>
              <w:right w:val="single" w:sz="6" w:space="0" w:color="auto"/>
            </w:tcBorders>
            <w:shd w:val="clear" w:color="auto" w:fill="FFFFFF"/>
          </w:tcPr>
          <w:p w:rsidR="00F077CB" w:rsidRPr="00701672" w:rsidRDefault="00F077CB">
            <w:pPr>
              <w:shd w:val="clear" w:color="auto" w:fill="FFFFFF"/>
              <w:jc w:val="center"/>
              <w:rPr>
                <w:highlight w:val="cyan"/>
              </w:rPr>
            </w:pPr>
          </w:p>
        </w:tc>
      </w:tr>
      <w:tr w:rsidR="00F077CB">
        <w:trPr>
          <w:trHeight w:hRule="exact" w:val="3370"/>
        </w:trPr>
        <w:tc>
          <w:tcPr>
            <w:tcW w:w="6758" w:type="dxa"/>
            <w:tcBorders>
              <w:top w:val="single" w:sz="6" w:space="0" w:color="auto"/>
              <w:left w:val="single" w:sz="6" w:space="0" w:color="auto"/>
              <w:bottom w:val="single" w:sz="6" w:space="0" w:color="auto"/>
              <w:right w:val="single" w:sz="6" w:space="0" w:color="auto"/>
            </w:tcBorders>
            <w:shd w:val="clear" w:color="auto" w:fill="FFFFFF"/>
          </w:tcPr>
          <w:p w:rsidR="00001239" w:rsidRPr="004C3416" w:rsidRDefault="00F077CB" w:rsidP="004C3416">
            <w:pPr>
              <w:shd w:val="clear" w:color="auto" w:fill="FFFFFF"/>
              <w:spacing w:line="211" w:lineRule="exact"/>
              <w:ind w:left="5"/>
              <w:rPr>
                <w:spacing w:val="-2"/>
                <w:sz w:val="22"/>
                <w:szCs w:val="22"/>
                <w:lang w:val="en-US"/>
              </w:rPr>
            </w:pPr>
            <w:r>
              <w:rPr>
                <w:b/>
                <w:bCs/>
                <w:sz w:val="24"/>
                <w:szCs w:val="24"/>
                <w:lang w:val="en-US"/>
              </w:rPr>
              <w:t>Plan Development</w:t>
            </w:r>
            <w:r w:rsidR="004C3416">
              <w:rPr>
                <w:b/>
                <w:bCs/>
                <w:sz w:val="24"/>
                <w:szCs w:val="24"/>
                <w:lang w:val="en-US"/>
              </w:rPr>
              <w:t xml:space="preserve"> </w:t>
            </w:r>
            <w:r>
              <w:rPr>
                <w:spacing w:val="-2"/>
                <w:sz w:val="22"/>
                <w:szCs w:val="22"/>
                <w:lang w:val="en-US"/>
              </w:rPr>
              <w:t xml:space="preserve">A stand-alone Mental Health Service that includes developing </w:t>
            </w:r>
            <w:r w:rsidRPr="00D936EC">
              <w:rPr>
                <w:spacing w:val="-2"/>
                <w:sz w:val="22"/>
                <w:szCs w:val="22"/>
                <w:highlight w:val="yellow"/>
                <w:lang w:val="en-US"/>
              </w:rPr>
              <w:t>Client Care Plans,</w:t>
            </w:r>
            <w:r>
              <w:rPr>
                <w:spacing w:val="-2"/>
                <w:sz w:val="22"/>
                <w:szCs w:val="22"/>
                <w:lang w:val="en-US"/>
              </w:rPr>
              <w:t xml:space="preserve"> approval of Client Care Plans and/or </w:t>
            </w:r>
            <w:r w:rsidRPr="00D936EC">
              <w:rPr>
                <w:spacing w:val="-2"/>
                <w:sz w:val="22"/>
                <w:szCs w:val="22"/>
                <w:highlight w:val="yellow"/>
                <w:lang w:val="en-US"/>
              </w:rPr>
              <w:t>monitoring of a client</w:t>
            </w:r>
            <w:r w:rsidRPr="00D936EC">
              <w:rPr>
                <w:rFonts w:eastAsia="Times New Roman"/>
                <w:spacing w:val="-2"/>
                <w:sz w:val="22"/>
                <w:szCs w:val="22"/>
                <w:highlight w:val="yellow"/>
                <w:lang w:val="en-US"/>
              </w:rPr>
              <w:t>’s progress.</w:t>
            </w:r>
            <w:r>
              <w:rPr>
                <w:rFonts w:eastAsia="Times New Roman"/>
                <w:spacing w:val="-2"/>
                <w:sz w:val="22"/>
                <w:szCs w:val="22"/>
                <w:lang w:val="en-US"/>
              </w:rPr>
              <w:t xml:space="preserve">   </w:t>
            </w:r>
            <w:r w:rsidRPr="00D936EC">
              <w:rPr>
                <w:rFonts w:eastAsia="Times New Roman"/>
                <w:spacing w:val="-2"/>
                <w:sz w:val="22"/>
                <w:szCs w:val="22"/>
                <w:highlight w:val="yellow"/>
                <w:lang w:val="en-US"/>
              </w:rPr>
              <w:t xml:space="preserve">Plan development may be done as </w:t>
            </w:r>
            <w:r w:rsidRPr="00701672">
              <w:rPr>
                <w:rFonts w:eastAsia="Times New Roman"/>
                <w:b/>
                <w:spacing w:val="-2"/>
                <w:sz w:val="22"/>
                <w:szCs w:val="22"/>
                <w:highlight w:val="yellow"/>
                <w:lang w:val="en-US"/>
              </w:rPr>
              <w:t xml:space="preserve">part of an interdisciplinary </w:t>
            </w:r>
            <w:r w:rsidRPr="00701672">
              <w:rPr>
                <w:rFonts w:eastAsia="Times New Roman"/>
                <w:b/>
                <w:spacing w:val="-3"/>
                <w:sz w:val="22"/>
                <w:szCs w:val="22"/>
                <w:highlight w:val="yellow"/>
                <w:lang w:val="en-US"/>
              </w:rPr>
              <w:t xml:space="preserve">inter/intra-agency conference and/or consultation with other mental health </w:t>
            </w:r>
            <w:r w:rsidRPr="00701672">
              <w:rPr>
                <w:rFonts w:eastAsia="Times New Roman"/>
                <w:b/>
                <w:spacing w:val="-2"/>
                <w:sz w:val="22"/>
                <w:szCs w:val="22"/>
                <w:highlight w:val="yellow"/>
                <w:lang w:val="en-US"/>
              </w:rPr>
              <w:t>providers in order to develop and/or monitor the client</w:t>
            </w:r>
            <w:r w:rsidR="00701672" w:rsidRPr="00701672">
              <w:rPr>
                <w:rFonts w:eastAsia="Times New Roman"/>
                <w:b/>
                <w:spacing w:val="-2"/>
                <w:sz w:val="22"/>
                <w:szCs w:val="22"/>
                <w:highlight w:val="yellow"/>
                <w:lang w:val="en-US"/>
              </w:rPr>
              <w:t>’s mental health treatment.</w:t>
            </w:r>
            <w:r w:rsidR="00701672">
              <w:rPr>
                <w:rFonts w:eastAsia="Times New Roman"/>
                <w:spacing w:val="-2"/>
                <w:sz w:val="22"/>
                <w:szCs w:val="22"/>
                <w:highlight w:val="yellow"/>
                <w:lang w:val="en-US"/>
              </w:rPr>
              <w:t xml:space="preserve"> </w:t>
            </w:r>
            <w:r w:rsidRPr="00D936EC">
              <w:rPr>
                <w:rFonts w:eastAsia="Times New Roman"/>
                <w:spacing w:val="-2"/>
                <w:sz w:val="22"/>
                <w:szCs w:val="22"/>
                <w:highlight w:val="yellow"/>
                <w:lang w:val="en-US"/>
              </w:rPr>
              <w:t xml:space="preserve">Plan development may also be done as part of a contact with </w:t>
            </w:r>
            <w:r w:rsidRPr="00D936EC">
              <w:rPr>
                <w:rFonts w:eastAsia="Times New Roman"/>
                <w:sz w:val="22"/>
                <w:szCs w:val="22"/>
                <w:highlight w:val="yellow"/>
                <w:lang w:val="en-US"/>
              </w:rPr>
              <w:t>the client in order to develop</w:t>
            </w:r>
            <w:r w:rsidR="004C3416">
              <w:rPr>
                <w:rFonts w:eastAsia="Times New Roman"/>
                <w:sz w:val="22"/>
                <w:szCs w:val="22"/>
                <w:highlight w:val="yellow"/>
                <w:lang w:val="en-US"/>
              </w:rPr>
              <w:t xml:space="preserve"> </w:t>
            </w:r>
            <w:r w:rsidRPr="00D936EC">
              <w:rPr>
                <w:rFonts w:eastAsia="Times New Roman"/>
                <w:sz w:val="22"/>
                <w:szCs w:val="22"/>
                <w:highlight w:val="yellow"/>
                <w:lang w:val="en-US"/>
              </w:rPr>
              <w:t>and/or monitor the client’s mental health treatment.</w:t>
            </w:r>
            <w:r w:rsidR="004C3416">
              <w:rPr>
                <w:rFonts w:eastAsia="Times New Roman"/>
                <w:sz w:val="22"/>
                <w:szCs w:val="22"/>
                <w:lang w:val="en-US"/>
              </w:rPr>
              <w:t xml:space="preserve"> </w:t>
            </w:r>
            <w:proofErr w:type="spellStart"/>
            <w:r w:rsidR="00001239" w:rsidRPr="004C3416">
              <w:rPr>
                <w:spacing w:val="-2"/>
                <w:sz w:val="22"/>
                <w:szCs w:val="22"/>
                <w:lang w:val="en-US"/>
              </w:rPr>
              <w:t>Tworzenie</w:t>
            </w:r>
            <w:proofErr w:type="spellEnd"/>
            <w:r w:rsidR="00001239" w:rsidRPr="004C3416">
              <w:rPr>
                <w:spacing w:val="-2"/>
                <w:sz w:val="22"/>
                <w:szCs w:val="22"/>
                <w:lang w:val="en-US"/>
              </w:rPr>
              <w:t xml:space="preserve"> (</w:t>
            </w:r>
            <w:proofErr w:type="spellStart"/>
            <w:r w:rsidR="00001239" w:rsidRPr="004C3416">
              <w:rPr>
                <w:spacing w:val="-2"/>
                <w:sz w:val="22"/>
                <w:szCs w:val="22"/>
                <w:lang w:val="en-US"/>
              </w:rPr>
              <w:t>planu</w:t>
            </w:r>
            <w:proofErr w:type="spellEnd"/>
            <w:r w:rsidR="00001239" w:rsidRPr="004C3416">
              <w:rPr>
                <w:spacing w:val="-2"/>
                <w:sz w:val="22"/>
                <w:szCs w:val="22"/>
                <w:lang w:val="en-US"/>
              </w:rPr>
              <w:t xml:space="preserve"> </w:t>
            </w:r>
            <w:proofErr w:type="spellStart"/>
            <w:r w:rsidR="00001239" w:rsidRPr="004C3416">
              <w:rPr>
                <w:spacing w:val="-2"/>
                <w:sz w:val="22"/>
                <w:szCs w:val="22"/>
                <w:lang w:val="en-US"/>
              </w:rPr>
              <w:t>opieki</w:t>
            </w:r>
            <w:proofErr w:type="spellEnd"/>
            <w:r w:rsidR="00001239" w:rsidRPr="004C3416">
              <w:rPr>
                <w:spacing w:val="-2"/>
                <w:sz w:val="22"/>
                <w:szCs w:val="22"/>
                <w:lang w:val="en-US"/>
              </w:rPr>
              <w:t xml:space="preserve">) </w:t>
            </w:r>
            <w:proofErr w:type="spellStart"/>
            <w:r w:rsidR="00001239" w:rsidRPr="004C3416">
              <w:rPr>
                <w:spacing w:val="-2"/>
                <w:sz w:val="22"/>
                <w:szCs w:val="22"/>
                <w:lang w:val="en-US"/>
              </w:rPr>
              <w:t>Indywidualnego</w:t>
            </w:r>
            <w:proofErr w:type="spellEnd"/>
            <w:r w:rsidR="00001239" w:rsidRPr="004C3416">
              <w:rPr>
                <w:spacing w:val="-2"/>
                <w:sz w:val="22"/>
                <w:szCs w:val="22"/>
                <w:lang w:val="en-US"/>
              </w:rPr>
              <w:t xml:space="preserve"> </w:t>
            </w:r>
            <w:proofErr w:type="spellStart"/>
            <w:r w:rsidR="00001239" w:rsidRPr="004C3416">
              <w:rPr>
                <w:spacing w:val="-2"/>
                <w:sz w:val="22"/>
                <w:szCs w:val="22"/>
                <w:lang w:val="en-US"/>
              </w:rPr>
              <w:t>Planu</w:t>
            </w:r>
            <w:proofErr w:type="spellEnd"/>
            <w:r w:rsidR="00001239" w:rsidRPr="004C3416">
              <w:rPr>
                <w:spacing w:val="-2"/>
                <w:sz w:val="22"/>
                <w:szCs w:val="22"/>
                <w:lang w:val="en-US"/>
              </w:rPr>
              <w:t xml:space="preserve"> </w:t>
            </w:r>
            <w:proofErr w:type="spellStart"/>
            <w:r w:rsidR="00001239" w:rsidRPr="004C3416">
              <w:rPr>
                <w:spacing w:val="-2"/>
                <w:sz w:val="22"/>
                <w:szCs w:val="22"/>
                <w:lang w:val="en-US"/>
              </w:rPr>
              <w:t>Zdrowienia</w:t>
            </w:r>
            <w:proofErr w:type="spellEnd"/>
            <w:r w:rsidR="00B52833" w:rsidRPr="004C3416">
              <w:rPr>
                <w:spacing w:val="-2"/>
                <w:sz w:val="22"/>
                <w:szCs w:val="22"/>
                <w:lang w:val="en-US"/>
              </w:rPr>
              <w:t xml:space="preserve"> </w:t>
            </w:r>
          </w:p>
          <w:p w:rsidR="00B52833" w:rsidRPr="004C3416" w:rsidRDefault="00B52833">
            <w:pPr>
              <w:shd w:val="clear" w:color="auto" w:fill="FFFFFF"/>
              <w:spacing w:line="211" w:lineRule="exact"/>
              <w:ind w:left="5" w:right="96"/>
              <w:rPr>
                <w:lang w:val="en-US"/>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48"/>
              <w:jc w:val="right"/>
            </w:pPr>
            <w:r>
              <w:rPr>
                <w:sz w:val="22"/>
                <w:szCs w:val="22"/>
                <w:lang w:val="en-US"/>
              </w:rPr>
              <w:t>H0032**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All disciplines</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tc>
        <w:tc>
          <w:tcPr>
            <w:tcW w:w="2616" w:type="dxa"/>
            <w:tcBorders>
              <w:top w:val="single" w:sz="6" w:space="0" w:color="auto"/>
              <w:left w:val="single" w:sz="6" w:space="0" w:color="auto"/>
              <w:bottom w:val="single" w:sz="6" w:space="0" w:color="auto"/>
              <w:right w:val="single" w:sz="6" w:space="0" w:color="auto"/>
            </w:tcBorders>
            <w:shd w:val="clear" w:color="auto" w:fill="FFFFFF"/>
          </w:tcPr>
          <w:p w:rsidR="00F077CB" w:rsidRPr="00701672" w:rsidRDefault="00701672">
            <w:pPr>
              <w:shd w:val="clear" w:color="auto" w:fill="FFFFFF"/>
              <w:spacing w:line="293" w:lineRule="exact"/>
              <w:ind w:left="10"/>
              <w:rPr>
                <w:sz w:val="24"/>
                <w:szCs w:val="24"/>
                <w:highlight w:val="cyan"/>
              </w:rPr>
            </w:pPr>
            <w:r w:rsidRPr="00701672">
              <w:rPr>
                <w:sz w:val="24"/>
                <w:szCs w:val="24"/>
                <w:highlight w:val="cyan"/>
              </w:rPr>
              <w:t>brak odpowiednika</w:t>
            </w:r>
          </w:p>
        </w:tc>
      </w:tr>
    </w:tbl>
    <w:p w:rsidR="00F077CB" w:rsidRPr="00CC60C3" w:rsidRDefault="00F077CB">
      <w:pPr>
        <w:shd w:val="clear" w:color="auto" w:fill="FFFFFF"/>
        <w:ind w:left="730"/>
        <w:rPr>
          <w:lang w:val="en-US"/>
        </w:rPr>
      </w:pPr>
      <w:r>
        <w:rPr>
          <w:spacing w:val="-1"/>
          <w:lang w:val="en-US"/>
        </w:rPr>
        <w:t xml:space="preserve">*Contract providers submitting </w:t>
      </w:r>
      <w:r>
        <w:rPr>
          <w:spacing w:val="-1"/>
          <w:u w:val="single"/>
          <w:lang w:val="en-US"/>
        </w:rPr>
        <w:t>electronic</w:t>
      </w:r>
      <w:r>
        <w:rPr>
          <w:spacing w:val="-1"/>
          <w:lang w:val="en-US"/>
        </w:rPr>
        <w:t xml:space="preserve"> claims to the Department m</w:t>
      </w:r>
      <w:r w:rsidR="00A46C5A">
        <w:rPr>
          <w:spacing w:val="-1"/>
          <w:lang w:val="en-US"/>
        </w:rPr>
        <w:t>ust attach the letter modifiers i</w:t>
      </w:r>
      <w:r>
        <w:rPr>
          <w:spacing w:val="-1"/>
          <w:lang w:val="en-US"/>
        </w:rPr>
        <w:t>n the claims transmission.</w:t>
      </w:r>
    </w:p>
    <w:p w:rsidR="00F077CB" w:rsidRPr="00CC60C3" w:rsidRDefault="00F077CB">
      <w:pPr>
        <w:shd w:val="clear" w:color="auto" w:fill="FFFFFF"/>
        <w:spacing w:before="226" w:line="192" w:lineRule="exact"/>
        <w:ind w:left="730"/>
        <w:rPr>
          <w:lang w:val="en-US"/>
        </w:rPr>
      </w:pPr>
      <w:r>
        <w:rPr>
          <w:lang w:val="en-US"/>
        </w:rPr>
        <w:t xml:space="preserve">** Telephone allowable: Contract providers submitting </w:t>
      </w:r>
      <w:r>
        <w:rPr>
          <w:u w:val="single"/>
          <w:lang w:val="en-US"/>
        </w:rPr>
        <w:t>electronic</w:t>
      </w:r>
      <w:r>
        <w:rPr>
          <w:lang w:val="en-US"/>
        </w:rPr>
        <w:t xml:space="preserve"> claims must attach the SC modifier when service is via telephone; Directly-Operated providers in IBHIS   must include the SC modifier on the procedure code   when service is via telephone.</w:t>
      </w:r>
    </w:p>
    <w:p w:rsidR="00F077CB" w:rsidRDefault="00F077CB">
      <w:pPr>
        <w:shd w:val="clear" w:color="auto" w:fill="FFFFFF"/>
        <w:spacing w:before="379"/>
        <w:ind w:left="106"/>
      </w:pPr>
      <w:r>
        <w:rPr>
          <w:b/>
          <w:bCs/>
          <w:spacing w:val="-1"/>
          <w:u w:val="single"/>
          <w:lang w:val="en-US"/>
        </w:rPr>
        <w:t>Notes:</w:t>
      </w:r>
    </w:p>
    <w:p w:rsidR="00F077CB" w:rsidRDefault="00F077CB" w:rsidP="00CC60C3">
      <w:pPr>
        <w:numPr>
          <w:ilvl w:val="0"/>
          <w:numId w:val="7"/>
        </w:numPr>
        <w:shd w:val="clear" w:color="auto" w:fill="FFFFFF"/>
        <w:tabs>
          <w:tab w:val="left" w:pos="821"/>
        </w:tabs>
        <w:ind w:left="470"/>
        <w:rPr>
          <w:rFonts w:eastAsia="Times New Roman"/>
          <w:b/>
          <w:bCs/>
          <w:lang w:val="en-US"/>
        </w:rPr>
      </w:pPr>
      <w:r>
        <w:rPr>
          <w:rFonts w:eastAsia="Times New Roman"/>
          <w:lang w:val="en-US"/>
        </w:rPr>
        <w:t xml:space="preserve">This service is classified as </w:t>
      </w:r>
      <w:r w:rsidRPr="00D936EC">
        <w:rPr>
          <w:rFonts w:eastAsia="Times New Roman"/>
          <w:b/>
          <w:highlight w:val="yellow"/>
          <w:lang w:val="en-US"/>
        </w:rPr>
        <w:t>an Individual Mental Health Service</w:t>
      </w:r>
      <w:r>
        <w:rPr>
          <w:rFonts w:eastAsia="Times New Roman"/>
          <w:lang w:val="en-US"/>
        </w:rPr>
        <w:t xml:space="preserve"> and is reported under Service Function 42.</w:t>
      </w:r>
    </w:p>
    <w:p w:rsidR="00F077CB" w:rsidRDefault="00F077CB" w:rsidP="00CC60C3">
      <w:pPr>
        <w:numPr>
          <w:ilvl w:val="0"/>
          <w:numId w:val="2"/>
        </w:numPr>
        <w:shd w:val="clear" w:color="auto" w:fill="FFFFFF"/>
        <w:tabs>
          <w:tab w:val="left" w:pos="821"/>
        </w:tabs>
        <w:spacing w:before="240" w:line="230" w:lineRule="exact"/>
        <w:ind w:left="821" w:hanging="350"/>
        <w:rPr>
          <w:rFonts w:eastAsia="Times New Roman"/>
          <w:b/>
          <w:bCs/>
          <w:lang w:val="en-US"/>
        </w:rPr>
      </w:pPr>
      <w:r>
        <w:rPr>
          <w:rFonts w:eastAsia="Times New Roman"/>
          <w:spacing w:val="-1"/>
          <w:lang w:val="en-US"/>
        </w:rPr>
        <w:t xml:space="preserve">For </w:t>
      </w:r>
      <w:r w:rsidRPr="00D936EC">
        <w:rPr>
          <w:rFonts w:eastAsia="Times New Roman"/>
          <w:b/>
          <w:spacing w:val="-1"/>
          <w:highlight w:val="yellow"/>
          <w:lang w:val="en-US"/>
        </w:rPr>
        <w:t>Team Conferences: Claim</w:t>
      </w:r>
      <w:r w:rsidR="00D936EC">
        <w:rPr>
          <w:rFonts w:eastAsia="Times New Roman"/>
          <w:b/>
          <w:spacing w:val="-1"/>
          <w:lang w:val="en-US"/>
        </w:rPr>
        <w:t xml:space="preserve"> </w:t>
      </w:r>
      <w:r>
        <w:rPr>
          <w:rFonts w:eastAsia="Times New Roman"/>
          <w:spacing w:val="-1"/>
          <w:lang w:val="en-US"/>
        </w:rPr>
        <w:t xml:space="preserve">able time should only include the actual time a staff person participated in the conference and any other time a staff person actually spent </w:t>
      </w:r>
      <w:r>
        <w:rPr>
          <w:rFonts w:eastAsia="Times New Roman"/>
          <w:spacing w:val="-2"/>
          <w:lang w:val="en-US"/>
        </w:rPr>
        <w:t xml:space="preserve">related to the conference, such as travel or documentation. Participation includes time when information was shared that can be used in planning for client care or services to </w:t>
      </w:r>
      <w:r>
        <w:rPr>
          <w:rFonts w:eastAsia="Times New Roman"/>
          <w:lang w:val="en-US"/>
        </w:rPr>
        <w:t>the client.</w:t>
      </w:r>
    </w:p>
    <w:p w:rsidR="00F077CB" w:rsidRDefault="00F077CB" w:rsidP="00CC60C3">
      <w:pPr>
        <w:numPr>
          <w:ilvl w:val="0"/>
          <w:numId w:val="2"/>
        </w:numPr>
        <w:shd w:val="clear" w:color="auto" w:fill="FFFFFF"/>
        <w:tabs>
          <w:tab w:val="left" w:pos="821"/>
        </w:tabs>
        <w:spacing w:before="240" w:line="230" w:lineRule="exact"/>
        <w:ind w:left="821" w:hanging="350"/>
        <w:rPr>
          <w:rFonts w:eastAsia="Times New Roman"/>
          <w:b/>
          <w:bCs/>
          <w:lang w:val="en-US"/>
        </w:rPr>
      </w:pPr>
      <w:r>
        <w:rPr>
          <w:rFonts w:eastAsia="Times New Roman"/>
          <w:spacing w:val="-1"/>
          <w:lang w:val="en-US"/>
        </w:rPr>
        <w:t xml:space="preserve">When </w:t>
      </w:r>
      <w:r w:rsidRPr="00D936EC">
        <w:rPr>
          <w:rFonts w:eastAsia="Times New Roman"/>
          <w:b/>
          <w:spacing w:val="-1"/>
          <w:highlight w:val="yellow"/>
          <w:lang w:val="en-US"/>
        </w:rPr>
        <w:t>plan development is done as part of a team conference and/or consultation</w:t>
      </w:r>
      <w:r>
        <w:rPr>
          <w:rFonts w:eastAsia="Times New Roman"/>
          <w:spacing w:val="-1"/>
          <w:lang w:val="en-US"/>
        </w:rPr>
        <w:t xml:space="preserve">, it is best practice that only those practitioners who are providing direct services to that </w:t>
      </w:r>
      <w:r>
        <w:rPr>
          <w:rFonts w:eastAsia="Times New Roman"/>
          <w:lang w:val="en-US"/>
        </w:rPr>
        <w:t>client claim. If the practitioner is not providing direct services, there should be detailed documentation to support the practitioner’s involvement and time claimed.</w:t>
      </w:r>
    </w:p>
    <w:p w:rsidR="00F077CB" w:rsidRPr="00CC60C3" w:rsidRDefault="00F077CB">
      <w:pPr>
        <w:shd w:val="clear" w:color="auto" w:fill="FFFFFF"/>
        <w:spacing w:before="1315"/>
        <w:ind w:left="7229"/>
        <w:rPr>
          <w:lang w:val="en-US"/>
        </w:rPr>
      </w:pPr>
      <w:r>
        <w:rPr>
          <w:sz w:val="22"/>
          <w:szCs w:val="22"/>
          <w:lang w:val="en-US"/>
        </w:rPr>
        <w:t>10</w:t>
      </w:r>
    </w:p>
    <w:p w:rsidR="00F077CB" w:rsidRPr="00CC60C3" w:rsidRDefault="00F077CB">
      <w:pPr>
        <w:shd w:val="clear" w:color="auto" w:fill="FFFFFF"/>
        <w:spacing w:before="1315"/>
        <w:ind w:left="7229"/>
        <w:rPr>
          <w:lang w:val="en-US"/>
        </w:rPr>
        <w:sectPr w:rsidR="00F077CB" w:rsidRPr="00CC60C3">
          <w:pgSz w:w="17280" w:h="14131"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834" w:right="4646"/>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5"/>
        <w:ind w:left="1022"/>
        <w:rPr>
          <w:lang w:val="en-US"/>
        </w:rPr>
      </w:pPr>
      <w:r>
        <w:rPr>
          <w:b/>
          <w:bCs/>
          <w:smallCaps/>
          <w:spacing w:val="-2"/>
          <w:sz w:val="32"/>
          <w:szCs w:val="32"/>
          <w:u w:val="single"/>
          <w:lang w:val="en-US"/>
        </w:rPr>
        <w:t xml:space="preserve">Individual Psychotherapy </w:t>
      </w:r>
      <w:r>
        <w:rPr>
          <w:b/>
          <w:bCs/>
          <w:spacing w:val="-2"/>
          <w:sz w:val="32"/>
          <w:szCs w:val="32"/>
          <w:u w:val="single"/>
          <w:lang w:val="en-US"/>
        </w:rPr>
        <w:t>(</w:t>
      </w:r>
      <w:r>
        <w:rPr>
          <w:b/>
          <w:bCs/>
          <w:smallCaps/>
          <w:spacing w:val="-2"/>
          <w:sz w:val="32"/>
          <w:szCs w:val="32"/>
          <w:u w:val="single"/>
          <w:lang w:val="en-US"/>
        </w:rPr>
        <w:t>Non</w:t>
      </w:r>
      <w:r>
        <w:rPr>
          <w:b/>
          <w:bCs/>
          <w:spacing w:val="-2"/>
          <w:sz w:val="32"/>
          <w:szCs w:val="32"/>
          <w:u w:val="single"/>
          <w:lang w:val="en-US"/>
        </w:rPr>
        <w:t>-</w:t>
      </w:r>
      <w:r>
        <w:rPr>
          <w:b/>
          <w:bCs/>
          <w:smallCaps/>
          <w:spacing w:val="-2"/>
          <w:sz w:val="32"/>
          <w:szCs w:val="32"/>
          <w:u w:val="single"/>
          <w:lang w:val="en-US"/>
        </w:rPr>
        <w:t>Family</w:t>
      </w:r>
      <w:r>
        <w:rPr>
          <w:b/>
          <w:bCs/>
          <w:spacing w:val="-2"/>
          <w:sz w:val="32"/>
          <w:szCs w:val="32"/>
          <w:u w:val="single"/>
          <w:lang w:val="en-US"/>
        </w:rPr>
        <w:t xml:space="preserve">) </w:t>
      </w:r>
      <w:r>
        <w:rPr>
          <w:rFonts w:eastAsia="Times New Roman"/>
          <w:b/>
          <w:bCs/>
          <w:spacing w:val="-2"/>
          <w:sz w:val="32"/>
          <w:szCs w:val="32"/>
          <w:u w:val="single"/>
          <w:lang w:val="en-US"/>
        </w:rPr>
        <w:t xml:space="preserve">– </w:t>
      </w:r>
      <w:r>
        <w:rPr>
          <w:rFonts w:eastAsia="Times New Roman"/>
          <w:b/>
          <w:bCs/>
          <w:smallCaps/>
          <w:spacing w:val="-2"/>
          <w:sz w:val="32"/>
          <w:szCs w:val="32"/>
          <w:u w:val="single"/>
          <w:lang w:val="en-US"/>
        </w:rPr>
        <w:t>SD</w:t>
      </w:r>
      <w:r>
        <w:rPr>
          <w:rFonts w:eastAsia="Times New Roman"/>
          <w:b/>
          <w:bCs/>
          <w:spacing w:val="-2"/>
          <w:sz w:val="32"/>
          <w:szCs w:val="32"/>
          <w:u w:val="single"/>
          <w:lang w:val="en-US"/>
        </w:rPr>
        <w:t>/</w:t>
      </w:r>
      <w:r>
        <w:rPr>
          <w:rFonts w:eastAsia="Times New Roman"/>
          <w:b/>
          <w:bCs/>
          <w:smallCaps/>
          <w:spacing w:val="-2"/>
          <w:sz w:val="32"/>
          <w:szCs w:val="32"/>
          <w:u w:val="single"/>
          <w:lang w:val="en-US"/>
        </w:rPr>
        <w:t xml:space="preserve">MC </w:t>
      </w:r>
      <w:r>
        <w:rPr>
          <w:rFonts w:eastAsia="Times New Roman"/>
          <w:b/>
          <w:bCs/>
          <w:spacing w:val="-2"/>
          <w:sz w:val="32"/>
          <w:szCs w:val="32"/>
          <w:u w:val="single"/>
          <w:lang w:val="en-US"/>
        </w:rPr>
        <w:t xml:space="preserve">&amp; </w:t>
      </w:r>
      <w:r>
        <w:rPr>
          <w:rFonts w:eastAsia="Times New Roman"/>
          <w:b/>
          <w:bCs/>
          <w:smallCaps/>
          <w:spacing w:val="-2"/>
          <w:sz w:val="32"/>
          <w:szCs w:val="32"/>
          <w:u w:val="single"/>
          <w:lang w:val="en-US"/>
        </w:rPr>
        <w:t xml:space="preserve">Network Providers </w:t>
      </w:r>
      <w:r>
        <w:rPr>
          <w:rFonts w:eastAsia="Times New Roman"/>
          <w:b/>
          <w:bCs/>
          <w:spacing w:val="-2"/>
          <w:sz w:val="32"/>
          <w:szCs w:val="32"/>
          <w:u w:val="single"/>
          <w:lang w:val="en-US"/>
        </w:rPr>
        <w:t>(</w:t>
      </w:r>
      <w:r>
        <w:rPr>
          <w:rFonts w:eastAsia="Times New Roman"/>
          <w:b/>
          <w:bCs/>
          <w:smallCaps/>
          <w:spacing w:val="-2"/>
          <w:sz w:val="32"/>
          <w:szCs w:val="32"/>
          <w:u w:val="single"/>
          <w:lang w:val="en-US"/>
        </w:rPr>
        <w:t xml:space="preserve">mode </w:t>
      </w:r>
      <w:r>
        <w:rPr>
          <w:rFonts w:eastAsia="Times New Roman"/>
          <w:b/>
          <w:bCs/>
          <w:spacing w:val="-2"/>
          <w:sz w:val="32"/>
          <w:szCs w:val="32"/>
          <w:u w:val="single"/>
          <w:lang w:val="en-US"/>
        </w:rPr>
        <w:t>15)</w:t>
      </w:r>
    </w:p>
    <w:p w:rsidR="00F077CB" w:rsidRPr="00004D6F" w:rsidRDefault="00F077CB">
      <w:pPr>
        <w:shd w:val="clear" w:color="auto" w:fill="FFFFFF"/>
        <w:spacing w:before="269" w:line="254" w:lineRule="exact"/>
        <w:ind w:left="2107" w:right="1968"/>
        <w:jc w:val="center"/>
        <w:rPr>
          <w:b/>
          <w:lang w:val="en-US"/>
        </w:rPr>
      </w:pPr>
      <w:r w:rsidRPr="00004D6F">
        <w:rPr>
          <w:i/>
          <w:iCs/>
          <w:spacing w:val="-1"/>
          <w:sz w:val="22"/>
          <w:szCs w:val="22"/>
          <w:highlight w:val="yellow"/>
          <w:lang w:val="en-US"/>
        </w:rPr>
        <w:t xml:space="preserve">Individual Psychotherapy services that a provider wishes to deliver in conjunction with Day Treatment Intensive or </w:t>
      </w:r>
      <w:r w:rsidRPr="00004D6F">
        <w:rPr>
          <w:i/>
          <w:iCs/>
          <w:sz w:val="22"/>
          <w:szCs w:val="22"/>
          <w:highlight w:val="yellow"/>
          <w:lang w:val="en-US"/>
        </w:rPr>
        <w:t xml:space="preserve">Day Rehabilitation </w:t>
      </w:r>
      <w:r w:rsidRPr="00004D6F">
        <w:rPr>
          <w:b/>
          <w:i/>
          <w:iCs/>
          <w:sz w:val="22"/>
          <w:szCs w:val="22"/>
          <w:highlight w:val="yellow"/>
          <w:lang w:val="en-US"/>
        </w:rPr>
        <w:t>must have authorization from the Department</w:t>
      </w:r>
      <w:r w:rsidRPr="00004D6F">
        <w:rPr>
          <w:rFonts w:eastAsia="Times New Roman"/>
          <w:b/>
          <w:i/>
          <w:iCs/>
          <w:sz w:val="22"/>
          <w:szCs w:val="22"/>
          <w:highlight w:val="yellow"/>
          <w:lang w:val="en-US"/>
        </w:rPr>
        <w:t>’s Central Authorization Unit prior to delivery.</w:t>
      </w:r>
    </w:p>
    <w:p w:rsidR="00F077CB" w:rsidRPr="00004D6F" w:rsidRDefault="00F077CB">
      <w:pPr>
        <w:spacing w:after="254" w:line="1" w:lineRule="exact"/>
        <w:rPr>
          <w:b/>
          <w:sz w:val="2"/>
          <w:szCs w:val="2"/>
          <w:lang w:val="en-US"/>
        </w:rPr>
      </w:pPr>
    </w:p>
    <w:tbl>
      <w:tblPr>
        <w:tblW w:w="0" w:type="auto"/>
        <w:tblInd w:w="40" w:type="dxa"/>
        <w:tblLayout w:type="fixed"/>
        <w:tblCellMar>
          <w:left w:w="40" w:type="dxa"/>
          <w:right w:w="40" w:type="dxa"/>
        </w:tblCellMar>
        <w:tblLook w:val="0000"/>
      </w:tblPr>
      <w:tblGrid>
        <w:gridCol w:w="2256"/>
        <w:gridCol w:w="715"/>
        <w:gridCol w:w="1445"/>
        <w:gridCol w:w="1709"/>
        <w:gridCol w:w="2251"/>
        <w:gridCol w:w="1675"/>
        <w:gridCol w:w="1627"/>
        <w:gridCol w:w="2189"/>
      </w:tblGrid>
      <w:tr w:rsidR="00F077CB">
        <w:trPr>
          <w:trHeight w:hRule="exact" w:val="446"/>
        </w:trPr>
        <w:tc>
          <w:tcPr>
            <w:tcW w:w="2256" w:type="dxa"/>
            <w:tcBorders>
              <w:top w:val="nil"/>
              <w:left w:val="nil"/>
              <w:bottom w:val="single" w:sz="6" w:space="0" w:color="auto"/>
              <w:right w:val="nil"/>
            </w:tcBorders>
            <w:shd w:val="clear" w:color="auto" w:fill="FFFFFF"/>
          </w:tcPr>
          <w:p w:rsidR="00F077CB" w:rsidRPr="00CC60C3" w:rsidRDefault="00F077CB">
            <w:pPr>
              <w:shd w:val="clear" w:color="auto" w:fill="FFFFFF"/>
              <w:rPr>
                <w:lang w:val="en-US"/>
              </w:rPr>
            </w:pPr>
          </w:p>
        </w:tc>
        <w:tc>
          <w:tcPr>
            <w:tcW w:w="715" w:type="dxa"/>
            <w:tcBorders>
              <w:top w:val="nil"/>
              <w:left w:val="nil"/>
              <w:bottom w:val="single" w:sz="6" w:space="0" w:color="auto"/>
              <w:right w:val="single" w:sz="6" w:space="0" w:color="auto"/>
            </w:tcBorders>
            <w:shd w:val="clear" w:color="auto" w:fill="FFFFFF"/>
          </w:tcPr>
          <w:p w:rsidR="00F077CB" w:rsidRPr="00CC60C3" w:rsidRDefault="00F077CB">
            <w:pPr>
              <w:shd w:val="clear" w:color="auto" w:fill="FFFFFF"/>
              <w:rPr>
                <w:lang w:val="en-US"/>
              </w:rPr>
            </w:pPr>
          </w:p>
        </w:tc>
        <w:tc>
          <w:tcPr>
            <w:tcW w:w="5405" w:type="dxa"/>
            <w:gridSpan w:val="3"/>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jc w:val="center"/>
              <w:rPr>
                <w:lang w:val="en-US"/>
              </w:rPr>
            </w:pPr>
            <w:r>
              <w:rPr>
                <w:b/>
                <w:bCs/>
                <w:spacing w:val="-1"/>
                <w:sz w:val="24"/>
                <w:szCs w:val="24"/>
                <w:lang w:val="en-US"/>
              </w:rPr>
              <w:t>Short-Doyle/</w:t>
            </w:r>
            <w:proofErr w:type="spellStart"/>
            <w:r>
              <w:rPr>
                <w:b/>
                <w:bCs/>
                <w:spacing w:val="-1"/>
                <w:sz w:val="24"/>
                <w:szCs w:val="24"/>
                <w:lang w:val="en-US"/>
              </w:rPr>
              <w:t>Medi</w:t>
            </w:r>
            <w:proofErr w:type="spellEnd"/>
            <w:r>
              <w:rPr>
                <w:b/>
                <w:bCs/>
                <w:spacing w:val="-1"/>
                <w:sz w:val="24"/>
                <w:szCs w:val="24"/>
                <w:lang w:val="en-US"/>
              </w:rPr>
              <w:t>-Cal (SD/MC)</w:t>
            </w:r>
          </w:p>
        </w:tc>
        <w:tc>
          <w:tcPr>
            <w:tcW w:w="5491" w:type="dxa"/>
            <w:gridSpan w:val="3"/>
            <w:tcBorders>
              <w:top w:val="single" w:sz="6" w:space="0" w:color="auto"/>
              <w:left w:val="single" w:sz="6" w:space="0" w:color="auto"/>
              <w:bottom w:val="single" w:sz="6" w:space="0" w:color="auto"/>
              <w:right w:val="single" w:sz="6" w:space="0" w:color="auto"/>
            </w:tcBorders>
            <w:shd w:val="clear" w:color="auto" w:fill="FFFFFF"/>
          </w:tcPr>
          <w:p w:rsidR="00F077CB" w:rsidRPr="00701672" w:rsidRDefault="00701672">
            <w:pPr>
              <w:shd w:val="clear" w:color="auto" w:fill="FFFFFF"/>
              <w:jc w:val="center"/>
              <w:rPr>
                <w:sz w:val="28"/>
                <w:szCs w:val="28"/>
                <w:highlight w:val="cyan"/>
              </w:rPr>
            </w:pPr>
            <w:r w:rsidRPr="00701672">
              <w:rPr>
                <w:sz w:val="28"/>
                <w:szCs w:val="28"/>
                <w:highlight w:val="cyan"/>
              </w:rPr>
              <w:t>Polska</w:t>
            </w:r>
          </w:p>
        </w:tc>
      </w:tr>
      <w:tr w:rsidR="00F077CB">
        <w:trPr>
          <w:trHeight w:hRule="exact" w:val="643"/>
        </w:trPr>
        <w:tc>
          <w:tcPr>
            <w:tcW w:w="2971" w:type="dxa"/>
            <w:gridSpan w:val="2"/>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763"/>
              <w:jc w:val="right"/>
            </w:pPr>
            <w:r>
              <w:rPr>
                <w:b/>
                <w:bCs/>
                <w:sz w:val="22"/>
                <w:szCs w:val="22"/>
                <w:lang w:val="en-US"/>
              </w:rPr>
              <w:t>Service</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4" w:lineRule="exact"/>
              <w:rPr>
                <w:lang w:val="en-US"/>
              </w:rPr>
            </w:pPr>
            <w:r>
              <w:rPr>
                <w:b/>
                <w:bCs/>
                <w:sz w:val="22"/>
                <w:szCs w:val="22"/>
                <w:lang w:val="en-US"/>
              </w:rPr>
              <w:t>Duration of Face-to-Face</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Code</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398" w:right="413"/>
            </w:pPr>
            <w:r>
              <w:rPr>
                <w:b/>
                <w:bCs/>
                <w:sz w:val="22"/>
                <w:szCs w:val="22"/>
                <w:lang w:val="en-US"/>
              </w:rPr>
              <w:t>Allowable Discipline(s)</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4" w:lineRule="exact"/>
              <w:ind w:left="91" w:right="91"/>
              <w:jc w:val="center"/>
              <w:rPr>
                <w:lang w:val="en-US"/>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F077CB" w:rsidRPr="00701672" w:rsidRDefault="00F077CB">
            <w:pPr>
              <w:shd w:val="clear" w:color="auto" w:fill="FFFFFF"/>
              <w:jc w:val="center"/>
              <w:rPr>
                <w:highlight w:val="cyan"/>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F077CB" w:rsidRPr="00701672" w:rsidRDefault="00701672">
            <w:pPr>
              <w:shd w:val="clear" w:color="auto" w:fill="FFFFFF"/>
              <w:spacing w:line="254" w:lineRule="exact"/>
              <w:ind w:left="370" w:right="374"/>
              <w:rPr>
                <w:highlight w:val="cyan"/>
              </w:rPr>
            </w:pPr>
            <w:r w:rsidRPr="00701672">
              <w:rPr>
                <w:highlight w:val="cyan"/>
              </w:rPr>
              <w:t>Uprawniony</w:t>
            </w:r>
          </w:p>
        </w:tc>
      </w:tr>
      <w:tr w:rsidR="00701672" w:rsidRPr="00701672" w:rsidTr="00D55BF9">
        <w:trPr>
          <w:trHeight w:hRule="exact" w:val="1229"/>
        </w:trPr>
        <w:tc>
          <w:tcPr>
            <w:tcW w:w="2256" w:type="dxa"/>
            <w:vMerge w:val="restart"/>
            <w:tcBorders>
              <w:top w:val="single" w:sz="6" w:space="0" w:color="auto"/>
              <w:left w:val="single" w:sz="6" w:space="0" w:color="auto"/>
              <w:bottom w:val="nil"/>
              <w:right w:val="single" w:sz="6" w:space="0" w:color="auto"/>
            </w:tcBorders>
            <w:shd w:val="clear" w:color="auto" w:fill="FFFFFF"/>
          </w:tcPr>
          <w:p w:rsidR="00701672" w:rsidRPr="00004D6F" w:rsidRDefault="00701672">
            <w:pPr>
              <w:shd w:val="clear" w:color="auto" w:fill="FFFFFF"/>
              <w:spacing w:line="274" w:lineRule="exact"/>
              <w:ind w:right="216"/>
              <w:rPr>
                <w:highlight w:val="yellow"/>
                <w:lang w:val="en-US"/>
              </w:rPr>
            </w:pPr>
            <w:r w:rsidRPr="00004D6F">
              <w:rPr>
                <w:b/>
                <w:bCs/>
                <w:sz w:val="24"/>
                <w:szCs w:val="24"/>
                <w:highlight w:val="yellow"/>
                <w:lang w:val="en-US"/>
              </w:rPr>
              <w:t>Individual Psychotherapy</w:t>
            </w:r>
          </w:p>
          <w:p w:rsidR="00701672" w:rsidRDefault="00701672">
            <w:pPr>
              <w:shd w:val="clear" w:color="auto" w:fill="FFFFFF"/>
              <w:spacing w:line="250" w:lineRule="exact"/>
              <w:ind w:right="216"/>
              <w:rPr>
                <w:sz w:val="22"/>
                <w:szCs w:val="22"/>
                <w:lang w:val="en-US"/>
              </w:rPr>
            </w:pPr>
            <w:r w:rsidRPr="00004D6F">
              <w:rPr>
                <w:sz w:val="22"/>
                <w:szCs w:val="22"/>
                <w:highlight w:val="yellow"/>
                <w:lang w:val="en-US"/>
              </w:rPr>
              <w:t>Insight oriented, behavior modifying, and/or supportive psychotherapy delivered to one client.</w:t>
            </w:r>
          </w:p>
          <w:p w:rsidR="00701672" w:rsidRPr="00CC60C3" w:rsidRDefault="00701672">
            <w:pPr>
              <w:shd w:val="clear" w:color="auto" w:fill="FFFFFF"/>
              <w:spacing w:line="250" w:lineRule="exact"/>
              <w:ind w:right="216"/>
              <w:rPr>
                <w:lang w:val="en-US"/>
              </w:rPr>
            </w:pPr>
            <w:proofErr w:type="spellStart"/>
            <w:r w:rsidRPr="00001239">
              <w:rPr>
                <w:sz w:val="22"/>
                <w:szCs w:val="22"/>
                <w:highlight w:val="cyan"/>
                <w:lang w:val="en-US"/>
              </w:rPr>
              <w:t>Psychoterapia</w:t>
            </w:r>
            <w:proofErr w:type="spellEnd"/>
            <w:r w:rsidRPr="00001239">
              <w:rPr>
                <w:sz w:val="22"/>
                <w:szCs w:val="22"/>
                <w:highlight w:val="cyan"/>
                <w:lang w:val="en-US"/>
              </w:rPr>
              <w:t xml:space="preserve"> </w:t>
            </w:r>
            <w:proofErr w:type="spellStart"/>
            <w:r w:rsidRPr="00001239">
              <w:rPr>
                <w:sz w:val="22"/>
                <w:szCs w:val="22"/>
                <w:highlight w:val="cyan"/>
                <w:lang w:val="en-US"/>
              </w:rPr>
              <w:t>indywidualna</w:t>
            </w:r>
            <w:proofErr w:type="spellEnd"/>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701672" w:rsidRDefault="00701672">
            <w:pPr>
              <w:shd w:val="clear" w:color="auto" w:fill="FFFFFF"/>
              <w:jc w:val="center"/>
            </w:pPr>
            <w:r>
              <w:rPr>
                <w:spacing w:val="-3"/>
                <w:sz w:val="22"/>
                <w:szCs w:val="22"/>
                <w:lang w:val="en-US"/>
              </w:rPr>
              <w:t>0 min</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01672" w:rsidRDefault="00701672">
            <w:pPr>
              <w:shd w:val="clear" w:color="auto" w:fill="FFFFFF"/>
              <w:jc w:val="center"/>
            </w:pPr>
            <w:r>
              <w:rPr>
                <w:sz w:val="22"/>
                <w:szCs w:val="22"/>
                <w:lang w:val="en-US"/>
              </w:rPr>
              <w:t>0-15 minutes</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701672" w:rsidRDefault="00701672">
            <w:pPr>
              <w:shd w:val="clear" w:color="auto" w:fill="FFFFFF"/>
              <w:jc w:val="center"/>
            </w:pPr>
            <w:r>
              <w:rPr>
                <w:sz w:val="22"/>
                <w:szCs w:val="22"/>
                <w:lang w:val="en-US"/>
              </w:rPr>
              <w:t>H0046**</w:t>
            </w:r>
          </w:p>
        </w:tc>
        <w:tc>
          <w:tcPr>
            <w:tcW w:w="2251" w:type="dxa"/>
            <w:vMerge w:val="restart"/>
            <w:tcBorders>
              <w:top w:val="single" w:sz="6" w:space="0" w:color="auto"/>
              <w:left w:val="single" w:sz="6" w:space="0" w:color="auto"/>
              <w:bottom w:val="nil"/>
              <w:right w:val="single" w:sz="6" w:space="0" w:color="auto"/>
            </w:tcBorders>
            <w:shd w:val="clear" w:color="auto" w:fill="FFFFFF"/>
          </w:tcPr>
          <w:p w:rsidR="00701672" w:rsidRPr="00CC60C3" w:rsidRDefault="00701672">
            <w:pPr>
              <w:shd w:val="clear" w:color="auto" w:fill="FFFFFF"/>
              <w:tabs>
                <w:tab w:val="left" w:pos="264"/>
              </w:tabs>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12"/>
                <w:sz w:val="22"/>
                <w:szCs w:val="22"/>
                <w:lang w:val="en-US"/>
              </w:rPr>
              <w:t>MD/DO (Licensed)</w:t>
            </w:r>
          </w:p>
          <w:p w:rsidR="00701672" w:rsidRPr="00CC60C3" w:rsidRDefault="00701672">
            <w:pPr>
              <w:shd w:val="clear" w:color="auto" w:fill="FFFFFF"/>
              <w:tabs>
                <w:tab w:val="left" w:pos="264"/>
              </w:tabs>
              <w:spacing w:line="230" w:lineRule="exact"/>
              <w:ind w:left="149" w:hanging="163"/>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6"/>
                <w:sz w:val="22"/>
                <w:szCs w:val="22"/>
                <w:lang w:val="en-US"/>
              </w:rPr>
              <w:t>PhD/</w:t>
            </w:r>
            <w:proofErr w:type="spellStart"/>
            <w:r>
              <w:rPr>
                <w:rFonts w:eastAsia="Times New Roman"/>
                <w:spacing w:val="-6"/>
                <w:sz w:val="22"/>
                <w:szCs w:val="22"/>
                <w:lang w:val="en-US"/>
              </w:rPr>
              <w:t>PsyD</w:t>
            </w:r>
            <w:proofErr w:type="spellEnd"/>
            <w:r>
              <w:rPr>
                <w:rFonts w:eastAsia="Times New Roman"/>
                <w:spacing w:val="-6"/>
                <w:sz w:val="22"/>
                <w:szCs w:val="22"/>
                <w:lang w:val="en-US"/>
              </w:rPr>
              <w:t xml:space="preserve"> (Licensed</w:t>
            </w:r>
            <w:r>
              <w:rPr>
                <w:rFonts w:eastAsia="Times New Roman"/>
                <w:spacing w:val="-6"/>
                <w:sz w:val="22"/>
                <w:szCs w:val="22"/>
                <w:lang w:val="en-US"/>
              </w:rPr>
              <w:br/>
            </w:r>
            <w:r>
              <w:rPr>
                <w:rFonts w:eastAsia="Times New Roman"/>
                <w:sz w:val="22"/>
                <w:szCs w:val="22"/>
                <w:lang w:val="en-US"/>
              </w:rPr>
              <w:t>or Waivered)</w:t>
            </w:r>
          </w:p>
          <w:p w:rsidR="00701672" w:rsidRPr="00CC60C3" w:rsidRDefault="00701672">
            <w:pPr>
              <w:shd w:val="clear" w:color="auto" w:fill="FFFFFF"/>
              <w:tabs>
                <w:tab w:val="left" w:pos="264"/>
              </w:tabs>
              <w:spacing w:line="230" w:lineRule="exact"/>
              <w:ind w:left="149" w:hanging="16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Social Worker</w:t>
            </w:r>
            <w:r>
              <w:rPr>
                <w:rFonts w:eastAsia="Times New Roman"/>
                <w:sz w:val="22"/>
                <w:szCs w:val="22"/>
                <w:lang w:val="en-US"/>
              </w:rPr>
              <w:br/>
            </w:r>
            <w:r>
              <w:rPr>
                <w:rFonts w:eastAsia="Times New Roman"/>
                <w:spacing w:val="-5"/>
                <w:sz w:val="22"/>
                <w:szCs w:val="22"/>
                <w:lang w:val="en-US"/>
              </w:rPr>
              <w:t>(Licensed or registered</w:t>
            </w:r>
            <w:r>
              <w:rPr>
                <w:rFonts w:eastAsia="Times New Roman"/>
                <w:spacing w:val="-5"/>
                <w:sz w:val="22"/>
                <w:szCs w:val="22"/>
                <w:lang w:val="en-US"/>
              </w:rPr>
              <w:br/>
            </w:r>
            <w:r>
              <w:rPr>
                <w:rFonts w:eastAsia="Times New Roman"/>
                <w:sz w:val="22"/>
                <w:szCs w:val="22"/>
                <w:lang w:val="en-US"/>
              </w:rPr>
              <w:t>or waivered)</w:t>
            </w:r>
          </w:p>
          <w:p w:rsidR="00701672" w:rsidRPr="00CC60C3" w:rsidRDefault="00701672">
            <w:pPr>
              <w:shd w:val="clear" w:color="auto" w:fill="FFFFFF"/>
              <w:tabs>
                <w:tab w:val="left" w:pos="264"/>
              </w:tabs>
              <w:spacing w:line="226" w:lineRule="exact"/>
              <w:ind w:left="149" w:hanging="163"/>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5"/>
                <w:sz w:val="22"/>
                <w:szCs w:val="22"/>
                <w:lang w:val="en-US"/>
              </w:rPr>
              <w:t>MFT (Licensed or</w:t>
            </w:r>
            <w:r>
              <w:rPr>
                <w:rFonts w:eastAsia="Times New Roman"/>
                <w:spacing w:val="-5"/>
                <w:sz w:val="22"/>
                <w:szCs w:val="22"/>
                <w:lang w:val="en-US"/>
              </w:rPr>
              <w:br/>
              <w:t>registered or waivered)</w:t>
            </w:r>
          </w:p>
          <w:p w:rsidR="00701672" w:rsidRPr="00CC60C3" w:rsidRDefault="00701672">
            <w:pPr>
              <w:shd w:val="clear" w:color="auto" w:fill="FFFFFF"/>
              <w:tabs>
                <w:tab w:val="left" w:pos="264"/>
              </w:tabs>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5"/>
                <w:sz w:val="22"/>
                <w:szCs w:val="22"/>
                <w:lang w:val="en-US"/>
              </w:rPr>
              <w:t>NP or CNS (Certified)</w:t>
            </w:r>
          </w:p>
          <w:p w:rsidR="00701672" w:rsidRPr="00CC60C3" w:rsidRDefault="00701672">
            <w:pPr>
              <w:shd w:val="clear" w:color="auto" w:fill="FFFFFF"/>
              <w:tabs>
                <w:tab w:val="left" w:pos="264"/>
              </w:tabs>
              <w:spacing w:line="226" w:lineRule="exact"/>
              <w:ind w:left="149" w:hanging="16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RN (Masters in</w:t>
            </w:r>
            <w:r>
              <w:rPr>
                <w:rFonts w:eastAsia="Times New Roman"/>
                <w:sz w:val="22"/>
                <w:szCs w:val="22"/>
                <w:lang w:val="en-US"/>
              </w:rPr>
              <w:br/>
            </w:r>
            <w:r>
              <w:rPr>
                <w:rFonts w:eastAsia="Times New Roman"/>
                <w:spacing w:val="-5"/>
                <w:sz w:val="22"/>
                <w:szCs w:val="22"/>
                <w:lang w:val="en-US"/>
              </w:rPr>
              <w:t>Psychiatric Mental</w:t>
            </w:r>
            <w:r>
              <w:rPr>
                <w:rFonts w:eastAsia="Times New Roman"/>
                <w:spacing w:val="-5"/>
                <w:sz w:val="22"/>
                <w:szCs w:val="22"/>
                <w:lang w:val="en-US"/>
              </w:rPr>
              <w:br/>
            </w:r>
            <w:r>
              <w:rPr>
                <w:rFonts w:eastAsia="Times New Roman"/>
                <w:spacing w:val="-6"/>
                <w:sz w:val="22"/>
                <w:szCs w:val="22"/>
                <w:lang w:val="en-US"/>
              </w:rPr>
              <w:t>Health Nursing &amp;listed</w:t>
            </w:r>
            <w:r>
              <w:rPr>
                <w:rFonts w:eastAsia="Times New Roman"/>
                <w:spacing w:val="-6"/>
                <w:sz w:val="22"/>
                <w:szCs w:val="22"/>
                <w:lang w:val="en-US"/>
              </w:rPr>
              <w:br/>
            </w:r>
            <w:r>
              <w:rPr>
                <w:rFonts w:eastAsia="Times New Roman"/>
                <w:spacing w:val="-5"/>
                <w:sz w:val="22"/>
                <w:szCs w:val="22"/>
                <w:lang w:val="en-US"/>
              </w:rPr>
              <w:t>as a psychiatric-mental</w:t>
            </w:r>
            <w:r>
              <w:rPr>
                <w:rFonts w:eastAsia="Times New Roman"/>
                <w:spacing w:val="-5"/>
                <w:sz w:val="22"/>
                <w:szCs w:val="22"/>
                <w:lang w:val="en-US"/>
              </w:rPr>
              <w:br/>
              <w:t>health nurse with the</w:t>
            </w:r>
            <w:r>
              <w:rPr>
                <w:rFonts w:eastAsia="Times New Roman"/>
                <w:spacing w:val="-5"/>
                <w:sz w:val="22"/>
                <w:szCs w:val="22"/>
                <w:lang w:val="en-US"/>
              </w:rPr>
              <w:br/>
            </w:r>
            <w:r>
              <w:rPr>
                <w:rFonts w:eastAsia="Times New Roman"/>
                <w:sz w:val="22"/>
                <w:szCs w:val="22"/>
                <w:lang w:val="en-US"/>
              </w:rPr>
              <w:t>BRN)</w:t>
            </w:r>
          </w:p>
          <w:p w:rsidR="00701672" w:rsidRPr="00CC60C3" w:rsidRDefault="00701672">
            <w:pPr>
              <w:shd w:val="clear" w:color="auto" w:fill="FFFFFF"/>
              <w:tabs>
                <w:tab w:val="left" w:pos="264"/>
              </w:tabs>
              <w:spacing w:line="230" w:lineRule="exact"/>
              <w:ind w:left="149" w:hanging="163"/>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5"/>
                <w:sz w:val="22"/>
                <w:szCs w:val="22"/>
                <w:lang w:val="en-US"/>
              </w:rPr>
              <w:t>Professional Clinical</w:t>
            </w:r>
            <w:r>
              <w:rPr>
                <w:rFonts w:eastAsia="Times New Roman"/>
                <w:spacing w:val="-5"/>
                <w:sz w:val="22"/>
                <w:szCs w:val="22"/>
                <w:lang w:val="en-US"/>
              </w:rPr>
              <w:br/>
              <w:t>Counselor (Licensed</w:t>
            </w:r>
            <w:r>
              <w:rPr>
                <w:rFonts w:eastAsia="Times New Roman"/>
                <w:spacing w:val="-5"/>
                <w:sz w:val="22"/>
                <w:szCs w:val="22"/>
                <w:lang w:val="en-US"/>
              </w:rPr>
              <w:br/>
            </w:r>
            <w:r>
              <w:rPr>
                <w:rFonts w:eastAsia="Times New Roman"/>
                <w:sz w:val="22"/>
                <w:szCs w:val="22"/>
                <w:lang w:val="en-US"/>
              </w:rPr>
              <w:t>or Registered)</w:t>
            </w:r>
          </w:p>
          <w:p w:rsidR="00701672" w:rsidRPr="00CC60C3" w:rsidRDefault="00701672">
            <w:pPr>
              <w:shd w:val="clear" w:color="auto" w:fill="FFFFFF"/>
              <w:tabs>
                <w:tab w:val="left" w:pos="264"/>
              </w:tabs>
              <w:spacing w:line="230" w:lineRule="exact"/>
              <w:ind w:left="149" w:hanging="163"/>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5"/>
                <w:sz w:val="22"/>
                <w:szCs w:val="22"/>
                <w:lang w:val="en-US"/>
              </w:rPr>
              <w:t>Student professionals</w:t>
            </w:r>
            <w:r>
              <w:rPr>
                <w:rFonts w:eastAsia="Times New Roman"/>
                <w:spacing w:val="-5"/>
                <w:sz w:val="22"/>
                <w:szCs w:val="22"/>
                <w:lang w:val="en-US"/>
              </w:rPr>
              <w:br/>
              <w:t>in these disciplines</w:t>
            </w:r>
            <w:r>
              <w:rPr>
                <w:rFonts w:eastAsia="Times New Roman"/>
                <w:spacing w:val="-5"/>
                <w:sz w:val="22"/>
                <w:szCs w:val="22"/>
                <w:lang w:val="en-US"/>
              </w:rPr>
              <w:br/>
            </w:r>
            <w:r>
              <w:rPr>
                <w:rFonts w:eastAsia="Times New Roman"/>
                <w:sz w:val="22"/>
                <w:szCs w:val="22"/>
                <w:lang w:val="en-US"/>
              </w:rPr>
              <w:t>with co-signature</w:t>
            </w:r>
          </w:p>
        </w:tc>
        <w:tc>
          <w:tcPr>
            <w:tcW w:w="3302" w:type="dxa"/>
            <w:gridSpan w:val="2"/>
            <w:vMerge w:val="restart"/>
            <w:tcBorders>
              <w:top w:val="single" w:sz="6" w:space="0" w:color="auto"/>
              <w:left w:val="single" w:sz="6" w:space="0" w:color="auto"/>
              <w:right w:val="single" w:sz="6" w:space="0" w:color="auto"/>
            </w:tcBorders>
            <w:shd w:val="clear" w:color="auto" w:fill="FFFFFF"/>
          </w:tcPr>
          <w:p w:rsidR="00701672" w:rsidRPr="0007206D" w:rsidRDefault="00701672">
            <w:pPr>
              <w:shd w:val="clear" w:color="auto" w:fill="FFFFFF"/>
              <w:jc w:val="center"/>
              <w:rPr>
                <w:sz w:val="24"/>
                <w:szCs w:val="24"/>
                <w:highlight w:val="cyan"/>
              </w:rPr>
            </w:pPr>
            <w:r w:rsidRPr="0007206D">
              <w:rPr>
                <w:sz w:val="24"/>
                <w:szCs w:val="24"/>
                <w:highlight w:val="cyan"/>
              </w:rPr>
              <w:t>Sesja psychoterapii indywidualnej</w:t>
            </w:r>
          </w:p>
          <w:p w:rsidR="00D55BF9" w:rsidRPr="0007206D" w:rsidRDefault="00D55BF9">
            <w:pPr>
              <w:shd w:val="clear" w:color="auto" w:fill="FFFFFF"/>
              <w:jc w:val="center"/>
              <w:rPr>
                <w:sz w:val="24"/>
                <w:szCs w:val="24"/>
                <w:highlight w:val="cyan"/>
              </w:rPr>
            </w:pPr>
          </w:p>
          <w:p w:rsidR="00D55BF9" w:rsidRPr="00701672" w:rsidRDefault="00D55BF9">
            <w:pPr>
              <w:shd w:val="clear" w:color="auto" w:fill="FFFFFF"/>
              <w:jc w:val="center"/>
              <w:rPr>
                <w:highlight w:val="cyan"/>
              </w:rPr>
            </w:pPr>
            <w:r w:rsidRPr="0007206D">
              <w:rPr>
                <w:sz w:val="24"/>
                <w:szCs w:val="24"/>
                <w:highlight w:val="cyan"/>
              </w:rPr>
              <w:t>min. 60 minut</w:t>
            </w:r>
          </w:p>
        </w:tc>
        <w:tc>
          <w:tcPr>
            <w:tcW w:w="2189" w:type="dxa"/>
            <w:vMerge w:val="restart"/>
            <w:tcBorders>
              <w:top w:val="single" w:sz="6" w:space="0" w:color="auto"/>
              <w:left w:val="single" w:sz="6" w:space="0" w:color="auto"/>
              <w:bottom w:val="nil"/>
              <w:right w:val="single" w:sz="6" w:space="0" w:color="auto"/>
            </w:tcBorders>
            <w:shd w:val="clear" w:color="auto" w:fill="FFFFFF"/>
          </w:tcPr>
          <w:p w:rsidR="00701672" w:rsidRPr="00701672" w:rsidRDefault="00701672" w:rsidP="00701672">
            <w:pPr>
              <w:shd w:val="clear" w:color="auto" w:fill="FFFFFF"/>
              <w:tabs>
                <w:tab w:val="left" w:pos="302"/>
              </w:tabs>
              <w:spacing w:line="211" w:lineRule="exact"/>
              <w:ind w:left="187" w:right="48" w:hanging="173"/>
              <w:rPr>
                <w:sz w:val="24"/>
                <w:szCs w:val="24"/>
                <w:highlight w:val="cyan"/>
              </w:rPr>
            </w:pPr>
            <w:r w:rsidRPr="00701672">
              <w:rPr>
                <w:sz w:val="24"/>
                <w:szCs w:val="24"/>
                <w:highlight w:val="cyan"/>
              </w:rPr>
              <w:t xml:space="preserve">psychoterapeuta certyfikowany lub w trakcie szkolenia </w:t>
            </w:r>
          </w:p>
        </w:tc>
      </w:tr>
      <w:tr w:rsidR="00701672" w:rsidTr="00D55BF9">
        <w:trPr>
          <w:trHeight w:hRule="exact" w:val="1406"/>
        </w:trPr>
        <w:tc>
          <w:tcPr>
            <w:tcW w:w="2256" w:type="dxa"/>
            <w:vMerge/>
            <w:tcBorders>
              <w:top w:val="nil"/>
              <w:left w:val="single" w:sz="6" w:space="0" w:color="auto"/>
              <w:bottom w:val="nil"/>
              <w:right w:val="single" w:sz="6" w:space="0" w:color="auto"/>
            </w:tcBorders>
            <w:shd w:val="clear" w:color="auto" w:fill="FFFFFF"/>
          </w:tcPr>
          <w:p w:rsidR="00701672" w:rsidRPr="00701672" w:rsidRDefault="00701672"/>
          <w:p w:rsidR="00701672" w:rsidRPr="00701672" w:rsidRDefault="00701672"/>
        </w:tc>
        <w:tc>
          <w:tcPr>
            <w:tcW w:w="715" w:type="dxa"/>
            <w:tcBorders>
              <w:top w:val="single" w:sz="6" w:space="0" w:color="auto"/>
              <w:left w:val="single" w:sz="6" w:space="0" w:color="auto"/>
              <w:bottom w:val="single" w:sz="6" w:space="0" w:color="auto"/>
              <w:right w:val="single" w:sz="6" w:space="0" w:color="auto"/>
            </w:tcBorders>
            <w:shd w:val="clear" w:color="auto" w:fill="FFFFFF"/>
          </w:tcPr>
          <w:p w:rsidR="00701672" w:rsidRDefault="00701672">
            <w:pPr>
              <w:shd w:val="clear" w:color="auto" w:fill="FFFFFF"/>
              <w:spacing w:line="254" w:lineRule="exact"/>
              <w:ind w:left="120" w:right="24" w:firstLine="34"/>
              <w:jc w:val="both"/>
            </w:pPr>
            <w:r>
              <w:rPr>
                <w:sz w:val="22"/>
                <w:szCs w:val="22"/>
                <w:lang w:val="en-US"/>
              </w:rPr>
              <w:t xml:space="preserve">30 </w:t>
            </w:r>
            <w:r>
              <w:rPr>
                <w:spacing w:val="-3"/>
                <w:sz w:val="22"/>
                <w:szCs w:val="22"/>
                <w:lang w:val="en-US"/>
              </w:rPr>
              <w:t>min</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01672" w:rsidRDefault="00701672">
            <w:pPr>
              <w:shd w:val="clear" w:color="auto" w:fill="FFFFFF"/>
              <w:jc w:val="center"/>
            </w:pPr>
            <w:r>
              <w:rPr>
                <w:sz w:val="22"/>
                <w:szCs w:val="22"/>
                <w:lang w:val="en-US"/>
              </w:rPr>
              <w:t>16-37 minutes</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701672" w:rsidRDefault="00701672">
            <w:pPr>
              <w:shd w:val="clear" w:color="auto" w:fill="FFFFFF"/>
              <w:jc w:val="center"/>
            </w:pPr>
            <w:r>
              <w:rPr>
                <w:sz w:val="22"/>
                <w:szCs w:val="22"/>
                <w:lang w:val="en-US"/>
              </w:rPr>
              <w:t>90832</w:t>
            </w:r>
          </w:p>
        </w:tc>
        <w:tc>
          <w:tcPr>
            <w:tcW w:w="2251" w:type="dxa"/>
            <w:vMerge/>
            <w:tcBorders>
              <w:top w:val="nil"/>
              <w:left w:val="single" w:sz="6" w:space="0" w:color="auto"/>
              <w:bottom w:val="nil"/>
              <w:right w:val="single" w:sz="6" w:space="0" w:color="auto"/>
            </w:tcBorders>
            <w:shd w:val="clear" w:color="auto" w:fill="FFFFFF"/>
          </w:tcPr>
          <w:p w:rsidR="00701672" w:rsidRDefault="00701672">
            <w:pPr>
              <w:shd w:val="clear" w:color="auto" w:fill="FFFFFF"/>
              <w:jc w:val="center"/>
            </w:pPr>
          </w:p>
          <w:p w:rsidR="00701672" w:rsidRDefault="00701672">
            <w:pPr>
              <w:shd w:val="clear" w:color="auto" w:fill="FFFFFF"/>
              <w:jc w:val="center"/>
            </w:pPr>
          </w:p>
        </w:tc>
        <w:tc>
          <w:tcPr>
            <w:tcW w:w="3302" w:type="dxa"/>
            <w:gridSpan w:val="2"/>
            <w:vMerge/>
            <w:tcBorders>
              <w:left w:val="single" w:sz="6" w:space="0" w:color="auto"/>
              <w:right w:val="single" w:sz="6" w:space="0" w:color="auto"/>
            </w:tcBorders>
            <w:shd w:val="clear" w:color="auto" w:fill="FFFFFF"/>
          </w:tcPr>
          <w:p w:rsidR="00701672" w:rsidRDefault="00701672">
            <w:pPr>
              <w:shd w:val="clear" w:color="auto" w:fill="FFFFFF"/>
              <w:jc w:val="center"/>
            </w:pPr>
          </w:p>
        </w:tc>
        <w:tc>
          <w:tcPr>
            <w:tcW w:w="2189" w:type="dxa"/>
            <w:vMerge/>
            <w:tcBorders>
              <w:top w:val="nil"/>
              <w:left w:val="single" w:sz="6" w:space="0" w:color="auto"/>
              <w:bottom w:val="nil"/>
              <w:right w:val="single" w:sz="6" w:space="0" w:color="auto"/>
            </w:tcBorders>
            <w:shd w:val="clear" w:color="auto" w:fill="FFFFFF"/>
          </w:tcPr>
          <w:p w:rsidR="00701672" w:rsidRDefault="00701672">
            <w:pPr>
              <w:shd w:val="clear" w:color="auto" w:fill="FFFFFF"/>
              <w:jc w:val="center"/>
            </w:pPr>
          </w:p>
        </w:tc>
      </w:tr>
      <w:tr w:rsidR="00701672" w:rsidTr="00D55BF9">
        <w:trPr>
          <w:trHeight w:hRule="exact" w:val="1392"/>
        </w:trPr>
        <w:tc>
          <w:tcPr>
            <w:tcW w:w="2256" w:type="dxa"/>
            <w:vMerge/>
            <w:tcBorders>
              <w:top w:val="nil"/>
              <w:left w:val="single" w:sz="6" w:space="0" w:color="auto"/>
              <w:bottom w:val="nil"/>
              <w:right w:val="single" w:sz="6" w:space="0" w:color="auto"/>
            </w:tcBorders>
            <w:shd w:val="clear" w:color="auto" w:fill="FFFFFF"/>
          </w:tcPr>
          <w:p w:rsidR="00701672" w:rsidRDefault="00701672"/>
          <w:p w:rsidR="00701672" w:rsidRDefault="00701672"/>
        </w:tc>
        <w:tc>
          <w:tcPr>
            <w:tcW w:w="715" w:type="dxa"/>
            <w:tcBorders>
              <w:top w:val="single" w:sz="6" w:space="0" w:color="auto"/>
              <w:left w:val="single" w:sz="6" w:space="0" w:color="auto"/>
              <w:bottom w:val="single" w:sz="6" w:space="0" w:color="auto"/>
              <w:right w:val="single" w:sz="6" w:space="0" w:color="auto"/>
            </w:tcBorders>
            <w:shd w:val="clear" w:color="auto" w:fill="FFFFFF"/>
          </w:tcPr>
          <w:p w:rsidR="00701672" w:rsidRDefault="00701672">
            <w:pPr>
              <w:shd w:val="clear" w:color="auto" w:fill="FFFFFF"/>
              <w:spacing w:line="250" w:lineRule="exact"/>
              <w:ind w:left="120" w:right="24" w:firstLine="29"/>
              <w:jc w:val="both"/>
            </w:pPr>
            <w:r>
              <w:rPr>
                <w:sz w:val="22"/>
                <w:szCs w:val="22"/>
                <w:lang w:val="en-US"/>
              </w:rPr>
              <w:t xml:space="preserve">45 </w:t>
            </w:r>
            <w:r>
              <w:rPr>
                <w:spacing w:val="-3"/>
                <w:sz w:val="22"/>
                <w:szCs w:val="22"/>
                <w:lang w:val="en-US"/>
              </w:rPr>
              <w:t>min</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01672" w:rsidRDefault="00701672">
            <w:pPr>
              <w:shd w:val="clear" w:color="auto" w:fill="FFFFFF"/>
              <w:jc w:val="center"/>
            </w:pPr>
            <w:r>
              <w:rPr>
                <w:sz w:val="22"/>
                <w:szCs w:val="22"/>
                <w:lang w:val="en-US"/>
              </w:rPr>
              <w:t>38-52 minutes</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701672" w:rsidRDefault="00701672">
            <w:pPr>
              <w:shd w:val="clear" w:color="auto" w:fill="FFFFFF"/>
              <w:jc w:val="center"/>
            </w:pPr>
            <w:r>
              <w:rPr>
                <w:sz w:val="22"/>
                <w:szCs w:val="22"/>
                <w:lang w:val="en-US"/>
              </w:rPr>
              <w:t>90834</w:t>
            </w:r>
          </w:p>
        </w:tc>
        <w:tc>
          <w:tcPr>
            <w:tcW w:w="2251" w:type="dxa"/>
            <w:vMerge/>
            <w:tcBorders>
              <w:top w:val="nil"/>
              <w:left w:val="single" w:sz="6" w:space="0" w:color="auto"/>
              <w:bottom w:val="nil"/>
              <w:right w:val="single" w:sz="6" w:space="0" w:color="auto"/>
            </w:tcBorders>
            <w:shd w:val="clear" w:color="auto" w:fill="FFFFFF"/>
          </w:tcPr>
          <w:p w:rsidR="00701672" w:rsidRDefault="00701672">
            <w:pPr>
              <w:shd w:val="clear" w:color="auto" w:fill="FFFFFF"/>
              <w:jc w:val="center"/>
            </w:pPr>
          </w:p>
          <w:p w:rsidR="00701672" w:rsidRDefault="00701672">
            <w:pPr>
              <w:shd w:val="clear" w:color="auto" w:fill="FFFFFF"/>
              <w:jc w:val="center"/>
            </w:pPr>
          </w:p>
        </w:tc>
        <w:tc>
          <w:tcPr>
            <w:tcW w:w="3302" w:type="dxa"/>
            <w:gridSpan w:val="2"/>
            <w:vMerge/>
            <w:tcBorders>
              <w:left w:val="single" w:sz="6" w:space="0" w:color="auto"/>
              <w:right w:val="single" w:sz="6" w:space="0" w:color="auto"/>
            </w:tcBorders>
            <w:shd w:val="clear" w:color="auto" w:fill="FFFFFF"/>
          </w:tcPr>
          <w:p w:rsidR="00701672" w:rsidRDefault="00701672">
            <w:pPr>
              <w:shd w:val="clear" w:color="auto" w:fill="FFFFFF"/>
              <w:jc w:val="center"/>
            </w:pPr>
          </w:p>
        </w:tc>
        <w:tc>
          <w:tcPr>
            <w:tcW w:w="2189" w:type="dxa"/>
            <w:vMerge/>
            <w:tcBorders>
              <w:top w:val="nil"/>
              <w:left w:val="single" w:sz="6" w:space="0" w:color="auto"/>
              <w:bottom w:val="nil"/>
              <w:right w:val="single" w:sz="6" w:space="0" w:color="auto"/>
            </w:tcBorders>
            <w:shd w:val="clear" w:color="auto" w:fill="FFFFFF"/>
          </w:tcPr>
          <w:p w:rsidR="00701672" w:rsidRDefault="00701672">
            <w:pPr>
              <w:shd w:val="clear" w:color="auto" w:fill="FFFFFF"/>
              <w:jc w:val="center"/>
            </w:pPr>
          </w:p>
        </w:tc>
      </w:tr>
      <w:tr w:rsidR="00701672" w:rsidTr="00D55BF9">
        <w:trPr>
          <w:trHeight w:hRule="exact" w:val="2131"/>
        </w:trPr>
        <w:tc>
          <w:tcPr>
            <w:tcW w:w="2256" w:type="dxa"/>
            <w:vMerge/>
            <w:tcBorders>
              <w:top w:val="nil"/>
              <w:left w:val="single" w:sz="6" w:space="0" w:color="auto"/>
              <w:bottom w:val="single" w:sz="6" w:space="0" w:color="auto"/>
              <w:right w:val="single" w:sz="6" w:space="0" w:color="auto"/>
            </w:tcBorders>
            <w:shd w:val="clear" w:color="auto" w:fill="FFFFFF"/>
          </w:tcPr>
          <w:p w:rsidR="00701672" w:rsidRDefault="00701672"/>
          <w:p w:rsidR="00701672" w:rsidRDefault="00701672"/>
        </w:tc>
        <w:tc>
          <w:tcPr>
            <w:tcW w:w="715" w:type="dxa"/>
            <w:tcBorders>
              <w:top w:val="single" w:sz="6" w:space="0" w:color="auto"/>
              <w:left w:val="single" w:sz="6" w:space="0" w:color="auto"/>
              <w:bottom w:val="single" w:sz="6" w:space="0" w:color="auto"/>
              <w:right w:val="single" w:sz="6" w:space="0" w:color="auto"/>
            </w:tcBorders>
            <w:shd w:val="clear" w:color="auto" w:fill="FFFFFF"/>
          </w:tcPr>
          <w:p w:rsidR="00701672" w:rsidRDefault="00701672">
            <w:pPr>
              <w:shd w:val="clear" w:color="auto" w:fill="FFFFFF"/>
              <w:spacing w:line="250" w:lineRule="exact"/>
              <w:ind w:left="120" w:right="24" w:firstLine="34"/>
              <w:jc w:val="both"/>
            </w:pPr>
            <w:r>
              <w:rPr>
                <w:sz w:val="22"/>
                <w:szCs w:val="22"/>
                <w:lang w:val="en-US"/>
              </w:rPr>
              <w:t xml:space="preserve">60 </w:t>
            </w:r>
            <w:r>
              <w:rPr>
                <w:spacing w:val="-3"/>
                <w:sz w:val="22"/>
                <w:szCs w:val="22"/>
                <w:lang w:val="en-US"/>
              </w:rPr>
              <w:t>min</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01672" w:rsidRDefault="00701672">
            <w:pPr>
              <w:shd w:val="clear" w:color="auto" w:fill="FFFFFF"/>
              <w:jc w:val="center"/>
            </w:pPr>
            <w:r>
              <w:rPr>
                <w:sz w:val="22"/>
                <w:szCs w:val="22"/>
                <w:lang w:val="en-US"/>
              </w:rPr>
              <w:t>53+ minutes</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701672" w:rsidRDefault="00701672">
            <w:pPr>
              <w:shd w:val="clear" w:color="auto" w:fill="FFFFFF"/>
              <w:jc w:val="center"/>
            </w:pPr>
            <w:r>
              <w:rPr>
                <w:sz w:val="22"/>
                <w:szCs w:val="22"/>
                <w:lang w:val="en-US"/>
              </w:rPr>
              <w:t>90837</w:t>
            </w:r>
          </w:p>
        </w:tc>
        <w:tc>
          <w:tcPr>
            <w:tcW w:w="2251" w:type="dxa"/>
            <w:vMerge/>
            <w:tcBorders>
              <w:top w:val="nil"/>
              <w:left w:val="single" w:sz="6" w:space="0" w:color="auto"/>
              <w:bottom w:val="single" w:sz="6" w:space="0" w:color="auto"/>
              <w:right w:val="single" w:sz="6" w:space="0" w:color="auto"/>
            </w:tcBorders>
            <w:shd w:val="clear" w:color="auto" w:fill="FFFFFF"/>
          </w:tcPr>
          <w:p w:rsidR="00701672" w:rsidRDefault="00701672">
            <w:pPr>
              <w:shd w:val="clear" w:color="auto" w:fill="FFFFFF"/>
              <w:jc w:val="center"/>
            </w:pPr>
          </w:p>
          <w:p w:rsidR="00701672" w:rsidRDefault="00701672">
            <w:pPr>
              <w:shd w:val="clear" w:color="auto" w:fill="FFFFFF"/>
              <w:jc w:val="center"/>
            </w:pPr>
          </w:p>
        </w:tc>
        <w:tc>
          <w:tcPr>
            <w:tcW w:w="3302" w:type="dxa"/>
            <w:gridSpan w:val="2"/>
            <w:vMerge/>
            <w:tcBorders>
              <w:left w:val="single" w:sz="6" w:space="0" w:color="auto"/>
              <w:bottom w:val="single" w:sz="6" w:space="0" w:color="auto"/>
              <w:right w:val="single" w:sz="6" w:space="0" w:color="auto"/>
            </w:tcBorders>
            <w:shd w:val="clear" w:color="auto" w:fill="FFFFFF"/>
          </w:tcPr>
          <w:p w:rsidR="00701672" w:rsidRDefault="00701672">
            <w:pPr>
              <w:shd w:val="clear" w:color="auto" w:fill="FFFFFF"/>
              <w:spacing w:line="226" w:lineRule="exact"/>
              <w:ind w:left="48" w:right="48"/>
            </w:pPr>
          </w:p>
        </w:tc>
        <w:tc>
          <w:tcPr>
            <w:tcW w:w="2189" w:type="dxa"/>
            <w:vMerge/>
            <w:tcBorders>
              <w:top w:val="nil"/>
              <w:left w:val="single" w:sz="6" w:space="0" w:color="auto"/>
              <w:bottom w:val="single" w:sz="6" w:space="0" w:color="auto"/>
              <w:right w:val="single" w:sz="6" w:space="0" w:color="auto"/>
            </w:tcBorders>
            <w:shd w:val="clear" w:color="auto" w:fill="FFFFFF"/>
          </w:tcPr>
          <w:p w:rsidR="00701672" w:rsidRDefault="00701672">
            <w:pPr>
              <w:shd w:val="clear" w:color="auto" w:fill="FFFFFF"/>
              <w:spacing w:line="226" w:lineRule="exact"/>
              <w:ind w:left="48" w:right="48"/>
            </w:pPr>
          </w:p>
        </w:tc>
      </w:tr>
    </w:tbl>
    <w:p w:rsidR="00F077CB" w:rsidRPr="00CC60C3" w:rsidRDefault="00F077CB">
      <w:pPr>
        <w:shd w:val="clear" w:color="auto" w:fill="FFFFFF"/>
        <w:spacing w:before="187" w:line="187" w:lineRule="exact"/>
        <w:ind w:left="634"/>
        <w:rPr>
          <w:lang w:val="en-US"/>
        </w:rPr>
      </w:pPr>
      <w:r>
        <w:rPr>
          <w:spacing w:val="-6"/>
          <w:sz w:val="22"/>
          <w:szCs w:val="22"/>
          <w:lang w:val="en-US"/>
        </w:rPr>
        <w:t xml:space="preserve">** </w:t>
      </w:r>
      <w:r w:rsidRPr="00001239">
        <w:rPr>
          <w:spacing w:val="-6"/>
          <w:sz w:val="22"/>
          <w:szCs w:val="22"/>
          <w:highlight w:val="yellow"/>
          <w:lang w:val="en-US"/>
        </w:rPr>
        <w:t>Telephone allowable</w:t>
      </w:r>
      <w:r>
        <w:rPr>
          <w:spacing w:val="-6"/>
          <w:sz w:val="22"/>
          <w:szCs w:val="22"/>
          <w:lang w:val="en-US"/>
        </w:rPr>
        <w:t xml:space="preserve">: Contract providers submitting </w:t>
      </w:r>
      <w:r>
        <w:rPr>
          <w:spacing w:val="-6"/>
          <w:sz w:val="22"/>
          <w:szCs w:val="22"/>
          <w:u w:val="single"/>
          <w:lang w:val="en-US"/>
        </w:rPr>
        <w:t>electronic</w:t>
      </w:r>
      <w:r>
        <w:rPr>
          <w:spacing w:val="-6"/>
          <w:sz w:val="22"/>
          <w:szCs w:val="22"/>
          <w:lang w:val="en-US"/>
        </w:rPr>
        <w:t xml:space="preserve"> claims </w:t>
      </w:r>
      <w:r w:rsidRPr="00001239">
        <w:rPr>
          <w:spacing w:val="-6"/>
          <w:sz w:val="22"/>
          <w:szCs w:val="22"/>
          <w:highlight w:val="yellow"/>
          <w:lang w:val="en-US"/>
        </w:rPr>
        <w:t>must attach the SC modifier when service is via telephone</w:t>
      </w:r>
      <w:r>
        <w:rPr>
          <w:spacing w:val="-6"/>
          <w:sz w:val="22"/>
          <w:szCs w:val="22"/>
          <w:lang w:val="en-US"/>
        </w:rPr>
        <w:t xml:space="preserve">; Directly-Operated providers in </w:t>
      </w:r>
      <w:r>
        <w:rPr>
          <w:sz w:val="22"/>
          <w:szCs w:val="22"/>
          <w:lang w:val="en-US"/>
        </w:rPr>
        <w:t>IBHIS must include the SC modifier on the procedure code when service is via telephone.</w:t>
      </w:r>
    </w:p>
    <w:p w:rsidR="00F077CB" w:rsidRDefault="00F077CB">
      <w:pPr>
        <w:shd w:val="clear" w:color="auto" w:fill="FFFFFF"/>
        <w:spacing w:line="187" w:lineRule="exact"/>
        <w:ind w:left="5"/>
      </w:pPr>
      <w:r>
        <w:rPr>
          <w:b/>
          <w:bCs/>
          <w:spacing w:val="-10"/>
          <w:sz w:val="22"/>
          <w:szCs w:val="22"/>
          <w:u w:val="single"/>
          <w:lang w:val="en-US"/>
        </w:rPr>
        <w:t>Notes:</w:t>
      </w:r>
    </w:p>
    <w:p w:rsidR="00F077CB" w:rsidRDefault="00F077CB" w:rsidP="00CC60C3">
      <w:pPr>
        <w:numPr>
          <w:ilvl w:val="0"/>
          <w:numId w:val="8"/>
        </w:numPr>
        <w:shd w:val="clear" w:color="auto" w:fill="FFFFFF"/>
        <w:tabs>
          <w:tab w:val="left" w:pos="288"/>
        </w:tabs>
        <w:spacing w:before="24"/>
        <w:ind w:left="115"/>
        <w:rPr>
          <w:rFonts w:eastAsia="Times New Roman"/>
          <w:b/>
          <w:bCs/>
          <w:sz w:val="22"/>
          <w:szCs w:val="22"/>
          <w:lang w:val="en-US"/>
        </w:rPr>
      </w:pPr>
      <w:r>
        <w:rPr>
          <w:rFonts w:eastAsia="Times New Roman"/>
          <w:spacing w:val="-7"/>
          <w:sz w:val="22"/>
          <w:szCs w:val="22"/>
          <w:lang w:val="en-US"/>
        </w:rPr>
        <w:t>All of these services are classified as Individual Mental Health Services and are reported under Service Function 42.</w:t>
      </w:r>
    </w:p>
    <w:p w:rsidR="00F077CB" w:rsidRDefault="00F077CB" w:rsidP="00CC60C3">
      <w:pPr>
        <w:numPr>
          <w:ilvl w:val="0"/>
          <w:numId w:val="8"/>
        </w:numPr>
        <w:shd w:val="clear" w:color="auto" w:fill="FFFFFF"/>
        <w:tabs>
          <w:tab w:val="left" w:pos="288"/>
        </w:tabs>
        <w:ind w:left="115"/>
        <w:rPr>
          <w:rFonts w:eastAsia="Times New Roman"/>
          <w:b/>
          <w:bCs/>
          <w:sz w:val="22"/>
          <w:szCs w:val="22"/>
          <w:lang w:val="en-US"/>
        </w:rPr>
      </w:pPr>
      <w:r w:rsidRPr="00001239">
        <w:rPr>
          <w:rFonts w:eastAsia="Times New Roman"/>
          <w:spacing w:val="-7"/>
          <w:sz w:val="22"/>
          <w:szCs w:val="22"/>
          <w:highlight w:val="yellow"/>
          <w:lang w:val="en-US"/>
        </w:rPr>
        <w:t xml:space="preserve">When </w:t>
      </w:r>
      <w:r w:rsidRPr="00001239">
        <w:rPr>
          <w:rFonts w:eastAsia="Times New Roman"/>
          <w:b/>
          <w:spacing w:val="-7"/>
          <w:sz w:val="22"/>
          <w:szCs w:val="22"/>
          <w:highlight w:val="yellow"/>
          <w:lang w:val="en-US"/>
        </w:rPr>
        <w:t xml:space="preserve">doing telephone therapy, face to face time is always zero </w:t>
      </w:r>
      <w:r w:rsidRPr="00001239">
        <w:rPr>
          <w:rFonts w:eastAsia="Times New Roman"/>
          <w:spacing w:val="-7"/>
          <w:sz w:val="22"/>
          <w:szCs w:val="22"/>
          <w:highlight w:val="yellow"/>
          <w:lang w:val="en-US"/>
        </w:rPr>
        <w:t>and the code used is H0046.</w:t>
      </w:r>
    </w:p>
    <w:p w:rsidR="00F077CB" w:rsidRPr="00CC60C3" w:rsidRDefault="00F077CB">
      <w:pPr>
        <w:shd w:val="clear" w:color="auto" w:fill="FFFFFF"/>
        <w:spacing w:before="504"/>
        <w:ind w:left="139"/>
        <w:jc w:val="center"/>
        <w:rPr>
          <w:lang w:val="en-US"/>
        </w:rPr>
      </w:pPr>
      <w:r>
        <w:rPr>
          <w:sz w:val="22"/>
          <w:szCs w:val="22"/>
          <w:lang w:val="en-US"/>
        </w:rPr>
        <w:t>11</w:t>
      </w:r>
    </w:p>
    <w:p w:rsidR="00F077CB" w:rsidRPr="00CC60C3" w:rsidRDefault="00F077CB">
      <w:pPr>
        <w:shd w:val="clear" w:color="auto" w:fill="FFFFFF"/>
        <w:spacing w:before="504"/>
        <w:ind w:left="139"/>
        <w:jc w:val="center"/>
        <w:rPr>
          <w:lang w:val="en-US"/>
        </w:rPr>
        <w:sectPr w:rsidR="00F077CB" w:rsidRPr="00CC60C3">
          <w:pgSz w:w="17179" w:h="14131"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834" w:right="4147"/>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744"/>
        <w:ind w:left="1022"/>
        <w:rPr>
          <w:lang w:val="en-US"/>
        </w:rPr>
      </w:pPr>
      <w:r>
        <w:rPr>
          <w:b/>
          <w:bCs/>
          <w:smallCaps/>
          <w:spacing w:val="-1"/>
          <w:sz w:val="32"/>
          <w:szCs w:val="32"/>
          <w:u w:val="single"/>
          <w:lang w:val="en-US"/>
        </w:rPr>
        <w:t xml:space="preserve">Individual Psychotherapy </w:t>
      </w:r>
      <w:r>
        <w:rPr>
          <w:b/>
          <w:bCs/>
          <w:spacing w:val="-1"/>
          <w:sz w:val="32"/>
          <w:szCs w:val="32"/>
          <w:u w:val="single"/>
          <w:lang w:val="en-US"/>
        </w:rPr>
        <w:t>(</w:t>
      </w:r>
      <w:r>
        <w:rPr>
          <w:b/>
          <w:bCs/>
          <w:smallCaps/>
          <w:spacing w:val="-1"/>
          <w:sz w:val="32"/>
          <w:szCs w:val="32"/>
          <w:u w:val="single"/>
          <w:lang w:val="en-US"/>
        </w:rPr>
        <w:t>Non</w:t>
      </w:r>
      <w:r>
        <w:rPr>
          <w:b/>
          <w:bCs/>
          <w:spacing w:val="-1"/>
          <w:sz w:val="32"/>
          <w:szCs w:val="32"/>
          <w:u w:val="single"/>
          <w:lang w:val="en-US"/>
        </w:rPr>
        <w:t>-</w:t>
      </w:r>
      <w:r>
        <w:rPr>
          <w:b/>
          <w:bCs/>
          <w:smallCaps/>
          <w:spacing w:val="-1"/>
          <w:sz w:val="32"/>
          <w:szCs w:val="32"/>
          <w:u w:val="single"/>
          <w:lang w:val="en-US"/>
        </w:rPr>
        <w:t>Family</w:t>
      </w:r>
      <w:r>
        <w:rPr>
          <w:b/>
          <w:bCs/>
          <w:spacing w:val="-1"/>
          <w:sz w:val="32"/>
          <w:szCs w:val="32"/>
          <w:u w:val="single"/>
          <w:lang w:val="en-US"/>
        </w:rPr>
        <w:t xml:space="preserve">) </w:t>
      </w:r>
      <w:r>
        <w:rPr>
          <w:rFonts w:eastAsia="Times New Roman"/>
          <w:b/>
          <w:bCs/>
          <w:spacing w:val="-1"/>
          <w:sz w:val="32"/>
          <w:szCs w:val="32"/>
          <w:u w:val="single"/>
          <w:lang w:val="en-US"/>
        </w:rPr>
        <w:t xml:space="preserve">– </w:t>
      </w:r>
      <w:r>
        <w:rPr>
          <w:rFonts w:eastAsia="Times New Roman"/>
          <w:b/>
          <w:bCs/>
          <w:smallCaps/>
          <w:spacing w:val="-1"/>
          <w:sz w:val="32"/>
          <w:szCs w:val="32"/>
          <w:u w:val="single"/>
          <w:lang w:val="en-US"/>
        </w:rPr>
        <w:t>SD</w:t>
      </w:r>
      <w:r>
        <w:rPr>
          <w:rFonts w:eastAsia="Times New Roman"/>
          <w:b/>
          <w:bCs/>
          <w:spacing w:val="-1"/>
          <w:sz w:val="32"/>
          <w:szCs w:val="32"/>
          <w:u w:val="single"/>
          <w:lang w:val="en-US"/>
        </w:rPr>
        <w:t>/</w:t>
      </w:r>
      <w:r>
        <w:rPr>
          <w:rFonts w:eastAsia="Times New Roman"/>
          <w:b/>
          <w:bCs/>
          <w:smallCaps/>
          <w:spacing w:val="-1"/>
          <w:sz w:val="32"/>
          <w:szCs w:val="32"/>
          <w:u w:val="single"/>
          <w:lang w:val="en-US"/>
        </w:rPr>
        <w:t xml:space="preserve">MC </w:t>
      </w:r>
      <w:r>
        <w:rPr>
          <w:rFonts w:eastAsia="Times New Roman"/>
          <w:b/>
          <w:bCs/>
          <w:spacing w:val="-1"/>
          <w:sz w:val="32"/>
          <w:szCs w:val="32"/>
          <w:u w:val="single"/>
          <w:lang w:val="en-US"/>
        </w:rPr>
        <w:t xml:space="preserve">&amp; </w:t>
      </w:r>
      <w:r>
        <w:rPr>
          <w:rFonts w:eastAsia="Times New Roman"/>
          <w:b/>
          <w:bCs/>
          <w:smallCaps/>
          <w:spacing w:val="-1"/>
          <w:sz w:val="32"/>
          <w:szCs w:val="32"/>
          <w:u w:val="single"/>
          <w:lang w:val="en-US"/>
        </w:rPr>
        <w:t xml:space="preserve">Network Providers </w:t>
      </w:r>
      <w:r>
        <w:rPr>
          <w:rFonts w:eastAsia="Times New Roman"/>
          <w:b/>
          <w:bCs/>
          <w:spacing w:val="-1"/>
          <w:sz w:val="32"/>
          <w:szCs w:val="32"/>
          <w:u w:val="single"/>
          <w:lang w:val="en-US"/>
        </w:rPr>
        <w:t>(</w:t>
      </w:r>
      <w:r>
        <w:rPr>
          <w:rFonts w:eastAsia="Times New Roman"/>
          <w:b/>
          <w:bCs/>
          <w:smallCaps/>
          <w:spacing w:val="-1"/>
          <w:sz w:val="32"/>
          <w:szCs w:val="32"/>
          <w:u w:val="single"/>
          <w:lang w:val="en-US"/>
        </w:rPr>
        <w:t xml:space="preserve">mode </w:t>
      </w:r>
      <w:r>
        <w:rPr>
          <w:rFonts w:eastAsia="Times New Roman"/>
          <w:b/>
          <w:bCs/>
          <w:spacing w:val="-1"/>
          <w:sz w:val="32"/>
          <w:szCs w:val="32"/>
          <w:u w:val="single"/>
          <w:lang w:val="en-US"/>
        </w:rPr>
        <w:t>15</w:t>
      </w:r>
    </w:p>
    <w:p w:rsidR="00F077CB" w:rsidRPr="00CC60C3" w:rsidRDefault="00F077CB">
      <w:pPr>
        <w:shd w:val="clear" w:color="auto" w:fill="FFFFFF"/>
        <w:spacing w:before="269" w:line="254" w:lineRule="exact"/>
        <w:ind w:left="2237" w:right="1382" w:hanging="130"/>
        <w:rPr>
          <w:lang w:val="en-US"/>
        </w:rPr>
      </w:pPr>
      <w:r>
        <w:rPr>
          <w:i/>
          <w:iCs/>
          <w:spacing w:val="-1"/>
          <w:sz w:val="22"/>
          <w:szCs w:val="22"/>
          <w:lang w:val="en-US"/>
        </w:rPr>
        <w:t xml:space="preserve">Individual Psychotherapy services that a provider wishes to deliver in conjunction with Day Treatment Intensive or </w:t>
      </w:r>
      <w:r>
        <w:rPr>
          <w:i/>
          <w:iCs/>
          <w:sz w:val="22"/>
          <w:szCs w:val="22"/>
          <w:lang w:val="en-US"/>
        </w:rPr>
        <w:t>Day Rehabilitation must have authorization from the Department</w:t>
      </w:r>
      <w:r>
        <w:rPr>
          <w:rFonts w:eastAsia="Times New Roman"/>
          <w:i/>
          <w:iCs/>
          <w:sz w:val="22"/>
          <w:szCs w:val="22"/>
          <w:lang w:val="en-US"/>
        </w:rPr>
        <w:t>’s Central Authorization Unit prior to delivery.</w:t>
      </w:r>
    </w:p>
    <w:p w:rsidR="00F077CB" w:rsidRPr="00CC60C3" w:rsidRDefault="00F077CB">
      <w:pPr>
        <w:spacing w:after="581" w:line="1" w:lineRule="exact"/>
        <w:rPr>
          <w:sz w:val="2"/>
          <w:szCs w:val="2"/>
          <w:lang w:val="en-US"/>
        </w:rPr>
      </w:pPr>
    </w:p>
    <w:tbl>
      <w:tblPr>
        <w:tblW w:w="0" w:type="auto"/>
        <w:tblInd w:w="40" w:type="dxa"/>
        <w:tblLayout w:type="fixed"/>
        <w:tblCellMar>
          <w:left w:w="40" w:type="dxa"/>
          <w:right w:w="40" w:type="dxa"/>
        </w:tblCellMar>
        <w:tblLook w:val="0000"/>
      </w:tblPr>
      <w:tblGrid>
        <w:gridCol w:w="3782"/>
        <w:gridCol w:w="994"/>
        <w:gridCol w:w="3869"/>
        <w:gridCol w:w="2880"/>
        <w:gridCol w:w="2342"/>
      </w:tblGrid>
      <w:tr w:rsidR="00F077CB">
        <w:trPr>
          <w:trHeight w:hRule="exact" w:val="446"/>
        </w:trPr>
        <w:tc>
          <w:tcPr>
            <w:tcW w:w="3782" w:type="dxa"/>
            <w:tcBorders>
              <w:top w:val="nil"/>
              <w:left w:val="nil"/>
              <w:bottom w:val="single" w:sz="6" w:space="0" w:color="auto"/>
              <w:right w:val="single" w:sz="6" w:space="0" w:color="auto"/>
            </w:tcBorders>
            <w:shd w:val="clear" w:color="auto" w:fill="FFFFFF"/>
          </w:tcPr>
          <w:p w:rsidR="00F077CB" w:rsidRPr="00CC60C3" w:rsidRDefault="00F077CB">
            <w:pPr>
              <w:shd w:val="clear" w:color="auto" w:fill="FFFFFF"/>
              <w:rPr>
                <w:lang w:val="en-US"/>
              </w:rPr>
            </w:pPr>
          </w:p>
        </w:tc>
        <w:tc>
          <w:tcPr>
            <w:tcW w:w="4863" w:type="dxa"/>
            <w:gridSpan w:val="2"/>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jc w:val="center"/>
              <w:rPr>
                <w:lang w:val="en-US"/>
              </w:rPr>
            </w:pPr>
            <w:r>
              <w:rPr>
                <w:b/>
                <w:bCs/>
                <w:sz w:val="22"/>
                <w:szCs w:val="22"/>
                <w:lang w:val="en-US"/>
              </w:rPr>
              <w:t>Short-Doyle/</w:t>
            </w:r>
            <w:proofErr w:type="spellStart"/>
            <w:r>
              <w:rPr>
                <w:b/>
                <w:bCs/>
                <w:sz w:val="22"/>
                <w:szCs w:val="22"/>
                <w:lang w:val="en-US"/>
              </w:rPr>
              <w:t>Medi</w:t>
            </w:r>
            <w:proofErr w:type="spellEnd"/>
            <w:r>
              <w:rPr>
                <w:b/>
                <w:bCs/>
                <w:sz w:val="22"/>
                <w:szCs w:val="22"/>
                <w:lang w:val="en-US"/>
              </w:rPr>
              <w:t>-Cal (SD/MC)</w:t>
            </w:r>
          </w:p>
        </w:tc>
        <w:tc>
          <w:tcPr>
            <w:tcW w:w="5222" w:type="dxa"/>
            <w:gridSpan w:val="2"/>
            <w:tcBorders>
              <w:top w:val="single" w:sz="6" w:space="0" w:color="auto"/>
              <w:left w:val="single" w:sz="6" w:space="0" w:color="auto"/>
              <w:bottom w:val="single" w:sz="6" w:space="0" w:color="auto"/>
              <w:right w:val="single" w:sz="6" w:space="0" w:color="auto"/>
            </w:tcBorders>
            <w:shd w:val="clear" w:color="auto" w:fill="FFFFFF"/>
          </w:tcPr>
          <w:p w:rsidR="00F077CB" w:rsidRPr="00D55BF9" w:rsidRDefault="00D55BF9">
            <w:pPr>
              <w:shd w:val="clear" w:color="auto" w:fill="FFFFFF"/>
              <w:jc w:val="center"/>
              <w:rPr>
                <w:sz w:val="24"/>
                <w:szCs w:val="24"/>
              </w:rPr>
            </w:pPr>
            <w:r w:rsidRPr="00D55BF9">
              <w:rPr>
                <w:sz w:val="24"/>
                <w:szCs w:val="24"/>
                <w:highlight w:val="cyan"/>
              </w:rPr>
              <w:t>POLSKA</w:t>
            </w:r>
          </w:p>
        </w:tc>
      </w:tr>
      <w:tr w:rsidR="00D55BF9" w:rsidTr="00D55BF9">
        <w:trPr>
          <w:trHeight w:hRule="exact" w:val="648"/>
        </w:trPr>
        <w:tc>
          <w:tcPr>
            <w:tcW w:w="3782" w:type="dxa"/>
            <w:tcBorders>
              <w:top w:val="single" w:sz="6" w:space="0" w:color="auto"/>
              <w:left w:val="single" w:sz="6" w:space="0" w:color="auto"/>
              <w:bottom w:val="single" w:sz="6" w:space="0" w:color="auto"/>
              <w:right w:val="single" w:sz="6" w:space="0" w:color="auto"/>
            </w:tcBorders>
            <w:shd w:val="clear" w:color="auto" w:fill="FFFFFF"/>
          </w:tcPr>
          <w:p w:rsidR="00D55BF9" w:rsidRDefault="00D55BF9">
            <w:pPr>
              <w:shd w:val="clear" w:color="auto" w:fill="FFFFFF"/>
              <w:ind w:left="984"/>
            </w:pPr>
            <w:r>
              <w:rPr>
                <w:b/>
                <w:bCs/>
                <w:sz w:val="22"/>
                <w:szCs w:val="22"/>
                <w:lang w:val="en-US"/>
              </w:rPr>
              <w:t>Service</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55BF9" w:rsidRDefault="00D55BF9">
            <w:pPr>
              <w:shd w:val="clear" w:color="auto" w:fill="FFFFFF"/>
              <w:jc w:val="center"/>
            </w:pPr>
            <w:r>
              <w:rPr>
                <w:b/>
                <w:bCs/>
                <w:sz w:val="22"/>
                <w:szCs w:val="22"/>
                <w:lang w:val="en-US"/>
              </w:rPr>
              <w:t>Code</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D55BF9" w:rsidRDefault="00D55BF9">
            <w:pPr>
              <w:shd w:val="clear" w:color="auto" w:fill="FFFFFF"/>
              <w:jc w:val="center"/>
            </w:pPr>
            <w:r>
              <w:rPr>
                <w:b/>
                <w:bCs/>
                <w:sz w:val="22"/>
                <w:szCs w:val="22"/>
                <w:lang w:val="en-US"/>
              </w:rPr>
              <w:t>Allowable Discipline(s)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D55BF9" w:rsidRPr="00D55BF9" w:rsidRDefault="00D55BF9">
            <w:pPr>
              <w:shd w:val="clear" w:color="auto" w:fill="FFFFFF"/>
              <w:jc w:val="center"/>
              <w:rPr>
                <w:sz w:val="24"/>
                <w:szCs w:val="24"/>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D55BF9" w:rsidRPr="00D55BF9" w:rsidRDefault="00D55BF9">
            <w:pPr>
              <w:shd w:val="clear" w:color="auto" w:fill="FFFFFF"/>
              <w:jc w:val="center"/>
              <w:rPr>
                <w:sz w:val="24"/>
                <w:szCs w:val="24"/>
              </w:rPr>
            </w:pPr>
          </w:p>
        </w:tc>
      </w:tr>
      <w:tr w:rsidR="00D55BF9" w:rsidRPr="00B54886" w:rsidTr="00D55BF9">
        <w:trPr>
          <w:trHeight w:hRule="exact" w:val="5131"/>
        </w:trPr>
        <w:tc>
          <w:tcPr>
            <w:tcW w:w="3782" w:type="dxa"/>
            <w:tcBorders>
              <w:top w:val="single" w:sz="6" w:space="0" w:color="auto"/>
              <w:left w:val="single" w:sz="6" w:space="0" w:color="auto"/>
              <w:bottom w:val="single" w:sz="6" w:space="0" w:color="auto"/>
              <w:right w:val="single" w:sz="6" w:space="0" w:color="auto"/>
            </w:tcBorders>
            <w:shd w:val="clear" w:color="auto" w:fill="FFFFFF"/>
          </w:tcPr>
          <w:p w:rsidR="00D55BF9" w:rsidRPr="00004D6F" w:rsidRDefault="00D55BF9">
            <w:pPr>
              <w:shd w:val="clear" w:color="auto" w:fill="FFFFFF"/>
              <w:spacing w:line="250" w:lineRule="exact"/>
              <w:rPr>
                <w:b/>
                <w:lang w:val="en-US"/>
              </w:rPr>
            </w:pPr>
            <w:r w:rsidRPr="00004D6F">
              <w:rPr>
                <w:b/>
                <w:bCs/>
                <w:sz w:val="22"/>
                <w:szCs w:val="22"/>
                <w:lang w:val="en-US"/>
              </w:rPr>
              <w:t>Psychotherapy for Crisis:</w:t>
            </w:r>
          </w:p>
          <w:p w:rsidR="00D55BF9" w:rsidRDefault="00D55BF9">
            <w:pPr>
              <w:shd w:val="clear" w:color="auto" w:fill="FFFFFF"/>
              <w:spacing w:line="250" w:lineRule="exact"/>
              <w:ind w:right="250"/>
              <w:rPr>
                <w:sz w:val="22"/>
                <w:szCs w:val="22"/>
                <w:lang w:val="en-US"/>
              </w:rPr>
            </w:pPr>
            <w:r w:rsidRPr="00004D6F">
              <w:rPr>
                <w:spacing w:val="-3"/>
                <w:sz w:val="22"/>
                <w:szCs w:val="22"/>
                <w:lang w:val="en-US"/>
              </w:rPr>
              <w:t xml:space="preserve">Implementation of psychotherapeutic </w:t>
            </w:r>
            <w:r w:rsidRPr="00004D6F">
              <w:rPr>
                <w:spacing w:val="-4"/>
                <w:sz w:val="22"/>
                <w:szCs w:val="22"/>
                <w:lang w:val="en-US"/>
              </w:rPr>
              <w:t xml:space="preserve">interventions to minimize the potential </w:t>
            </w:r>
            <w:r w:rsidRPr="00004D6F">
              <w:rPr>
                <w:spacing w:val="-5"/>
                <w:sz w:val="22"/>
                <w:szCs w:val="22"/>
                <w:lang w:val="en-US"/>
              </w:rPr>
              <w:t xml:space="preserve">for psychological trauma while a client </w:t>
            </w:r>
            <w:r w:rsidRPr="00004D6F">
              <w:rPr>
                <w:sz w:val="22"/>
                <w:szCs w:val="22"/>
                <w:lang w:val="en-US"/>
              </w:rPr>
              <w:t>is in a crisis state.</w:t>
            </w:r>
          </w:p>
          <w:p w:rsidR="00D55BF9" w:rsidRPr="003D39B0" w:rsidRDefault="00D55BF9">
            <w:pPr>
              <w:shd w:val="clear" w:color="auto" w:fill="FFFFFF"/>
              <w:spacing w:line="250" w:lineRule="exact"/>
              <w:ind w:right="250"/>
            </w:pPr>
            <w:r w:rsidRPr="003D39B0">
              <w:rPr>
                <w:sz w:val="22"/>
                <w:szCs w:val="22"/>
                <w:highlight w:val="cyan"/>
              </w:rPr>
              <w:t>Psychoterapia w sytuacjach kryzysowych /interwencja kryzysowa/</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55BF9" w:rsidRDefault="00D55BF9">
            <w:pPr>
              <w:shd w:val="clear" w:color="auto" w:fill="FFFFFF"/>
              <w:jc w:val="center"/>
            </w:pPr>
            <w:r>
              <w:rPr>
                <w:sz w:val="22"/>
                <w:szCs w:val="22"/>
                <w:lang w:val="en-US"/>
              </w:rPr>
              <w:t>90839</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D55BF9" w:rsidRPr="00CC60C3" w:rsidRDefault="00D55BF9">
            <w:pPr>
              <w:shd w:val="clear" w:color="auto" w:fill="FFFFFF"/>
              <w:tabs>
                <w:tab w:val="left" w:pos="264"/>
              </w:tabs>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MD/DO (Licensed)</w:t>
            </w:r>
          </w:p>
          <w:p w:rsidR="00D55BF9" w:rsidRPr="00CC60C3" w:rsidRDefault="00D55BF9">
            <w:pPr>
              <w:shd w:val="clear" w:color="auto" w:fill="FFFFFF"/>
              <w:tabs>
                <w:tab w:val="left" w:pos="264"/>
              </w:tabs>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PhD/</w:t>
            </w:r>
            <w:proofErr w:type="spellStart"/>
            <w:r>
              <w:rPr>
                <w:rFonts w:eastAsia="Times New Roman"/>
                <w:sz w:val="22"/>
                <w:szCs w:val="22"/>
                <w:lang w:val="en-US"/>
              </w:rPr>
              <w:t>PsyD</w:t>
            </w:r>
            <w:proofErr w:type="spellEnd"/>
            <w:r>
              <w:rPr>
                <w:rFonts w:eastAsia="Times New Roman"/>
                <w:sz w:val="22"/>
                <w:szCs w:val="22"/>
                <w:lang w:val="en-US"/>
              </w:rPr>
              <w:t xml:space="preserve"> (Licensed or Waivered)</w:t>
            </w:r>
          </w:p>
          <w:p w:rsidR="00D55BF9" w:rsidRPr="00CC60C3" w:rsidRDefault="00D55BF9">
            <w:pPr>
              <w:shd w:val="clear" w:color="auto" w:fill="FFFFFF"/>
              <w:tabs>
                <w:tab w:val="left" w:pos="264"/>
              </w:tabs>
              <w:spacing w:line="254" w:lineRule="exact"/>
              <w:ind w:left="149" w:hanging="16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Social Worker (Licensed or registered</w:t>
            </w:r>
            <w:r>
              <w:rPr>
                <w:rFonts w:eastAsia="Times New Roman"/>
                <w:sz w:val="22"/>
                <w:szCs w:val="22"/>
                <w:lang w:val="en-US"/>
              </w:rPr>
              <w:br/>
              <w:t>or waivered)</w:t>
            </w:r>
          </w:p>
          <w:p w:rsidR="00D55BF9" w:rsidRPr="00CC60C3" w:rsidRDefault="00D55BF9">
            <w:pPr>
              <w:shd w:val="clear" w:color="auto" w:fill="FFFFFF"/>
              <w:tabs>
                <w:tab w:val="left" w:pos="264"/>
              </w:tabs>
              <w:spacing w:line="254" w:lineRule="exact"/>
              <w:ind w:left="149" w:hanging="16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MFT (Licensed or registered or</w:t>
            </w:r>
            <w:r>
              <w:rPr>
                <w:rFonts w:eastAsia="Times New Roman"/>
                <w:sz w:val="22"/>
                <w:szCs w:val="22"/>
                <w:lang w:val="en-US"/>
              </w:rPr>
              <w:br/>
              <w:t>waivered)</w:t>
            </w:r>
          </w:p>
          <w:p w:rsidR="00D55BF9" w:rsidRPr="00CC60C3" w:rsidRDefault="00D55BF9">
            <w:pPr>
              <w:shd w:val="clear" w:color="auto" w:fill="FFFFFF"/>
              <w:tabs>
                <w:tab w:val="left" w:pos="264"/>
              </w:tabs>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NP or CNS (Certified)</w:t>
            </w:r>
          </w:p>
          <w:p w:rsidR="00D55BF9" w:rsidRPr="00CC60C3" w:rsidRDefault="00D55BF9">
            <w:pPr>
              <w:shd w:val="clear" w:color="auto" w:fill="FFFFFF"/>
              <w:tabs>
                <w:tab w:val="left" w:pos="264"/>
              </w:tabs>
              <w:spacing w:line="250" w:lineRule="exact"/>
              <w:ind w:left="149" w:hanging="16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RN (Masters in Psychiatric Mental</w:t>
            </w:r>
            <w:r>
              <w:rPr>
                <w:rFonts w:eastAsia="Times New Roman"/>
                <w:sz w:val="22"/>
                <w:szCs w:val="22"/>
                <w:lang w:val="en-US"/>
              </w:rPr>
              <w:br/>
              <w:t>Health Nursing &amp;listed as a</w:t>
            </w:r>
            <w:r>
              <w:rPr>
                <w:rFonts w:eastAsia="Times New Roman"/>
                <w:sz w:val="22"/>
                <w:szCs w:val="22"/>
                <w:lang w:val="en-US"/>
              </w:rPr>
              <w:br/>
              <w:t>psychiatric-mental health nurse with</w:t>
            </w:r>
            <w:r>
              <w:rPr>
                <w:rFonts w:eastAsia="Times New Roman"/>
                <w:sz w:val="22"/>
                <w:szCs w:val="22"/>
                <w:lang w:val="en-US"/>
              </w:rPr>
              <w:br/>
              <w:t>the BRN)</w:t>
            </w:r>
          </w:p>
          <w:p w:rsidR="00D55BF9" w:rsidRPr="00CC60C3" w:rsidRDefault="00D55BF9">
            <w:pPr>
              <w:shd w:val="clear" w:color="auto" w:fill="FFFFFF"/>
              <w:tabs>
                <w:tab w:val="left" w:pos="264"/>
              </w:tabs>
              <w:spacing w:line="254" w:lineRule="exact"/>
              <w:ind w:left="149" w:hanging="16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Professional Clinical Counselor</w:t>
            </w:r>
            <w:r>
              <w:rPr>
                <w:rFonts w:eastAsia="Times New Roman"/>
                <w:sz w:val="22"/>
                <w:szCs w:val="22"/>
                <w:lang w:val="en-US"/>
              </w:rPr>
              <w:br/>
              <w:t>(Licensed or Registered)</w:t>
            </w:r>
          </w:p>
          <w:p w:rsidR="00D55BF9" w:rsidRPr="00CC60C3" w:rsidRDefault="00D55BF9">
            <w:pPr>
              <w:shd w:val="clear" w:color="auto" w:fill="FFFFFF"/>
              <w:tabs>
                <w:tab w:val="left" w:pos="264"/>
              </w:tabs>
              <w:spacing w:line="254" w:lineRule="exact"/>
              <w:ind w:left="149" w:hanging="16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Student professionals in these</w:t>
            </w:r>
            <w:r>
              <w:rPr>
                <w:rFonts w:eastAsia="Times New Roman"/>
                <w:sz w:val="22"/>
                <w:szCs w:val="22"/>
                <w:lang w:val="en-US"/>
              </w:rPr>
              <w:br/>
              <w:t>disciplines with co-signature</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D55BF9" w:rsidRPr="00D55BF9" w:rsidRDefault="00D55BF9">
            <w:pPr>
              <w:shd w:val="clear" w:color="auto" w:fill="FFFFFF"/>
              <w:jc w:val="center"/>
              <w:rPr>
                <w:sz w:val="24"/>
                <w:szCs w:val="24"/>
              </w:rPr>
            </w:pPr>
            <w:r w:rsidRPr="00D55BF9">
              <w:rPr>
                <w:sz w:val="24"/>
                <w:szCs w:val="24"/>
                <w:highlight w:val="cyan"/>
              </w:rPr>
              <w:t>Psychoterapia /w sytuacjach kryzysowych/ ?</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D55BF9" w:rsidRPr="00D55BF9" w:rsidRDefault="00D55BF9">
            <w:pPr>
              <w:shd w:val="clear" w:color="auto" w:fill="FFFFFF"/>
              <w:tabs>
                <w:tab w:val="left" w:pos="302"/>
              </w:tabs>
              <w:spacing w:line="211" w:lineRule="exact"/>
              <w:ind w:left="187" w:hanging="173"/>
              <w:rPr>
                <w:sz w:val="24"/>
                <w:szCs w:val="24"/>
                <w:lang w:val="en-US"/>
              </w:rPr>
            </w:pPr>
          </w:p>
        </w:tc>
      </w:tr>
    </w:tbl>
    <w:p w:rsidR="00F077CB" w:rsidRDefault="00F077CB">
      <w:pPr>
        <w:shd w:val="clear" w:color="auto" w:fill="FFFFFF"/>
        <w:spacing w:before="139"/>
        <w:ind w:left="149"/>
      </w:pPr>
      <w:r>
        <w:rPr>
          <w:b/>
          <w:bCs/>
          <w:spacing w:val="-10"/>
          <w:sz w:val="22"/>
          <w:szCs w:val="22"/>
          <w:u w:val="single"/>
          <w:lang w:val="en-US"/>
        </w:rPr>
        <w:t>Notes:</w:t>
      </w:r>
    </w:p>
    <w:p w:rsidR="00F077CB" w:rsidRDefault="00F077CB" w:rsidP="00CC60C3">
      <w:pPr>
        <w:numPr>
          <w:ilvl w:val="0"/>
          <w:numId w:val="1"/>
        </w:numPr>
        <w:shd w:val="clear" w:color="auto" w:fill="FFFFFF"/>
        <w:tabs>
          <w:tab w:val="left" w:pos="725"/>
        </w:tabs>
        <w:spacing w:before="24" w:line="235" w:lineRule="exact"/>
        <w:ind w:left="370"/>
        <w:rPr>
          <w:rFonts w:eastAsia="Times New Roman"/>
          <w:b/>
          <w:bCs/>
          <w:sz w:val="22"/>
          <w:szCs w:val="22"/>
          <w:lang w:val="en-US"/>
        </w:rPr>
      </w:pPr>
      <w:r>
        <w:rPr>
          <w:rFonts w:eastAsia="Times New Roman"/>
          <w:spacing w:val="-7"/>
          <w:sz w:val="22"/>
          <w:szCs w:val="22"/>
          <w:lang w:val="en-US"/>
        </w:rPr>
        <w:t>These services are classified as Individual Mental Health Services and are reported under Service Function 42.</w:t>
      </w:r>
    </w:p>
    <w:p w:rsidR="00F077CB" w:rsidRDefault="00F077CB" w:rsidP="00CC60C3">
      <w:pPr>
        <w:numPr>
          <w:ilvl w:val="0"/>
          <w:numId w:val="1"/>
        </w:numPr>
        <w:shd w:val="clear" w:color="auto" w:fill="FFFFFF"/>
        <w:tabs>
          <w:tab w:val="left" w:pos="725"/>
        </w:tabs>
        <w:spacing w:before="5" w:line="235" w:lineRule="exact"/>
        <w:ind w:left="725" w:hanging="355"/>
        <w:rPr>
          <w:rFonts w:eastAsia="Times New Roman"/>
          <w:b/>
          <w:bCs/>
          <w:sz w:val="22"/>
          <w:szCs w:val="22"/>
          <w:lang w:val="en-US"/>
        </w:rPr>
      </w:pPr>
      <w:r>
        <w:rPr>
          <w:rFonts w:eastAsia="Times New Roman"/>
          <w:spacing w:val="-9"/>
          <w:sz w:val="22"/>
          <w:szCs w:val="22"/>
          <w:lang w:val="en-US"/>
        </w:rPr>
        <w:t xml:space="preserve">There must be an objective on </w:t>
      </w:r>
      <w:r w:rsidRPr="00004D6F">
        <w:rPr>
          <w:rFonts w:eastAsia="Times New Roman"/>
          <w:b/>
          <w:spacing w:val="-9"/>
          <w:sz w:val="22"/>
          <w:szCs w:val="22"/>
          <w:highlight w:val="yellow"/>
          <w:lang w:val="en-US"/>
        </w:rPr>
        <w:t>the Client Care Plan</w:t>
      </w:r>
      <w:r>
        <w:rPr>
          <w:rFonts w:eastAsia="Times New Roman"/>
          <w:spacing w:val="-9"/>
          <w:sz w:val="22"/>
          <w:szCs w:val="22"/>
          <w:lang w:val="en-US"/>
        </w:rPr>
        <w:t xml:space="preserve"> related to the services provided during Psychotherapy in Crisis or documented discussion of whether or not an </w:t>
      </w:r>
      <w:r>
        <w:rPr>
          <w:rFonts w:eastAsia="Times New Roman"/>
          <w:sz w:val="22"/>
          <w:szCs w:val="22"/>
          <w:lang w:val="en-US"/>
        </w:rPr>
        <w:t>objective on the Client Care Plan is needed.</w:t>
      </w:r>
    </w:p>
    <w:p w:rsidR="00F077CB" w:rsidRPr="00CC60C3" w:rsidRDefault="00F077CB">
      <w:pPr>
        <w:shd w:val="clear" w:color="auto" w:fill="FFFFFF"/>
        <w:spacing w:before="610"/>
        <w:ind w:left="7128"/>
        <w:rPr>
          <w:lang w:val="en-US"/>
        </w:rPr>
      </w:pPr>
      <w:r>
        <w:rPr>
          <w:sz w:val="22"/>
          <w:szCs w:val="22"/>
          <w:lang w:val="en-US"/>
        </w:rPr>
        <w:t>12</w:t>
      </w:r>
    </w:p>
    <w:p w:rsidR="00F077CB" w:rsidRPr="00CC60C3" w:rsidRDefault="00F077CB">
      <w:pPr>
        <w:shd w:val="clear" w:color="auto" w:fill="FFFFFF"/>
        <w:spacing w:before="610"/>
        <w:ind w:left="7128"/>
        <w:rPr>
          <w:lang w:val="en-US"/>
        </w:rPr>
        <w:sectPr w:rsidR="00F077CB" w:rsidRPr="00CC60C3">
          <w:pgSz w:w="16747" w:h="14131"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834" w:right="4666"/>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744"/>
        <w:ind w:left="1896"/>
        <w:rPr>
          <w:lang w:val="en-US"/>
        </w:rPr>
      </w:pPr>
      <w:r w:rsidRPr="00004D6F">
        <w:rPr>
          <w:b/>
          <w:bCs/>
          <w:sz w:val="26"/>
          <w:szCs w:val="26"/>
          <w:highlight w:val="yellow"/>
          <w:u w:val="single"/>
          <w:lang w:val="en-US"/>
        </w:rPr>
        <w:t>FAMILY AND GROUP SERVICES</w:t>
      </w:r>
      <w:r>
        <w:rPr>
          <w:b/>
          <w:bCs/>
          <w:sz w:val="26"/>
          <w:szCs w:val="26"/>
          <w:u w:val="single"/>
          <w:lang w:val="en-US"/>
        </w:rPr>
        <w:t xml:space="preserve"> (except Med Support Group) </w:t>
      </w:r>
      <w:r>
        <w:rPr>
          <w:rFonts w:eastAsia="Times New Roman"/>
          <w:b/>
          <w:bCs/>
          <w:sz w:val="26"/>
          <w:szCs w:val="26"/>
          <w:u w:val="single"/>
          <w:lang w:val="en-US"/>
        </w:rPr>
        <w:t>– SD/MC &amp; NETWORK MC</w:t>
      </w:r>
    </w:p>
    <w:p w:rsidR="00F077CB" w:rsidRPr="00CC60C3" w:rsidRDefault="00F077CB">
      <w:pPr>
        <w:shd w:val="clear" w:color="auto" w:fill="FFFFFF"/>
        <w:ind w:left="5808"/>
        <w:rPr>
          <w:lang w:val="en-US"/>
        </w:rPr>
      </w:pPr>
      <w:r>
        <w:rPr>
          <w:b/>
          <w:bCs/>
          <w:sz w:val="26"/>
          <w:szCs w:val="26"/>
          <w:u w:val="single"/>
          <w:lang w:val="en-US"/>
        </w:rPr>
        <w:t>PROVIDERS (MODE 15)</w:t>
      </w:r>
    </w:p>
    <w:p w:rsidR="00F077CB" w:rsidRPr="00CC60C3" w:rsidRDefault="00F077CB">
      <w:pPr>
        <w:shd w:val="clear" w:color="auto" w:fill="FFFFFF"/>
        <w:spacing w:before="269" w:line="254" w:lineRule="exact"/>
        <w:ind w:left="2174" w:right="2059"/>
        <w:jc w:val="center"/>
        <w:rPr>
          <w:lang w:val="en-US"/>
        </w:rPr>
      </w:pPr>
      <w:r>
        <w:rPr>
          <w:i/>
          <w:iCs/>
          <w:sz w:val="22"/>
          <w:szCs w:val="22"/>
          <w:lang w:val="en-US"/>
        </w:rPr>
        <w:t xml:space="preserve">Family and group services that a provider wishes to deliver in conjunction with Day Treatment Intensive or Day Rehabilitation </w:t>
      </w:r>
      <w:r w:rsidRPr="00004D6F">
        <w:rPr>
          <w:b/>
          <w:i/>
          <w:iCs/>
          <w:sz w:val="22"/>
          <w:szCs w:val="22"/>
          <w:highlight w:val="yellow"/>
          <w:lang w:val="en-US"/>
        </w:rPr>
        <w:t>must have authorization</w:t>
      </w:r>
      <w:r>
        <w:rPr>
          <w:i/>
          <w:iCs/>
          <w:sz w:val="22"/>
          <w:szCs w:val="22"/>
          <w:lang w:val="en-US"/>
        </w:rPr>
        <w:t xml:space="preserve"> from the Department</w:t>
      </w:r>
      <w:r>
        <w:rPr>
          <w:rFonts w:eastAsia="Times New Roman"/>
          <w:i/>
          <w:iCs/>
          <w:sz w:val="22"/>
          <w:szCs w:val="22"/>
          <w:lang w:val="en-US"/>
        </w:rPr>
        <w:t>’s Central Authorization Unit prior to delivery.</w:t>
      </w:r>
    </w:p>
    <w:p w:rsidR="00F077CB" w:rsidRPr="00CC60C3" w:rsidRDefault="00F077CB">
      <w:pPr>
        <w:spacing w:after="278" w:line="1" w:lineRule="exact"/>
        <w:rPr>
          <w:sz w:val="2"/>
          <w:szCs w:val="2"/>
          <w:lang w:val="en-US"/>
        </w:rPr>
      </w:pPr>
    </w:p>
    <w:tbl>
      <w:tblPr>
        <w:tblW w:w="0" w:type="auto"/>
        <w:tblInd w:w="40" w:type="dxa"/>
        <w:tblLayout w:type="fixed"/>
        <w:tblCellMar>
          <w:left w:w="40" w:type="dxa"/>
          <w:right w:w="40" w:type="dxa"/>
        </w:tblCellMar>
        <w:tblLook w:val="0000"/>
      </w:tblPr>
      <w:tblGrid>
        <w:gridCol w:w="6024"/>
        <w:gridCol w:w="1349"/>
        <w:gridCol w:w="811"/>
        <w:gridCol w:w="3149"/>
        <w:gridCol w:w="2981"/>
      </w:tblGrid>
      <w:tr w:rsidR="00F077CB" w:rsidRPr="00B54886">
        <w:trPr>
          <w:trHeight w:hRule="exact" w:val="1147"/>
        </w:trPr>
        <w:tc>
          <w:tcPr>
            <w:tcW w:w="602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Service</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74" w:lineRule="exact"/>
            </w:pPr>
            <w:r>
              <w:rPr>
                <w:b/>
                <w:bCs/>
                <w:sz w:val="24"/>
                <w:szCs w:val="24"/>
                <w:lang w:val="en-US"/>
              </w:rPr>
              <w:t>Code (Modifiers*)</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74" w:lineRule="exact"/>
              <w:jc w:val="center"/>
            </w:pPr>
            <w:r>
              <w:rPr>
                <w:b/>
                <w:bCs/>
                <w:sz w:val="24"/>
                <w:szCs w:val="24"/>
                <w:lang w:val="en-US"/>
              </w:rPr>
              <w:t>Cost</w:t>
            </w:r>
          </w:p>
          <w:p w:rsidR="00F077CB" w:rsidRDefault="00F077CB">
            <w:pPr>
              <w:shd w:val="clear" w:color="auto" w:fill="FFFFFF"/>
              <w:spacing w:line="274" w:lineRule="exact"/>
              <w:jc w:val="center"/>
            </w:pPr>
            <w:r>
              <w:rPr>
                <w:b/>
                <w:bCs/>
                <w:sz w:val="24"/>
                <w:szCs w:val="24"/>
                <w:lang w:val="en-US"/>
              </w:rPr>
              <w:t>Report</w:t>
            </w:r>
          </w:p>
          <w:p w:rsidR="00F077CB" w:rsidRDefault="00F077CB">
            <w:pPr>
              <w:shd w:val="clear" w:color="auto" w:fill="FFFFFF"/>
              <w:spacing w:line="274" w:lineRule="exact"/>
              <w:jc w:val="center"/>
            </w:pPr>
            <w:r>
              <w:rPr>
                <w:b/>
                <w:bCs/>
                <w:sz w:val="24"/>
                <w:szCs w:val="24"/>
                <w:lang w:val="en-US"/>
              </w:rPr>
              <w:t>SFC</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9" w:lineRule="exact"/>
              <w:ind w:left="355" w:right="312"/>
              <w:rPr>
                <w:lang w:val="en-US"/>
              </w:rPr>
            </w:pPr>
            <w:r>
              <w:rPr>
                <w:b/>
                <w:bCs/>
                <w:sz w:val="24"/>
                <w:szCs w:val="24"/>
                <w:lang w:val="en-US"/>
              </w:rPr>
              <w:t xml:space="preserve">SD/MC </w:t>
            </w:r>
            <w:r>
              <w:rPr>
                <w:b/>
                <w:bCs/>
                <w:sz w:val="22"/>
                <w:szCs w:val="22"/>
                <w:lang w:val="en-US"/>
              </w:rPr>
              <w:t>Allowable Discipline(s)</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F077CB" w:rsidRPr="00D55BF9" w:rsidRDefault="00D55BF9">
            <w:pPr>
              <w:shd w:val="clear" w:color="auto" w:fill="FFFFFF"/>
              <w:spacing w:line="259" w:lineRule="exact"/>
              <w:ind w:left="269" w:right="226"/>
              <w:rPr>
                <w:highlight w:val="cyan"/>
                <w:lang w:val="en-US"/>
              </w:rPr>
            </w:pPr>
            <w:r w:rsidRPr="00D55BF9">
              <w:rPr>
                <w:highlight w:val="cyan"/>
                <w:lang w:val="en-US"/>
              </w:rPr>
              <w:t>POLSKA</w:t>
            </w:r>
          </w:p>
        </w:tc>
      </w:tr>
      <w:tr w:rsidR="00F077CB" w:rsidRPr="00D55BF9">
        <w:trPr>
          <w:trHeight w:hRule="exact" w:val="2779"/>
        </w:trPr>
        <w:tc>
          <w:tcPr>
            <w:tcW w:w="6024" w:type="dxa"/>
            <w:tcBorders>
              <w:top w:val="single" w:sz="6" w:space="0" w:color="auto"/>
              <w:left w:val="single" w:sz="6" w:space="0" w:color="auto"/>
              <w:bottom w:val="single" w:sz="6" w:space="0" w:color="auto"/>
              <w:right w:val="single" w:sz="6" w:space="0" w:color="auto"/>
            </w:tcBorders>
            <w:shd w:val="clear" w:color="auto" w:fill="FFFFFF"/>
          </w:tcPr>
          <w:p w:rsidR="00F077CB" w:rsidRPr="00004D6F" w:rsidRDefault="00F077CB">
            <w:pPr>
              <w:shd w:val="clear" w:color="auto" w:fill="FFFFFF"/>
              <w:ind w:left="5"/>
              <w:rPr>
                <w:b/>
                <w:lang w:val="en-US"/>
              </w:rPr>
            </w:pPr>
            <w:r w:rsidRPr="00004D6F">
              <w:rPr>
                <w:b/>
                <w:bCs/>
                <w:sz w:val="22"/>
                <w:szCs w:val="22"/>
                <w:highlight w:val="yellow"/>
                <w:lang w:val="en-US"/>
              </w:rPr>
              <w:t>Family Psychotherapy with One Client Present</w:t>
            </w:r>
          </w:p>
          <w:p w:rsidR="00F077CB" w:rsidRPr="00CC60C3" w:rsidRDefault="00F077CB">
            <w:pPr>
              <w:shd w:val="clear" w:color="auto" w:fill="FFFFFF"/>
              <w:spacing w:line="250" w:lineRule="exact"/>
              <w:ind w:left="5" w:right="14"/>
              <w:rPr>
                <w:lang w:val="en-US"/>
              </w:rPr>
            </w:pPr>
            <w:r>
              <w:rPr>
                <w:sz w:val="22"/>
                <w:szCs w:val="22"/>
                <w:lang w:val="en-US"/>
              </w:rPr>
              <w:t>Psychotherapy delivered to a family with the intent of improving or maintaining the mental health status of the client. Only one claim will be submitted.</w:t>
            </w:r>
          </w:p>
          <w:p w:rsidR="00F077CB" w:rsidRDefault="00F077CB">
            <w:pPr>
              <w:shd w:val="clear" w:color="auto" w:fill="FFFFFF"/>
              <w:spacing w:line="250" w:lineRule="exact"/>
              <w:ind w:left="5" w:right="14"/>
              <w:rPr>
                <w:rFonts w:eastAsia="Times New Roman"/>
                <w:sz w:val="22"/>
                <w:szCs w:val="22"/>
                <w:lang w:val="en-US"/>
              </w:rPr>
            </w:pPr>
            <w:r>
              <w:rPr>
                <w:b/>
                <w:bCs/>
                <w:sz w:val="22"/>
                <w:szCs w:val="22"/>
                <w:lang w:val="en-US"/>
              </w:rPr>
              <w:t xml:space="preserve">Note: </w:t>
            </w:r>
            <w:r w:rsidRPr="003D39B0">
              <w:rPr>
                <w:b/>
                <w:sz w:val="22"/>
                <w:szCs w:val="22"/>
                <w:highlight w:val="yellow"/>
                <w:lang w:val="en-US"/>
              </w:rPr>
              <w:t>Family Psychotherapy without the Client Present (90846)</w:t>
            </w:r>
            <w:r>
              <w:rPr>
                <w:sz w:val="22"/>
                <w:szCs w:val="22"/>
                <w:lang w:val="en-US"/>
              </w:rPr>
              <w:t xml:space="preserve"> is not a reimbursable service through the LMHP </w:t>
            </w:r>
            <w:r>
              <w:rPr>
                <w:rFonts w:eastAsia="Times New Roman"/>
                <w:sz w:val="22"/>
                <w:szCs w:val="22"/>
                <w:lang w:val="en-US"/>
              </w:rPr>
              <w:t xml:space="preserve">– </w:t>
            </w:r>
            <w:r w:rsidRPr="00004D6F">
              <w:rPr>
                <w:rFonts w:eastAsia="Times New Roman"/>
                <w:sz w:val="22"/>
                <w:szCs w:val="22"/>
                <w:highlight w:val="yellow"/>
                <w:lang w:val="en-US"/>
              </w:rPr>
              <w:t>Psychotherapy can only be delivered to an enrolled client. Services to collaterals of clients that fall within the definition of collateral may be claimed under 90887.</w:t>
            </w:r>
          </w:p>
          <w:p w:rsidR="003D39B0" w:rsidRPr="003D39B0" w:rsidRDefault="003D39B0" w:rsidP="003D39B0">
            <w:pPr>
              <w:shd w:val="clear" w:color="auto" w:fill="FFFFFF"/>
              <w:spacing w:line="250" w:lineRule="exact"/>
              <w:ind w:left="5" w:right="14"/>
            </w:pPr>
            <w:r w:rsidRPr="003D39B0">
              <w:rPr>
                <w:b/>
                <w:bCs/>
                <w:sz w:val="22"/>
                <w:szCs w:val="22"/>
                <w:highlight w:val="cyan"/>
              </w:rPr>
              <w:t>Terapia</w:t>
            </w:r>
            <w:r>
              <w:rPr>
                <w:b/>
                <w:bCs/>
                <w:sz w:val="22"/>
                <w:szCs w:val="22"/>
                <w:highlight w:val="cyan"/>
              </w:rPr>
              <w:t>/konsultacja</w:t>
            </w:r>
            <w:r w:rsidRPr="003D39B0">
              <w:rPr>
                <w:b/>
                <w:bCs/>
                <w:sz w:val="22"/>
                <w:szCs w:val="22"/>
                <w:highlight w:val="cyan"/>
              </w:rPr>
              <w:t xml:space="preserve"> rodzinna z obecnym jednym pacjentem</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90847</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42</w:t>
            </w:r>
          </w:p>
        </w:tc>
        <w:tc>
          <w:tcPr>
            <w:tcW w:w="3149"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ind w:left="14"/>
              <w:rPr>
                <w:lang w:val="en-US"/>
              </w:rPr>
            </w:pPr>
            <w:r>
              <w:rPr>
                <w:b/>
                <w:bCs/>
                <w:sz w:val="22"/>
                <w:szCs w:val="22"/>
                <w:lang w:val="en-US"/>
              </w:rPr>
              <w:t xml:space="preserve">. </w:t>
            </w:r>
            <w:r>
              <w:rPr>
                <w:sz w:val="22"/>
                <w:szCs w:val="22"/>
                <w:lang w:val="en-US"/>
              </w:rPr>
              <w:t>MD/DO (Licensed)</w:t>
            </w:r>
          </w:p>
          <w:p w:rsidR="00F077CB" w:rsidRPr="00CC60C3" w:rsidRDefault="00F077CB">
            <w:pPr>
              <w:shd w:val="clear" w:color="auto" w:fill="FFFFFF"/>
              <w:spacing w:line="254" w:lineRule="exact"/>
              <w:ind w:left="14" w:right="86"/>
              <w:rPr>
                <w:lang w:val="en-US"/>
              </w:rPr>
            </w:pPr>
            <w:r>
              <w:rPr>
                <w:b/>
                <w:bCs/>
                <w:sz w:val="22"/>
                <w:szCs w:val="22"/>
                <w:lang w:val="en-US"/>
              </w:rPr>
              <w:t xml:space="preserve">. </w:t>
            </w:r>
            <w:r>
              <w:rPr>
                <w:sz w:val="22"/>
                <w:szCs w:val="22"/>
                <w:lang w:val="en-US"/>
              </w:rPr>
              <w:t>PhD/</w:t>
            </w:r>
            <w:proofErr w:type="spellStart"/>
            <w:r>
              <w:rPr>
                <w:sz w:val="22"/>
                <w:szCs w:val="22"/>
                <w:lang w:val="en-US"/>
              </w:rPr>
              <w:t>PsyD</w:t>
            </w:r>
            <w:proofErr w:type="spellEnd"/>
            <w:r>
              <w:rPr>
                <w:sz w:val="22"/>
                <w:szCs w:val="22"/>
                <w:lang w:val="en-US"/>
              </w:rPr>
              <w:t xml:space="preserve"> (Licensed or Waivered)</w:t>
            </w:r>
          </w:p>
          <w:p w:rsidR="00F077CB" w:rsidRPr="00CC60C3" w:rsidRDefault="00F077CB">
            <w:pPr>
              <w:shd w:val="clear" w:color="auto" w:fill="FFFFFF"/>
              <w:tabs>
                <w:tab w:val="left" w:pos="283"/>
              </w:tabs>
              <w:spacing w:line="254" w:lineRule="exact"/>
              <w:ind w:left="168" w:right="86" w:hanging="154"/>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Social Worker (Licensed or</w:t>
            </w:r>
            <w:r>
              <w:rPr>
                <w:rFonts w:eastAsia="Times New Roman"/>
                <w:sz w:val="22"/>
                <w:szCs w:val="22"/>
                <w:lang w:val="en-US"/>
              </w:rPr>
              <w:br/>
              <w:t>registered or waivered)</w:t>
            </w:r>
          </w:p>
          <w:p w:rsidR="00F077CB" w:rsidRPr="00CC60C3" w:rsidRDefault="00F077CB">
            <w:pPr>
              <w:shd w:val="clear" w:color="auto" w:fill="FFFFFF"/>
              <w:spacing w:line="250" w:lineRule="exact"/>
              <w:ind w:left="14" w:right="86"/>
              <w:rPr>
                <w:lang w:val="en-US"/>
              </w:rPr>
            </w:pPr>
            <w:r>
              <w:rPr>
                <w:b/>
                <w:bCs/>
                <w:sz w:val="22"/>
                <w:szCs w:val="22"/>
                <w:lang w:val="en-US"/>
              </w:rPr>
              <w:t xml:space="preserve">. </w:t>
            </w:r>
            <w:r>
              <w:rPr>
                <w:sz w:val="22"/>
                <w:szCs w:val="22"/>
                <w:lang w:val="en-US"/>
              </w:rPr>
              <w:t>MFT (Licensed or registered or waivered)</w:t>
            </w:r>
          </w:p>
          <w:p w:rsidR="00F077CB" w:rsidRPr="00CC60C3" w:rsidRDefault="00F077CB">
            <w:pPr>
              <w:shd w:val="clear" w:color="auto" w:fill="FFFFFF"/>
              <w:ind w:left="14"/>
              <w:rPr>
                <w:lang w:val="en-US"/>
              </w:rPr>
            </w:pPr>
            <w:r>
              <w:rPr>
                <w:b/>
                <w:bCs/>
                <w:sz w:val="22"/>
                <w:szCs w:val="22"/>
                <w:lang w:val="en-US"/>
              </w:rPr>
              <w:t xml:space="preserve">. </w:t>
            </w:r>
            <w:r>
              <w:rPr>
                <w:sz w:val="22"/>
                <w:szCs w:val="22"/>
                <w:lang w:val="en-US"/>
              </w:rPr>
              <w:t>NP or CNS (Certified)</w:t>
            </w:r>
          </w:p>
          <w:p w:rsidR="00F077CB" w:rsidRPr="00CC60C3" w:rsidRDefault="00F077CB">
            <w:pPr>
              <w:shd w:val="clear" w:color="auto" w:fill="FFFFFF"/>
              <w:tabs>
                <w:tab w:val="left" w:pos="283"/>
              </w:tabs>
              <w:spacing w:line="250" w:lineRule="exact"/>
              <w:ind w:left="168" w:right="86" w:hanging="154"/>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RN (Masters in Psychiatric</w:t>
            </w:r>
            <w:r>
              <w:rPr>
                <w:rFonts w:eastAsia="Times New Roman"/>
                <w:sz w:val="22"/>
                <w:szCs w:val="22"/>
                <w:lang w:val="en-US"/>
              </w:rPr>
              <w:br/>
              <w:t>Mental Health Nursing</w:t>
            </w:r>
            <w:r>
              <w:rPr>
                <w:rFonts w:eastAsia="Times New Roman"/>
                <w:sz w:val="22"/>
                <w:szCs w:val="22"/>
                <w:lang w:val="en-US"/>
              </w:rPr>
              <w:br/>
              <w:t>&amp;listed as a psychiatric-</w:t>
            </w:r>
            <w:r>
              <w:rPr>
                <w:rFonts w:eastAsia="Times New Roman"/>
                <w:sz w:val="22"/>
                <w:szCs w:val="22"/>
                <w:lang w:val="en-US"/>
              </w:rPr>
              <w:br/>
              <w:t>mental health nurse with the</w:t>
            </w:r>
            <w:r>
              <w:rPr>
                <w:rFonts w:eastAsia="Times New Roman"/>
                <w:sz w:val="22"/>
                <w:szCs w:val="22"/>
                <w:lang w:val="en-US"/>
              </w:rPr>
              <w:br/>
              <w:t>BRN)</w:t>
            </w:r>
          </w:p>
          <w:p w:rsidR="00F077CB" w:rsidRPr="00CC60C3" w:rsidRDefault="00F077CB">
            <w:pPr>
              <w:shd w:val="clear" w:color="auto" w:fill="FFFFFF"/>
              <w:tabs>
                <w:tab w:val="left" w:pos="283"/>
              </w:tabs>
              <w:spacing w:line="254" w:lineRule="exact"/>
              <w:ind w:left="168" w:right="86" w:hanging="154"/>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Professional Clinical</w:t>
            </w:r>
            <w:r>
              <w:rPr>
                <w:rFonts w:eastAsia="Times New Roman"/>
                <w:sz w:val="22"/>
                <w:szCs w:val="22"/>
                <w:lang w:val="en-US"/>
              </w:rPr>
              <w:br/>
              <w:t>Counselor (Licensed or</w:t>
            </w:r>
            <w:r>
              <w:rPr>
                <w:rFonts w:eastAsia="Times New Roman"/>
                <w:sz w:val="22"/>
                <w:szCs w:val="22"/>
                <w:lang w:val="en-US"/>
              </w:rPr>
              <w:br/>
              <w:t>Registered)</w:t>
            </w:r>
          </w:p>
          <w:p w:rsidR="00F077CB" w:rsidRPr="00CC60C3" w:rsidRDefault="00F077CB">
            <w:pPr>
              <w:shd w:val="clear" w:color="auto" w:fill="FFFFFF"/>
              <w:tabs>
                <w:tab w:val="left" w:pos="283"/>
              </w:tabs>
              <w:spacing w:line="254" w:lineRule="exact"/>
              <w:ind w:left="168" w:right="86" w:hanging="154"/>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Student professional in these</w:t>
            </w:r>
            <w:r>
              <w:rPr>
                <w:rFonts w:eastAsia="Times New Roman"/>
                <w:sz w:val="22"/>
                <w:szCs w:val="22"/>
                <w:lang w:val="en-US"/>
              </w:rPr>
              <w:br/>
              <w:t>disciplines with co-signature</w:t>
            </w:r>
          </w:p>
        </w:tc>
        <w:tc>
          <w:tcPr>
            <w:tcW w:w="2981" w:type="dxa"/>
            <w:vMerge w:val="restart"/>
            <w:tcBorders>
              <w:top w:val="single" w:sz="6" w:space="0" w:color="auto"/>
              <w:left w:val="single" w:sz="6" w:space="0" w:color="auto"/>
              <w:bottom w:val="nil"/>
              <w:right w:val="single" w:sz="6" w:space="0" w:color="auto"/>
            </w:tcBorders>
            <w:shd w:val="clear" w:color="auto" w:fill="FFFFFF"/>
          </w:tcPr>
          <w:p w:rsidR="00F077CB" w:rsidRPr="00D55BF9" w:rsidRDefault="00D55BF9">
            <w:pPr>
              <w:shd w:val="clear" w:color="auto" w:fill="FFFFFF"/>
              <w:tabs>
                <w:tab w:val="left" w:pos="307"/>
              </w:tabs>
              <w:spacing w:line="216" w:lineRule="exact"/>
              <w:ind w:left="192" w:right="221" w:hanging="173"/>
              <w:rPr>
                <w:sz w:val="28"/>
                <w:szCs w:val="28"/>
                <w:highlight w:val="cyan"/>
              </w:rPr>
            </w:pPr>
            <w:r w:rsidRPr="00D55BF9">
              <w:rPr>
                <w:sz w:val="28"/>
                <w:szCs w:val="28"/>
                <w:highlight w:val="cyan"/>
              </w:rPr>
              <w:t>Sesja terapii rodzinnej w obecności pacjenta</w:t>
            </w:r>
          </w:p>
          <w:p w:rsidR="00D55BF9" w:rsidRDefault="00D55BF9">
            <w:pPr>
              <w:shd w:val="clear" w:color="auto" w:fill="FFFFFF"/>
              <w:tabs>
                <w:tab w:val="left" w:pos="307"/>
              </w:tabs>
              <w:spacing w:line="216" w:lineRule="exact"/>
              <w:ind w:left="192" w:right="221" w:hanging="173"/>
              <w:rPr>
                <w:sz w:val="28"/>
                <w:szCs w:val="28"/>
                <w:highlight w:val="cyan"/>
              </w:rPr>
            </w:pPr>
          </w:p>
          <w:p w:rsidR="00D55BF9" w:rsidRDefault="00D55BF9">
            <w:pPr>
              <w:shd w:val="clear" w:color="auto" w:fill="FFFFFF"/>
              <w:tabs>
                <w:tab w:val="left" w:pos="307"/>
              </w:tabs>
              <w:spacing w:line="216" w:lineRule="exact"/>
              <w:ind w:left="192" w:right="221" w:hanging="173"/>
              <w:rPr>
                <w:sz w:val="28"/>
                <w:szCs w:val="28"/>
                <w:highlight w:val="cyan"/>
              </w:rPr>
            </w:pPr>
          </w:p>
          <w:p w:rsidR="00D55BF9" w:rsidRDefault="00D55BF9">
            <w:pPr>
              <w:shd w:val="clear" w:color="auto" w:fill="FFFFFF"/>
              <w:tabs>
                <w:tab w:val="left" w:pos="307"/>
              </w:tabs>
              <w:spacing w:line="216" w:lineRule="exact"/>
              <w:ind w:left="192" w:right="221" w:hanging="173"/>
              <w:rPr>
                <w:sz w:val="28"/>
                <w:szCs w:val="28"/>
                <w:highlight w:val="cyan"/>
              </w:rPr>
            </w:pPr>
          </w:p>
          <w:p w:rsidR="00D55BF9" w:rsidRDefault="00D55BF9">
            <w:pPr>
              <w:shd w:val="clear" w:color="auto" w:fill="FFFFFF"/>
              <w:tabs>
                <w:tab w:val="left" w:pos="307"/>
              </w:tabs>
              <w:spacing w:line="216" w:lineRule="exact"/>
              <w:ind w:left="192" w:right="221" w:hanging="173"/>
              <w:rPr>
                <w:sz w:val="28"/>
                <w:szCs w:val="28"/>
                <w:highlight w:val="cyan"/>
              </w:rPr>
            </w:pPr>
          </w:p>
          <w:p w:rsidR="00D55BF9" w:rsidRDefault="00D55BF9">
            <w:pPr>
              <w:shd w:val="clear" w:color="auto" w:fill="FFFFFF"/>
              <w:tabs>
                <w:tab w:val="left" w:pos="307"/>
              </w:tabs>
              <w:spacing w:line="216" w:lineRule="exact"/>
              <w:ind w:left="192" w:right="221" w:hanging="173"/>
              <w:rPr>
                <w:sz w:val="28"/>
                <w:szCs w:val="28"/>
                <w:highlight w:val="cyan"/>
              </w:rPr>
            </w:pPr>
          </w:p>
          <w:p w:rsidR="00D55BF9" w:rsidRDefault="00D55BF9">
            <w:pPr>
              <w:shd w:val="clear" w:color="auto" w:fill="FFFFFF"/>
              <w:tabs>
                <w:tab w:val="left" w:pos="307"/>
              </w:tabs>
              <w:spacing w:line="216" w:lineRule="exact"/>
              <w:ind w:left="192" w:right="221" w:hanging="173"/>
              <w:rPr>
                <w:sz w:val="28"/>
                <w:szCs w:val="28"/>
                <w:highlight w:val="cyan"/>
              </w:rPr>
            </w:pPr>
          </w:p>
          <w:p w:rsidR="00D55BF9" w:rsidRDefault="00D55BF9">
            <w:pPr>
              <w:shd w:val="clear" w:color="auto" w:fill="FFFFFF"/>
              <w:tabs>
                <w:tab w:val="left" w:pos="307"/>
              </w:tabs>
              <w:spacing w:line="216" w:lineRule="exact"/>
              <w:ind w:left="192" w:right="221" w:hanging="173"/>
              <w:rPr>
                <w:sz w:val="28"/>
                <w:szCs w:val="28"/>
                <w:highlight w:val="cyan"/>
              </w:rPr>
            </w:pPr>
          </w:p>
          <w:p w:rsidR="00D55BF9" w:rsidRDefault="00D55BF9">
            <w:pPr>
              <w:shd w:val="clear" w:color="auto" w:fill="FFFFFF"/>
              <w:tabs>
                <w:tab w:val="left" w:pos="307"/>
              </w:tabs>
              <w:spacing w:line="216" w:lineRule="exact"/>
              <w:ind w:left="192" w:right="221" w:hanging="173"/>
              <w:rPr>
                <w:sz w:val="28"/>
                <w:szCs w:val="28"/>
                <w:highlight w:val="cyan"/>
              </w:rPr>
            </w:pPr>
          </w:p>
          <w:p w:rsidR="00D55BF9" w:rsidRDefault="00D55BF9">
            <w:pPr>
              <w:shd w:val="clear" w:color="auto" w:fill="FFFFFF"/>
              <w:tabs>
                <w:tab w:val="left" w:pos="307"/>
              </w:tabs>
              <w:spacing w:line="216" w:lineRule="exact"/>
              <w:ind w:left="192" w:right="221" w:hanging="173"/>
              <w:rPr>
                <w:sz w:val="28"/>
                <w:szCs w:val="28"/>
                <w:highlight w:val="cyan"/>
              </w:rPr>
            </w:pPr>
          </w:p>
          <w:p w:rsidR="00D55BF9" w:rsidRDefault="00D55BF9">
            <w:pPr>
              <w:shd w:val="clear" w:color="auto" w:fill="FFFFFF"/>
              <w:tabs>
                <w:tab w:val="left" w:pos="307"/>
              </w:tabs>
              <w:spacing w:line="216" w:lineRule="exact"/>
              <w:ind w:left="192" w:right="221" w:hanging="173"/>
              <w:rPr>
                <w:sz w:val="28"/>
                <w:szCs w:val="28"/>
                <w:highlight w:val="cyan"/>
              </w:rPr>
            </w:pPr>
          </w:p>
          <w:p w:rsidR="00D55BF9" w:rsidRDefault="00D55BF9">
            <w:pPr>
              <w:shd w:val="clear" w:color="auto" w:fill="FFFFFF"/>
              <w:tabs>
                <w:tab w:val="left" w:pos="307"/>
              </w:tabs>
              <w:spacing w:line="216" w:lineRule="exact"/>
              <w:ind w:left="192" w:right="221" w:hanging="173"/>
              <w:rPr>
                <w:sz w:val="28"/>
                <w:szCs w:val="28"/>
                <w:highlight w:val="cyan"/>
              </w:rPr>
            </w:pPr>
          </w:p>
          <w:p w:rsidR="00D55BF9" w:rsidRPr="00D55BF9" w:rsidRDefault="00D55BF9">
            <w:pPr>
              <w:shd w:val="clear" w:color="auto" w:fill="FFFFFF"/>
              <w:tabs>
                <w:tab w:val="left" w:pos="307"/>
              </w:tabs>
              <w:spacing w:line="216" w:lineRule="exact"/>
              <w:ind w:left="192" w:right="221" w:hanging="173"/>
              <w:rPr>
                <w:sz w:val="28"/>
                <w:szCs w:val="28"/>
                <w:highlight w:val="cyan"/>
              </w:rPr>
            </w:pPr>
            <w:r>
              <w:rPr>
                <w:sz w:val="28"/>
                <w:szCs w:val="28"/>
                <w:highlight w:val="cyan"/>
              </w:rPr>
              <w:t>Brak grupowej terapii rodzin</w:t>
            </w:r>
          </w:p>
        </w:tc>
      </w:tr>
      <w:tr w:rsidR="00F077CB">
        <w:trPr>
          <w:trHeight w:hRule="exact" w:val="3019"/>
        </w:trPr>
        <w:tc>
          <w:tcPr>
            <w:tcW w:w="6024"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ind w:left="5"/>
              <w:rPr>
                <w:lang w:val="en-US"/>
              </w:rPr>
            </w:pPr>
            <w:r>
              <w:rPr>
                <w:b/>
                <w:bCs/>
                <w:sz w:val="22"/>
                <w:szCs w:val="22"/>
                <w:lang w:val="en-US"/>
              </w:rPr>
              <w:t>Family Psychotherapy with More than One Client Present</w:t>
            </w:r>
          </w:p>
          <w:p w:rsidR="00F077CB" w:rsidRDefault="00F077CB">
            <w:pPr>
              <w:shd w:val="clear" w:color="auto" w:fill="FFFFFF"/>
              <w:spacing w:line="250" w:lineRule="exact"/>
              <w:ind w:left="5" w:right="5" w:firstLine="5"/>
              <w:rPr>
                <w:rFonts w:eastAsia="Times New Roman"/>
                <w:sz w:val="22"/>
                <w:szCs w:val="22"/>
                <w:lang w:val="en-US"/>
              </w:rPr>
            </w:pPr>
            <w:r>
              <w:rPr>
                <w:sz w:val="22"/>
                <w:szCs w:val="22"/>
                <w:lang w:val="en-US"/>
              </w:rPr>
              <w:t xml:space="preserve">Psychotherapy delivered to a family with the intent of improving or maintaining the mental health status of the client. One claim will be submitted for each client present or represented. </w:t>
            </w:r>
            <w:r w:rsidRPr="003D39B0">
              <w:rPr>
                <w:b/>
                <w:bCs/>
                <w:sz w:val="22"/>
                <w:szCs w:val="22"/>
                <w:highlight w:val="yellow"/>
                <w:lang w:val="en-US"/>
              </w:rPr>
              <w:t xml:space="preserve">Note: </w:t>
            </w:r>
            <w:r w:rsidRPr="003D39B0">
              <w:rPr>
                <w:b/>
                <w:sz w:val="22"/>
                <w:szCs w:val="22"/>
                <w:highlight w:val="yellow"/>
                <w:lang w:val="en-US"/>
              </w:rPr>
              <w:t>Family Psychotherapy without the Client Present (90846)</w:t>
            </w:r>
            <w:r>
              <w:rPr>
                <w:sz w:val="22"/>
                <w:szCs w:val="22"/>
                <w:lang w:val="en-US"/>
              </w:rPr>
              <w:t xml:space="preserve"> is not a reimbursable service through the LAC LMHP </w:t>
            </w:r>
            <w:r>
              <w:rPr>
                <w:rFonts w:eastAsia="Times New Roman"/>
                <w:sz w:val="22"/>
                <w:szCs w:val="22"/>
                <w:lang w:val="en-US"/>
              </w:rPr>
              <w:t>– Psychotherapy can only be delivered to an enrolled client</w:t>
            </w:r>
            <w:r w:rsidR="003D39B0">
              <w:rPr>
                <w:rFonts w:eastAsia="Times New Roman"/>
                <w:sz w:val="22"/>
                <w:szCs w:val="22"/>
                <w:lang w:val="en-US"/>
              </w:rPr>
              <w:t xml:space="preserve"> </w:t>
            </w:r>
            <w:r w:rsidR="003D39B0" w:rsidRPr="003D39B0">
              <w:rPr>
                <w:rFonts w:eastAsia="Times New Roman"/>
                <w:sz w:val="22"/>
                <w:szCs w:val="22"/>
                <w:highlight w:val="cyan"/>
                <w:lang w:val="en-US"/>
              </w:rPr>
              <w:t>/</w:t>
            </w:r>
            <w:proofErr w:type="spellStart"/>
            <w:r w:rsidR="003D39B0" w:rsidRPr="003D39B0">
              <w:rPr>
                <w:rFonts w:eastAsia="Times New Roman"/>
                <w:sz w:val="22"/>
                <w:szCs w:val="22"/>
                <w:highlight w:val="cyan"/>
                <w:lang w:val="en-US"/>
              </w:rPr>
              <w:t>przyjęcie</w:t>
            </w:r>
            <w:proofErr w:type="spellEnd"/>
            <w:r w:rsidR="003D39B0" w:rsidRPr="003D39B0">
              <w:rPr>
                <w:rFonts w:eastAsia="Times New Roman"/>
                <w:sz w:val="22"/>
                <w:szCs w:val="22"/>
                <w:highlight w:val="cyan"/>
                <w:lang w:val="en-US"/>
              </w:rPr>
              <w:t>/</w:t>
            </w:r>
            <w:r>
              <w:rPr>
                <w:rFonts w:eastAsia="Times New Roman"/>
                <w:sz w:val="22"/>
                <w:szCs w:val="22"/>
                <w:lang w:val="en-US"/>
              </w:rPr>
              <w:t>. Services to collaterals of clients</w:t>
            </w:r>
            <w:r w:rsidR="003D39B0">
              <w:rPr>
                <w:rFonts w:eastAsia="Times New Roman"/>
                <w:sz w:val="22"/>
                <w:szCs w:val="22"/>
                <w:lang w:val="en-US"/>
              </w:rPr>
              <w:t xml:space="preserve"> </w:t>
            </w:r>
            <w:r w:rsidR="003D39B0" w:rsidRPr="003D39B0">
              <w:rPr>
                <w:rFonts w:eastAsia="Times New Roman"/>
                <w:sz w:val="22"/>
                <w:szCs w:val="22"/>
                <w:highlight w:val="cyan"/>
                <w:lang w:val="en-US"/>
              </w:rPr>
              <w:t>/</w:t>
            </w:r>
            <w:proofErr w:type="spellStart"/>
            <w:r w:rsidR="003D39B0" w:rsidRPr="003D39B0">
              <w:rPr>
                <w:rFonts w:eastAsia="Times New Roman"/>
                <w:sz w:val="22"/>
                <w:szCs w:val="22"/>
                <w:highlight w:val="cyan"/>
                <w:lang w:val="en-US"/>
              </w:rPr>
              <w:t>krewni</w:t>
            </w:r>
            <w:proofErr w:type="spellEnd"/>
            <w:r w:rsidR="003D39B0" w:rsidRPr="003D39B0">
              <w:rPr>
                <w:rFonts w:eastAsia="Times New Roman"/>
                <w:sz w:val="22"/>
                <w:szCs w:val="22"/>
                <w:highlight w:val="cyan"/>
                <w:lang w:val="en-US"/>
              </w:rPr>
              <w:t xml:space="preserve">, </w:t>
            </w:r>
            <w:proofErr w:type="spellStart"/>
            <w:r w:rsidR="003D39B0" w:rsidRPr="003D39B0">
              <w:rPr>
                <w:rFonts w:eastAsia="Times New Roman"/>
                <w:sz w:val="22"/>
                <w:szCs w:val="22"/>
                <w:highlight w:val="cyan"/>
                <w:lang w:val="en-US"/>
              </w:rPr>
              <w:t>bliscy</w:t>
            </w:r>
            <w:proofErr w:type="spellEnd"/>
            <w:r w:rsidR="003D39B0" w:rsidRPr="003D39B0">
              <w:rPr>
                <w:rFonts w:eastAsia="Times New Roman"/>
                <w:sz w:val="22"/>
                <w:szCs w:val="22"/>
                <w:highlight w:val="cyan"/>
                <w:lang w:val="en-US"/>
              </w:rPr>
              <w:t xml:space="preserve"> </w:t>
            </w:r>
            <w:proofErr w:type="spellStart"/>
            <w:r w:rsidR="003D39B0" w:rsidRPr="003D39B0">
              <w:rPr>
                <w:rFonts w:eastAsia="Times New Roman"/>
                <w:sz w:val="22"/>
                <w:szCs w:val="22"/>
                <w:highlight w:val="cyan"/>
                <w:lang w:val="en-US"/>
              </w:rPr>
              <w:t>pacjenta</w:t>
            </w:r>
            <w:proofErr w:type="spellEnd"/>
            <w:r w:rsidR="003D39B0" w:rsidRPr="003D39B0">
              <w:rPr>
                <w:rFonts w:eastAsia="Times New Roman"/>
                <w:sz w:val="22"/>
                <w:szCs w:val="22"/>
                <w:highlight w:val="cyan"/>
                <w:lang w:val="en-US"/>
              </w:rPr>
              <w:t>/</w:t>
            </w:r>
            <w:r>
              <w:rPr>
                <w:rFonts w:eastAsia="Times New Roman"/>
                <w:sz w:val="22"/>
                <w:szCs w:val="22"/>
                <w:lang w:val="en-US"/>
              </w:rPr>
              <w:t xml:space="preserve"> that fall within the definition of collateral may be claimed under 90887.</w:t>
            </w:r>
          </w:p>
          <w:p w:rsidR="003D39B0" w:rsidRPr="00CC60C3" w:rsidRDefault="003D39B0">
            <w:pPr>
              <w:shd w:val="clear" w:color="auto" w:fill="FFFFFF"/>
              <w:spacing w:line="250" w:lineRule="exact"/>
              <w:ind w:left="5" w:right="5" w:firstLine="5"/>
              <w:rPr>
                <w:lang w:val="en-US"/>
              </w:rPr>
            </w:pPr>
            <w:proofErr w:type="spellStart"/>
            <w:r w:rsidRPr="003D39B0">
              <w:rPr>
                <w:rFonts w:eastAsia="Times New Roman"/>
                <w:sz w:val="22"/>
                <w:szCs w:val="22"/>
                <w:highlight w:val="cyan"/>
                <w:lang w:val="en-US"/>
              </w:rPr>
              <w:t>Terapia</w:t>
            </w:r>
            <w:proofErr w:type="spellEnd"/>
            <w:r w:rsidRPr="003D39B0">
              <w:rPr>
                <w:rFonts w:eastAsia="Times New Roman"/>
                <w:sz w:val="22"/>
                <w:szCs w:val="22"/>
                <w:highlight w:val="cyan"/>
                <w:lang w:val="en-US"/>
              </w:rPr>
              <w:t>/</w:t>
            </w:r>
            <w:proofErr w:type="spellStart"/>
            <w:r w:rsidRPr="003D39B0">
              <w:rPr>
                <w:rFonts w:eastAsia="Times New Roman"/>
                <w:sz w:val="22"/>
                <w:szCs w:val="22"/>
                <w:highlight w:val="cyan"/>
                <w:lang w:val="en-US"/>
              </w:rPr>
              <w:t>konsultacja</w:t>
            </w:r>
            <w:proofErr w:type="spellEnd"/>
            <w:r w:rsidRPr="003D39B0">
              <w:rPr>
                <w:rFonts w:eastAsia="Times New Roman"/>
                <w:sz w:val="22"/>
                <w:szCs w:val="22"/>
                <w:highlight w:val="cyan"/>
                <w:lang w:val="en-US"/>
              </w:rPr>
              <w:t xml:space="preserve"> </w:t>
            </w:r>
            <w:proofErr w:type="spellStart"/>
            <w:r w:rsidRPr="003D39B0">
              <w:rPr>
                <w:rFonts w:eastAsia="Times New Roman"/>
                <w:sz w:val="22"/>
                <w:szCs w:val="22"/>
                <w:highlight w:val="cyan"/>
                <w:lang w:val="en-US"/>
              </w:rPr>
              <w:t>rodzinna</w:t>
            </w:r>
            <w:proofErr w:type="spellEnd"/>
            <w:r>
              <w:rPr>
                <w:rFonts w:eastAsia="Times New Roman"/>
                <w:sz w:val="22"/>
                <w:szCs w:val="22"/>
                <w:lang w:val="en-US"/>
              </w:rPr>
              <w:t xml:space="preserve">  </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115" w:right="14"/>
            </w:pPr>
            <w:r>
              <w:rPr>
                <w:sz w:val="22"/>
                <w:szCs w:val="22"/>
                <w:lang w:val="en-US"/>
              </w:rPr>
              <w:t xml:space="preserve">90847 </w:t>
            </w:r>
            <w:r>
              <w:rPr>
                <w:spacing w:val="-1"/>
                <w:sz w:val="22"/>
                <w:szCs w:val="22"/>
                <w:lang w:val="en-US"/>
              </w:rPr>
              <w:t>(HE, HQ*)</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52</w:t>
            </w:r>
          </w:p>
        </w:tc>
        <w:tc>
          <w:tcPr>
            <w:tcW w:w="3149"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2981"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tc>
      </w:tr>
    </w:tbl>
    <w:p w:rsidR="00F077CB" w:rsidRDefault="00F077CB">
      <w:pPr>
        <w:shd w:val="clear" w:color="auto" w:fill="FFFFFF"/>
        <w:spacing w:before="1094"/>
        <w:ind w:left="120"/>
        <w:jc w:val="center"/>
      </w:pPr>
      <w:r>
        <w:rPr>
          <w:sz w:val="22"/>
          <w:szCs w:val="22"/>
          <w:lang w:val="en-US"/>
        </w:rPr>
        <w:t>13</w:t>
      </w:r>
    </w:p>
    <w:p w:rsidR="00F077CB" w:rsidRDefault="00F077CB">
      <w:pPr>
        <w:shd w:val="clear" w:color="auto" w:fill="FFFFFF"/>
        <w:spacing w:before="1094"/>
        <w:ind w:left="120"/>
        <w:jc w:val="center"/>
        <w:sectPr w:rsidR="00F077CB">
          <w:pgSz w:w="17194" w:h="14131"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829" w:right="4608"/>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442"/>
        <w:ind w:left="355"/>
        <w:rPr>
          <w:lang w:val="en-US"/>
        </w:rPr>
      </w:pPr>
      <w:r>
        <w:rPr>
          <w:b/>
          <w:bCs/>
          <w:sz w:val="22"/>
          <w:szCs w:val="22"/>
          <w:lang w:val="en-US"/>
        </w:rPr>
        <w:t>(Continued)</w:t>
      </w:r>
    </w:p>
    <w:p w:rsidR="00F077CB" w:rsidRPr="00CC60C3" w:rsidRDefault="00F077CB">
      <w:pPr>
        <w:shd w:val="clear" w:color="auto" w:fill="FFFFFF"/>
        <w:spacing w:before="283"/>
        <w:ind w:right="278"/>
        <w:jc w:val="right"/>
        <w:rPr>
          <w:lang w:val="en-US"/>
        </w:rPr>
      </w:pPr>
      <w:r>
        <w:rPr>
          <w:b/>
          <w:bCs/>
          <w:sz w:val="26"/>
          <w:szCs w:val="26"/>
          <w:u w:val="single"/>
          <w:lang w:val="en-US"/>
        </w:rPr>
        <w:t xml:space="preserve">FAMILY AND GROUP SERVICES (except Med Support Group) </w:t>
      </w:r>
      <w:r>
        <w:rPr>
          <w:rFonts w:eastAsia="Times New Roman"/>
          <w:b/>
          <w:bCs/>
          <w:sz w:val="26"/>
          <w:szCs w:val="26"/>
          <w:u w:val="single"/>
          <w:lang w:val="en-US"/>
        </w:rPr>
        <w:t>– SD/MC &amp; NETWORK PROVIDERS</w:t>
      </w:r>
    </w:p>
    <w:p w:rsidR="00F077CB" w:rsidRDefault="00F077CB">
      <w:pPr>
        <w:shd w:val="clear" w:color="auto" w:fill="FFFFFF"/>
        <w:ind w:left="7382"/>
      </w:pPr>
      <w:r>
        <w:rPr>
          <w:b/>
          <w:bCs/>
          <w:sz w:val="26"/>
          <w:szCs w:val="26"/>
          <w:u w:val="single"/>
          <w:lang w:val="en-US"/>
        </w:rPr>
        <w:t>(MODE 15)</w:t>
      </w:r>
    </w:p>
    <w:p w:rsidR="00F077CB" w:rsidRDefault="00F077CB">
      <w:pPr>
        <w:spacing w:after="274" w:line="1" w:lineRule="exact"/>
        <w:rPr>
          <w:sz w:val="2"/>
          <w:szCs w:val="2"/>
        </w:rPr>
      </w:pPr>
    </w:p>
    <w:tbl>
      <w:tblPr>
        <w:tblW w:w="0" w:type="auto"/>
        <w:tblInd w:w="40" w:type="dxa"/>
        <w:tblLayout w:type="fixed"/>
        <w:tblCellMar>
          <w:left w:w="40" w:type="dxa"/>
          <w:right w:w="40" w:type="dxa"/>
        </w:tblCellMar>
        <w:tblLook w:val="0000"/>
      </w:tblPr>
      <w:tblGrid>
        <w:gridCol w:w="6024"/>
        <w:gridCol w:w="1349"/>
        <w:gridCol w:w="2789"/>
        <w:gridCol w:w="2981"/>
      </w:tblGrid>
      <w:tr w:rsidR="00F077CB" w:rsidRPr="00B54886">
        <w:trPr>
          <w:trHeight w:hRule="exact" w:val="1080"/>
        </w:trPr>
        <w:tc>
          <w:tcPr>
            <w:tcW w:w="602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Service</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74" w:lineRule="exact"/>
            </w:pPr>
            <w:r>
              <w:rPr>
                <w:b/>
                <w:bCs/>
                <w:sz w:val="24"/>
                <w:szCs w:val="24"/>
                <w:lang w:val="en-US"/>
              </w:rPr>
              <w:t>Code (Modifiers*)</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9" w:lineRule="exact"/>
              <w:ind w:left="182" w:right="125"/>
              <w:rPr>
                <w:lang w:val="en-US"/>
              </w:rPr>
            </w:pPr>
            <w:r>
              <w:rPr>
                <w:b/>
                <w:bCs/>
                <w:sz w:val="24"/>
                <w:szCs w:val="24"/>
                <w:lang w:val="en-US"/>
              </w:rPr>
              <w:t xml:space="preserve">SD/MC </w:t>
            </w:r>
            <w:r>
              <w:rPr>
                <w:b/>
                <w:bCs/>
                <w:sz w:val="22"/>
                <w:szCs w:val="22"/>
                <w:lang w:val="en-US"/>
              </w:rPr>
              <w:t>Allowable Discipline(s)</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F077CB" w:rsidRPr="00D55BF9" w:rsidRDefault="00D55BF9" w:rsidP="00D55BF9">
            <w:pPr>
              <w:shd w:val="clear" w:color="auto" w:fill="FFFFFF"/>
              <w:spacing w:line="259" w:lineRule="exact"/>
              <w:ind w:left="274" w:right="226"/>
              <w:jc w:val="center"/>
              <w:rPr>
                <w:sz w:val="28"/>
                <w:szCs w:val="28"/>
                <w:lang w:val="en-US"/>
              </w:rPr>
            </w:pPr>
            <w:r w:rsidRPr="00D55BF9">
              <w:rPr>
                <w:b/>
                <w:bCs/>
                <w:sz w:val="28"/>
                <w:szCs w:val="28"/>
                <w:lang w:val="en-US"/>
              </w:rPr>
              <w:t>POLSKA</w:t>
            </w:r>
          </w:p>
        </w:tc>
      </w:tr>
      <w:tr w:rsidR="00F077CB">
        <w:trPr>
          <w:trHeight w:hRule="exact" w:val="4104"/>
        </w:trPr>
        <w:tc>
          <w:tcPr>
            <w:tcW w:w="6024"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4" w:lineRule="exact"/>
              <w:ind w:left="19"/>
              <w:rPr>
                <w:lang w:val="en-US"/>
              </w:rPr>
            </w:pPr>
            <w:r>
              <w:rPr>
                <w:b/>
                <w:bCs/>
                <w:sz w:val="22"/>
                <w:szCs w:val="22"/>
                <w:lang w:val="en-US"/>
              </w:rPr>
              <w:t>Collateral (one or more clients represented)</w:t>
            </w:r>
          </w:p>
          <w:p w:rsidR="00F077CB" w:rsidRPr="00CC60C3" w:rsidRDefault="00F077CB">
            <w:pPr>
              <w:shd w:val="clear" w:color="auto" w:fill="FFFFFF"/>
              <w:tabs>
                <w:tab w:val="left" w:pos="739"/>
              </w:tabs>
              <w:spacing w:line="254" w:lineRule="exact"/>
              <w:ind w:left="19"/>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Gathering information from family or significant support</w:t>
            </w:r>
          </w:p>
          <w:p w:rsidR="00F077CB" w:rsidRPr="00CC60C3" w:rsidRDefault="00F077CB">
            <w:pPr>
              <w:shd w:val="clear" w:color="auto" w:fill="FFFFFF"/>
              <w:spacing w:line="254" w:lineRule="exact"/>
              <w:ind w:left="19"/>
              <w:rPr>
                <w:lang w:val="en-US"/>
              </w:rPr>
            </w:pPr>
            <w:r>
              <w:rPr>
                <w:sz w:val="22"/>
                <w:szCs w:val="22"/>
                <w:lang w:val="en-US"/>
              </w:rPr>
              <w:t>person(s) for the purpose of assessment.</w:t>
            </w:r>
          </w:p>
          <w:p w:rsidR="00F077CB" w:rsidRPr="00CC60C3" w:rsidRDefault="00F077CB">
            <w:pPr>
              <w:shd w:val="clear" w:color="auto" w:fill="FFFFFF"/>
              <w:tabs>
                <w:tab w:val="left" w:pos="739"/>
              </w:tabs>
              <w:spacing w:line="254" w:lineRule="exact"/>
              <w:ind w:left="19"/>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Interpretation or explanation of results of psychiatric</w:t>
            </w:r>
          </w:p>
          <w:p w:rsidR="00F077CB" w:rsidRPr="00CC60C3" w:rsidRDefault="00F077CB">
            <w:pPr>
              <w:shd w:val="clear" w:color="auto" w:fill="FFFFFF"/>
              <w:spacing w:line="254" w:lineRule="exact"/>
              <w:ind w:left="19" w:right="24"/>
              <w:rPr>
                <w:lang w:val="en-US"/>
              </w:rPr>
            </w:pPr>
            <w:r>
              <w:rPr>
                <w:sz w:val="22"/>
                <w:szCs w:val="22"/>
                <w:lang w:val="en-US"/>
              </w:rPr>
              <w:t>examinations or other accumulated data to family or other significant support person(s)</w:t>
            </w:r>
          </w:p>
          <w:p w:rsidR="00F077CB" w:rsidRDefault="00F077CB" w:rsidP="00F63E62">
            <w:pPr>
              <w:shd w:val="clear" w:color="auto" w:fill="FFFFFF"/>
              <w:tabs>
                <w:tab w:val="left" w:pos="739"/>
              </w:tabs>
              <w:spacing w:line="250" w:lineRule="exact"/>
              <w:ind w:left="19"/>
              <w:rPr>
                <w:rFonts w:eastAsia="Times New Roman"/>
                <w:sz w:val="22"/>
                <w:szCs w:val="22"/>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Providing   services   to   family   or   significant   support</w:t>
            </w:r>
            <w:r w:rsidR="00F63E62">
              <w:rPr>
                <w:rFonts w:eastAsia="Times New Roman"/>
                <w:sz w:val="22"/>
                <w:szCs w:val="22"/>
                <w:lang w:val="en-US"/>
              </w:rPr>
              <w:t xml:space="preserve"> </w:t>
            </w:r>
            <w:r>
              <w:rPr>
                <w:sz w:val="22"/>
                <w:szCs w:val="22"/>
                <w:lang w:val="en-US"/>
              </w:rPr>
              <w:t xml:space="preserve">person(s) for the purpose of assisting the client in his/her mental health treatment </w:t>
            </w:r>
            <w:r w:rsidRPr="00F63E62">
              <w:rPr>
                <w:sz w:val="22"/>
                <w:szCs w:val="22"/>
                <w:highlight w:val="yellow"/>
                <w:lang w:val="en-US"/>
              </w:rPr>
              <w:t xml:space="preserve">(e.g., providing consultation or </w:t>
            </w:r>
            <w:proofErr w:type="spellStart"/>
            <w:r w:rsidRPr="00F63E62">
              <w:rPr>
                <w:sz w:val="22"/>
                <w:szCs w:val="22"/>
                <w:highlight w:val="yellow"/>
                <w:lang w:val="en-US"/>
              </w:rPr>
              <w:t>psychoeducation</w:t>
            </w:r>
            <w:proofErr w:type="spellEnd"/>
            <w:r w:rsidRPr="00F63E62">
              <w:rPr>
                <w:sz w:val="22"/>
                <w:szCs w:val="22"/>
                <w:highlight w:val="yellow"/>
                <w:lang w:val="en-US"/>
              </w:rPr>
              <w:t xml:space="preserve"> about client</w:t>
            </w:r>
            <w:r w:rsidRPr="00F63E62">
              <w:rPr>
                <w:rFonts w:eastAsia="Times New Roman"/>
                <w:sz w:val="22"/>
                <w:szCs w:val="22"/>
                <w:highlight w:val="yellow"/>
                <w:lang w:val="en-US"/>
              </w:rPr>
              <w:t>’s condition, teaching the family member or significant support person(s) skills that will improve the client’s mental health condition).</w:t>
            </w:r>
          </w:p>
          <w:p w:rsidR="003D39B0" w:rsidRPr="00F63E62" w:rsidRDefault="003D39B0">
            <w:pPr>
              <w:shd w:val="clear" w:color="auto" w:fill="FFFFFF"/>
              <w:spacing w:line="250" w:lineRule="exact"/>
              <w:ind w:left="19" w:right="24"/>
              <w:rPr>
                <w:b/>
                <w:sz w:val="22"/>
                <w:szCs w:val="22"/>
              </w:rPr>
            </w:pPr>
            <w:r w:rsidRPr="00F63E62">
              <w:rPr>
                <w:b/>
                <w:sz w:val="22"/>
                <w:szCs w:val="22"/>
                <w:highlight w:val="cyan"/>
              </w:rPr>
              <w:t>Sesja z rodziną /siecią oparcia społecznego/ pacjenta - reprezentantów pacjenta</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90887**</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All disciplines</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F077CB" w:rsidRPr="00D55BF9" w:rsidRDefault="00D55BF9" w:rsidP="00D55BF9">
            <w:pPr>
              <w:shd w:val="clear" w:color="auto" w:fill="FFFFFF"/>
              <w:jc w:val="center"/>
              <w:rPr>
                <w:sz w:val="28"/>
                <w:szCs w:val="28"/>
              </w:rPr>
            </w:pPr>
            <w:r w:rsidRPr="00D55BF9">
              <w:rPr>
                <w:sz w:val="28"/>
                <w:szCs w:val="28"/>
              </w:rPr>
              <w:t>Brak konsultacji z rodziną i bliskimi pod nieobecność pacjenta</w:t>
            </w:r>
          </w:p>
          <w:p w:rsidR="00D55BF9" w:rsidRPr="00D55BF9" w:rsidRDefault="00D55BF9" w:rsidP="00D55BF9">
            <w:pPr>
              <w:shd w:val="clear" w:color="auto" w:fill="FFFFFF"/>
              <w:jc w:val="center"/>
              <w:rPr>
                <w:sz w:val="28"/>
                <w:szCs w:val="28"/>
              </w:rPr>
            </w:pPr>
          </w:p>
          <w:p w:rsidR="00D55BF9" w:rsidRPr="00D55BF9" w:rsidRDefault="00D55BF9" w:rsidP="00D55BF9">
            <w:pPr>
              <w:shd w:val="clear" w:color="auto" w:fill="FFFFFF"/>
              <w:jc w:val="center"/>
              <w:rPr>
                <w:sz w:val="28"/>
                <w:szCs w:val="28"/>
              </w:rPr>
            </w:pPr>
            <w:r w:rsidRPr="00D55BF9">
              <w:rPr>
                <w:sz w:val="28"/>
                <w:szCs w:val="28"/>
              </w:rPr>
              <w:t>Sesja wsparcia psychospołecznego ?</w:t>
            </w:r>
          </w:p>
        </w:tc>
      </w:tr>
    </w:tbl>
    <w:p w:rsidR="00F077CB" w:rsidRPr="00CC60C3" w:rsidRDefault="00F077CB">
      <w:pPr>
        <w:shd w:val="clear" w:color="auto" w:fill="FFFFFF"/>
        <w:spacing w:before="62" w:line="192" w:lineRule="exact"/>
        <w:ind w:left="278"/>
        <w:rPr>
          <w:lang w:val="en-US"/>
        </w:rPr>
      </w:pPr>
      <w:r>
        <w:rPr>
          <w:lang w:val="en-US"/>
        </w:rPr>
        <w:t xml:space="preserve">*Contract providers submitting </w:t>
      </w:r>
      <w:r>
        <w:rPr>
          <w:u w:val="single"/>
          <w:lang w:val="en-US"/>
        </w:rPr>
        <w:t>electronic</w:t>
      </w:r>
      <w:r>
        <w:rPr>
          <w:lang w:val="en-US"/>
        </w:rPr>
        <w:t xml:space="preserve"> claims to the Department must attach the letter modifiers in the claims transmission.</w:t>
      </w:r>
    </w:p>
    <w:p w:rsidR="00F077CB" w:rsidRPr="00CC60C3" w:rsidRDefault="00F077CB">
      <w:pPr>
        <w:shd w:val="clear" w:color="auto" w:fill="FFFFFF"/>
        <w:spacing w:before="5" w:line="192" w:lineRule="exact"/>
        <w:ind w:left="264"/>
        <w:rPr>
          <w:lang w:val="en-US"/>
        </w:rPr>
      </w:pPr>
      <w:r>
        <w:rPr>
          <w:lang w:val="en-US"/>
        </w:rPr>
        <w:t xml:space="preserve">** </w:t>
      </w:r>
      <w:r w:rsidRPr="003D39B0">
        <w:rPr>
          <w:b/>
          <w:highlight w:val="yellow"/>
          <w:lang w:val="en-US"/>
        </w:rPr>
        <w:t>Telephone allowable</w:t>
      </w:r>
      <w:r>
        <w:rPr>
          <w:lang w:val="en-US"/>
        </w:rPr>
        <w:t xml:space="preserve">: Contract providers submitting </w:t>
      </w:r>
      <w:r>
        <w:rPr>
          <w:u w:val="single"/>
          <w:lang w:val="en-US"/>
        </w:rPr>
        <w:t>electronic</w:t>
      </w:r>
      <w:r>
        <w:rPr>
          <w:lang w:val="en-US"/>
        </w:rPr>
        <w:t xml:space="preserve"> claims must attach the SC modifier when service is via telephone; Directly-Operated providers in</w:t>
      </w:r>
    </w:p>
    <w:p w:rsidR="00F077CB" w:rsidRPr="00CC60C3" w:rsidRDefault="00F077CB">
      <w:pPr>
        <w:shd w:val="clear" w:color="auto" w:fill="FFFFFF"/>
        <w:spacing w:after="216" w:line="192" w:lineRule="exact"/>
        <w:ind w:left="264"/>
        <w:rPr>
          <w:lang w:val="en-US"/>
        </w:rPr>
      </w:pPr>
      <w:r>
        <w:rPr>
          <w:lang w:val="en-US"/>
        </w:rPr>
        <w:t>IBHIS must include the SC modifier on the procedure code when service is via telephone.</w:t>
      </w:r>
    </w:p>
    <w:p w:rsidR="00F077CB" w:rsidRPr="00CC60C3" w:rsidRDefault="00F077CB">
      <w:pPr>
        <w:shd w:val="clear" w:color="auto" w:fill="FFFFFF"/>
        <w:spacing w:after="216" w:line="192" w:lineRule="exact"/>
        <w:ind w:left="264"/>
        <w:rPr>
          <w:lang w:val="en-US"/>
        </w:rPr>
        <w:sectPr w:rsidR="00F077CB" w:rsidRPr="00CC60C3">
          <w:pgSz w:w="17141" w:h="14131" w:orient="landscape"/>
          <w:pgMar w:top="1440" w:right="1440" w:bottom="360" w:left="1440" w:header="708" w:footer="708" w:gutter="0"/>
          <w:cols w:space="60"/>
          <w:noEndnote/>
        </w:sectPr>
      </w:pPr>
    </w:p>
    <w:p w:rsidR="00F077CB" w:rsidRPr="00CC60C3" w:rsidRDefault="00F077CB">
      <w:pPr>
        <w:shd w:val="clear" w:color="auto" w:fill="FFFFFF"/>
        <w:rPr>
          <w:lang w:val="en-US"/>
        </w:rPr>
      </w:pPr>
      <w:r>
        <w:rPr>
          <w:b/>
          <w:bCs/>
          <w:u w:val="single"/>
          <w:lang w:val="en-US"/>
        </w:rPr>
        <w:lastRenderedPageBreak/>
        <w:t>Notes:</w:t>
      </w:r>
    </w:p>
    <w:p w:rsidR="00F077CB" w:rsidRPr="00CC60C3" w:rsidRDefault="00F077CB">
      <w:pPr>
        <w:shd w:val="clear" w:color="auto" w:fill="FFFFFF"/>
        <w:ind w:left="379"/>
        <w:rPr>
          <w:lang w:val="en-US"/>
        </w:rPr>
      </w:pPr>
    </w:p>
    <w:p w:rsidR="00F077CB" w:rsidRPr="00CC60C3" w:rsidRDefault="00F077CB">
      <w:pPr>
        <w:shd w:val="clear" w:color="auto" w:fill="FFFFFF"/>
        <w:spacing w:before="235" w:line="230" w:lineRule="exact"/>
        <w:rPr>
          <w:lang w:val="en-US"/>
        </w:rPr>
      </w:pPr>
      <w:r w:rsidRPr="00CC60C3">
        <w:rPr>
          <w:lang w:val="en-US"/>
        </w:rPr>
        <w:br w:type="column"/>
      </w:r>
      <w:r w:rsidRPr="00F63E62">
        <w:rPr>
          <w:spacing w:val="-3"/>
          <w:highlight w:val="yellow"/>
          <w:lang w:val="en-US"/>
        </w:rPr>
        <w:lastRenderedPageBreak/>
        <w:t>A collateral/significant support person is, in the opinion of the client or the staff providing the service, a person who has or could have a significant role in the successful outcome of treatment, including, but not limited to, parent, spouse, or other relative, legal guardian or representative, or anyone living in the same household as the client.</w:t>
      </w:r>
      <w:r>
        <w:rPr>
          <w:spacing w:val="-3"/>
          <w:lang w:val="en-US"/>
        </w:rPr>
        <w:t xml:space="preserve"> </w:t>
      </w:r>
      <w:r>
        <w:rPr>
          <w:lang w:val="en-US"/>
        </w:rPr>
        <w:t xml:space="preserve">Agency staff, including Board &amp; Care operators, are </w:t>
      </w:r>
      <w:r>
        <w:rPr>
          <w:u w:val="single"/>
          <w:lang w:val="en-US"/>
        </w:rPr>
        <w:t>not</w:t>
      </w:r>
      <w:r>
        <w:rPr>
          <w:lang w:val="en-US"/>
        </w:rPr>
        <w:t xml:space="preserve"> collaterals.</w:t>
      </w:r>
    </w:p>
    <w:p w:rsidR="00F077CB" w:rsidRPr="00CC60C3" w:rsidRDefault="00F077CB">
      <w:pPr>
        <w:shd w:val="clear" w:color="auto" w:fill="FFFFFF"/>
        <w:spacing w:before="235" w:line="230" w:lineRule="exact"/>
        <w:rPr>
          <w:lang w:val="en-US"/>
        </w:rPr>
        <w:sectPr w:rsidR="00F077CB" w:rsidRPr="00CC60C3">
          <w:type w:val="continuous"/>
          <w:pgSz w:w="17141" w:h="14131" w:orient="landscape"/>
          <w:pgMar w:top="1440" w:right="1440" w:bottom="360" w:left="1719" w:header="708" w:footer="708" w:gutter="0"/>
          <w:cols w:num="2" w:space="708" w:equalWidth="0">
            <w:col w:w="720" w:space="5"/>
            <w:col w:w="13257"/>
          </w:cols>
          <w:noEndnote/>
        </w:sectPr>
      </w:pPr>
    </w:p>
    <w:p w:rsidR="00F077CB" w:rsidRPr="00CC60C3" w:rsidRDefault="00F077CB">
      <w:pPr>
        <w:spacing w:before="278" w:line="1" w:lineRule="exact"/>
        <w:rPr>
          <w:sz w:val="2"/>
          <w:szCs w:val="2"/>
          <w:lang w:val="en-US"/>
        </w:rPr>
      </w:pPr>
    </w:p>
    <w:p w:rsidR="00F077CB" w:rsidRPr="00CC60C3" w:rsidRDefault="00F077CB">
      <w:pPr>
        <w:shd w:val="clear" w:color="auto" w:fill="FFFFFF"/>
        <w:spacing w:before="235" w:line="230" w:lineRule="exact"/>
        <w:rPr>
          <w:lang w:val="en-US"/>
        </w:rPr>
        <w:sectPr w:rsidR="00F077CB" w:rsidRPr="00CC60C3">
          <w:type w:val="continuous"/>
          <w:pgSz w:w="17141" w:h="14131" w:orient="landscape"/>
          <w:pgMar w:top="1440" w:right="5769" w:bottom="360" w:left="2098" w:header="708" w:footer="708" w:gutter="0"/>
          <w:cols w:space="60"/>
          <w:noEndnote/>
        </w:sectPr>
      </w:pPr>
    </w:p>
    <w:p w:rsidR="00F077CB" w:rsidRPr="00CC60C3" w:rsidRDefault="00F077CB">
      <w:pPr>
        <w:shd w:val="clear" w:color="auto" w:fill="FFFFFF"/>
        <w:rPr>
          <w:lang w:val="en-US"/>
        </w:rPr>
      </w:pPr>
    </w:p>
    <w:p w:rsidR="00F077CB" w:rsidRPr="00CC60C3" w:rsidRDefault="00F077CB">
      <w:pPr>
        <w:shd w:val="clear" w:color="auto" w:fill="FFFFFF"/>
        <w:rPr>
          <w:lang w:val="en-US"/>
        </w:rPr>
      </w:pPr>
      <w:r w:rsidRPr="00CC60C3">
        <w:rPr>
          <w:lang w:val="en-US"/>
        </w:rPr>
        <w:br w:type="column"/>
      </w:r>
      <w:r>
        <w:rPr>
          <w:lang w:val="en-US"/>
        </w:rPr>
        <w:lastRenderedPageBreak/>
        <w:t>These services are classified as Collateral Mental Health Services and are reported under Service Function 10.</w:t>
      </w:r>
    </w:p>
    <w:p w:rsidR="00F077CB" w:rsidRPr="00CC60C3" w:rsidRDefault="00F077CB">
      <w:pPr>
        <w:shd w:val="clear" w:color="auto" w:fill="FFFFFF"/>
        <w:rPr>
          <w:lang w:val="en-US"/>
        </w:rPr>
        <w:sectPr w:rsidR="00F077CB" w:rsidRPr="00CC60C3">
          <w:type w:val="continuous"/>
          <w:pgSz w:w="17141" w:h="14131" w:orient="landscape"/>
          <w:pgMar w:top="1440" w:right="5769" w:bottom="360" w:left="2098" w:header="708" w:footer="708" w:gutter="0"/>
          <w:cols w:num="2" w:space="708" w:equalWidth="0">
            <w:col w:w="720" w:space="0"/>
            <w:col w:w="8928"/>
          </w:cols>
          <w:noEndnote/>
        </w:sectPr>
      </w:pPr>
    </w:p>
    <w:p w:rsidR="00F077CB" w:rsidRPr="00CC60C3" w:rsidRDefault="00F077CB">
      <w:pPr>
        <w:shd w:val="clear" w:color="auto" w:fill="FFFFFF"/>
        <w:spacing w:before="1090"/>
        <w:ind w:left="7123"/>
        <w:rPr>
          <w:lang w:val="en-US"/>
        </w:rPr>
      </w:pPr>
      <w:r>
        <w:rPr>
          <w:sz w:val="22"/>
          <w:szCs w:val="22"/>
          <w:lang w:val="en-US"/>
        </w:rPr>
        <w:lastRenderedPageBreak/>
        <w:t>14</w:t>
      </w:r>
    </w:p>
    <w:p w:rsidR="00F077CB" w:rsidRPr="00CC60C3" w:rsidRDefault="00F077CB">
      <w:pPr>
        <w:shd w:val="clear" w:color="auto" w:fill="FFFFFF"/>
        <w:spacing w:before="1090"/>
        <w:ind w:left="7123"/>
        <w:rPr>
          <w:lang w:val="en-US"/>
        </w:rPr>
        <w:sectPr w:rsidR="00F077CB" w:rsidRPr="00CC60C3">
          <w:type w:val="continuous"/>
          <w:pgSz w:w="17141" w:h="14131"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5021" w:right="4378"/>
        <w:rPr>
          <w:lang w:val="en-US"/>
        </w:rPr>
      </w:pPr>
      <w:r>
        <w:rPr>
          <w:spacing w:val="-10"/>
          <w:sz w:val="24"/>
          <w:szCs w:val="24"/>
          <w:lang w:val="en-US"/>
        </w:rPr>
        <w:lastRenderedPageBreak/>
        <w:t xml:space="preserve">County of Los Angeles </w:t>
      </w:r>
      <w:r>
        <w:rPr>
          <w:rFonts w:eastAsia="Times New Roman"/>
          <w:spacing w:val="-10"/>
          <w:sz w:val="24"/>
          <w:szCs w:val="24"/>
          <w:lang w:val="en-US"/>
        </w:rPr>
        <w:t xml:space="preserve">– Department of Mental Health </w:t>
      </w:r>
      <w:r>
        <w:rPr>
          <w:rFonts w:eastAsia="Times New Roman"/>
          <w:smallCaps/>
          <w:spacing w:val="-5"/>
          <w:sz w:val="24"/>
          <w:szCs w:val="24"/>
          <w:lang w:val="en-US"/>
        </w:rPr>
        <w:t xml:space="preserve">A Guide to Procedure Codes </w:t>
      </w:r>
      <w:r>
        <w:rPr>
          <w:rFonts w:eastAsia="Times New Roman"/>
          <w:spacing w:val="-5"/>
          <w:sz w:val="24"/>
          <w:szCs w:val="24"/>
          <w:lang w:val="en-US"/>
        </w:rPr>
        <w:t xml:space="preserve">–   </w:t>
      </w:r>
      <w:r>
        <w:rPr>
          <w:rFonts w:eastAsia="Times New Roman"/>
          <w:smallCaps/>
          <w:spacing w:val="-5"/>
          <w:sz w:val="24"/>
          <w:szCs w:val="24"/>
          <w:lang w:val="en-US"/>
        </w:rPr>
        <w:t xml:space="preserve">October </w:t>
      </w:r>
      <w:r>
        <w:rPr>
          <w:rFonts w:eastAsia="Times New Roman"/>
          <w:spacing w:val="-5"/>
          <w:sz w:val="24"/>
          <w:szCs w:val="24"/>
          <w:lang w:val="en-US"/>
        </w:rPr>
        <w:t>2016</w:t>
      </w:r>
    </w:p>
    <w:p w:rsidR="00F077CB" w:rsidRPr="00CC60C3" w:rsidRDefault="00F077CB">
      <w:pPr>
        <w:shd w:val="clear" w:color="auto" w:fill="FFFFFF"/>
        <w:spacing w:before="144"/>
        <w:ind w:left="427"/>
        <w:rPr>
          <w:lang w:val="en-US"/>
        </w:rPr>
      </w:pPr>
      <w:r>
        <w:rPr>
          <w:b/>
          <w:bCs/>
          <w:sz w:val="24"/>
          <w:szCs w:val="24"/>
          <w:lang w:val="en-US"/>
        </w:rPr>
        <w:t>(Continued)</w:t>
      </w:r>
    </w:p>
    <w:p w:rsidR="00F077CB" w:rsidRPr="00CC60C3" w:rsidRDefault="00F077CB">
      <w:pPr>
        <w:shd w:val="clear" w:color="auto" w:fill="FFFFFF"/>
        <w:spacing w:before="278"/>
        <w:ind w:left="778"/>
        <w:rPr>
          <w:lang w:val="en-US"/>
        </w:rPr>
      </w:pPr>
      <w:r>
        <w:rPr>
          <w:b/>
          <w:bCs/>
          <w:sz w:val="26"/>
          <w:szCs w:val="26"/>
          <w:u w:val="single"/>
          <w:lang w:val="en-US"/>
        </w:rPr>
        <w:t xml:space="preserve">FAMILY AND GROUP SERVICES (except Med Support Group) </w:t>
      </w:r>
      <w:r>
        <w:rPr>
          <w:rFonts w:eastAsia="Times New Roman"/>
          <w:b/>
          <w:bCs/>
          <w:sz w:val="26"/>
          <w:szCs w:val="26"/>
          <w:u w:val="single"/>
          <w:lang w:val="en-US"/>
        </w:rPr>
        <w:t>– SD/MC &amp; NETWORK PROVIDERS (MODE 15</w:t>
      </w:r>
    </w:p>
    <w:p w:rsidR="00F077CB" w:rsidRPr="00CC60C3" w:rsidRDefault="00F077CB">
      <w:pPr>
        <w:spacing w:after="278" w:line="1" w:lineRule="exact"/>
        <w:rPr>
          <w:sz w:val="2"/>
          <w:szCs w:val="2"/>
          <w:lang w:val="en-US"/>
        </w:rPr>
      </w:pPr>
    </w:p>
    <w:tbl>
      <w:tblPr>
        <w:tblW w:w="0" w:type="auto"/>
        <w:tblInd w:w="40" w:type="dxa"/>
        <w:tblLayout w:type="fixed"/>
        <w:tblCellMar>
          <w:left w:w="40" w:type="dxa"/>
          <w:right w:w="40" w:type="dxa"/>
        </w:tblCellMar>
        <w:tblLook w:val="0000"/>
      </w:tblPr>
      <w:tblGrid>
        <w:gridCol w:w="6038"/>
        <w:gridCol w:w="1253"/>
        <w:gridCol w:w="3965"/>
        <w:gridCol w:w="2976"/>
      </w:tblGrid>
      <w:tr w:rsidR="00F077CB" w:rsidRPr="00B54886">
        <w:trPr>
          <w:trHeight w:hRule="exact" w:val="1013"/>
        </w:trPr>
        <w:tc>
          <w:tcPr>
            <w:tcW w:w="60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1637"/>
              <w:jc w:val="right"/>
            </w:pPr>
            <w:r>
              <w:rPr>
                <w:b/>
                <w:bCs/>
                <w:sz w:val="22"/>
                <w:szCs w:val="22"/>
                <w:lang w:val="en-US"/>
              </w:rPr>
              <w:t>Service</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0" w:lineRule="exact"/>
              <w:jc w:val="center"/>
            </w:pPr>
            <w:r>
              <w:rPr>
                <w:b/>
                <w:bCs/>
                <w:sz w:val="22"/>
                <w:szCs w:val="22"/>
                <w:lang w:val="en-US"/>
              </w:rPr>
              <w:t>Code (Modifiers*)</w:t>
            </w: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ind w:left="782" w:right="778"/>
              <w:rPr>
                <w:lang w:val="en-US"/>
              </w:rPr>
            </w:pPr>
            <w:r>
              <w:rPr>
                <w:b/>
                <w:bCs/>
                <w:sz w:val="22"/>
                <w:szCs w:val="22"/>
                <w:lang w:val="en-US"/>
              </w:rPr>
              <w:t>SD/MC Allowable Discipline(s)</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7CB" w:rsidRPr="00D55BF9" w:rsidRDefault="00D55BF9">
            <w:pPr>
              <w:shd w:val="clear" w:color="auto" w:fill="FFFFFF"/>
              <w:spacing w:line="254" w:lineRule="exact"/>
              <w:ind w:left="240" w:right="250"/>
              <w:rPr>
                <w:highlight w:val="cyan"/>
                <w:lang w:val="en-US"/>
              </w:rPr>
            </w:pPr>
            <w:r w:rsidRPr="00D55BF9">
              <w:rPr>
                <w:b/>
                <w:bCs/>
                <w:sz w:val="22"/>
                <w:szCs w:val="22"/>
                <w:highlight w:val="cyan"/>
                <w:lang w:val="en-US"/>
              </w:rPr>
              <w:t>POLSKA</w:t>
            </w:r>
          </w:p>
        </w:tc>
      </w:tr>
      <w:tr w:rsidR="00F077CB" w:rsidRPr="00B54886">
        <w:trPr>
          <w:trHeight w:hRule="exact" w:val="1450"/>
        </w:trPr>
        <w:tc>
          <w:tcPr>
            <w:tcW w:w="60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5" w:right="120"/>
              <w:rPr>
                <w:sz w:val="22"/>
                <w:szCs w:val="22"/>
                <w:lang w:val="en-US"/>
              </w:rPr>
            </w:pPr>
            <w:r>
              <w:rPr>
                <w:b/>
                <w:bCs/>
                <w:sz w:val="22"/>
                <w:szCs w:val="22"/>
                <w:lang w:val="en-US"/>
              </w:rPr>
              <w:t xml:space="preserve">Multi-family Group Psychotherapy </w:t>
            </w:r>
            <w:proofErr w:type="spellStart"/>
            <w:r>
              <w:rPr>
                <w:sz w:val="22"/>
                <w:szCs w:val="22"/>
                <w:lang w:val="en-US"/>
              </w:rPr>
              <w:t>Psychotherapy</w:t>
            </w:r>
            <w:proofErr w:type="spellEnd"/>
            <w:r>
              <w:rPr>
                <w:sz w:val="22"/>
                <w:szCs w:val="22"/>
                <w:lang w:val="en-US"/>
              </w:rPr>
              <w:t xml:space="preserve"> delivered to more than one family unit each with at least one enrolled client. Generally clients are in attendance.</w:t>
            </w:r>
          </w:p>
          <w:p w:rsidR="00F63E62" w:rsidRDefault="00F63E62">
            <w:pPr>
              <w:shd w:val="clear" w:color="auto" w:fill="FFFFFF"/>
              <w:spacing w:line="254" w:lineRule="exact"/>
              <w:ind w:left="5" w:right="120"/>
            </w:pPr>
            <w:r w:rsidRPr="00F63E62">
              <w:rPr>
                <w:b/>
                <w:bCs/>
                <w:sz w:val="22"/>
                <w:szCs w:val="22"/>
                <w:highlight w:val="cyan"/>
              </w:rPr>
              <w:t>Grupowa terapia rodzin - Terapia wielorodzinna</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90849</w:t>
            </w:r>
          </w:p>
        </w:tc>
        <w:tc>
          <w:tcPr>
            <w:tcW w:w="3965"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ind w:left="19"/>
              <w:rPr>
                <w:lang w:val="en-US"/>
              </w:rPr>
            </w:pPr>
            <w:r>
              <w:rPr>
                <w:b/>
                <w:bCs/>
                <w:sz w:val="22"/>
                <w:szCs w:val="22"/>
                <w:lang w:val="en-US"/>
              </w:rPr>
              <w:t xml:space="preserve">. </w:t>
            </w:r>
            <w:r>
              <w:rPr>
                <w:sz w:val="22"/>
                <w:szCs w:val="22"/>
                <w:lang w:val="en-US"/>
              </w:rPr>
              <w:t>MD/DO (Licensed)</w:t>
            </w:r>
          </w:p>
          <w:p w:rsidR="00F077CB" w:rsidRPr="00CC60C3" w:rsidRDefault="00F077CB">
            <w:pPr>
              <w:shd w:val="clear" w:color="auto" w:fill="FFFFFF"/>
              <w:ind w:left="19"/>
              <w:rPr>
                <w:lang w:val="en-US"/>
              </w:rPr>
            </w:pPr>
            <w:r>
              <w:rPr>
                <w:b/>
                <w:bCs/>
                <w:sz w:val="22"/>
                <w:szCs w:val="22"/>
                <w:lang w:val="en-US"/>
              </w:rPr>
              <w:t xml:space="preserve">. </w:t>
            </w:r>
            <w:r>
              <w:rPr>
                <w:sz w:val="22"/>
                <w:szCs w:val="22"/>
                <w:lang w:val="en-US"/>
              </w:rPr>
              <w:t>PhD/</w:t>
            </w:r>
            <w:proofErr w:type="spellStart"/>
            <w:r>
              <w:rPr>
                <w:sz w:val="22"/>
                <w:szCs w:val="22"/>
                <w:lang w:val="en-US"/>
              </w:rPr>
              <w:t>PsyD</w:t>
            </w:r>
            <w:proofErr w:type="spellEnd"/>
            <w:r>
              <w:rPr>
                <w:sz w:val="22"/>
                <w:szCs w:val="22"/>
                <w:lang w:val="en-US"/>
              </w:rPr>
              <w:t xml:space="preserve"> (Licensed or Waivered)</w:t>
            </w:r>
          </w:p>
          <w:p w:rsidR="00F077CB" w:rsidRPr="00CC60C3" w:rsidRDefault="00F077CB">
            <w:pPr>
              <w:shd w:val="clear" w:color="auto" w:fill="FFFFFF"/>
              <w:tabs>
                <w:tab w:val="left" w:pos="283"/>
              </w:tabs>
              <w:spacing w:line="254" w:lineRule="exact"/>
              <w:ind w:left="168" w:right="38" w:hanging="149"/>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Social Worker (Licensed or registered</w:t>
            </w:r>
            <w:r>
              <w:rPr>
                <w:rFonts w:eastAsia="Times New Roman"/>
                <w:sz w:val="22"/>
                <w:szCs w:val="22"/>
                <w:lang w:val="en-US"/>
              </w:rPr>
              <w:br/>
              <w:t>or waivered)</w:t>
            </w:r>
          </w:p>
          <w:p w:rsidR="00F077CB" w:rsidRPr="00CC60C3" w:rsidRDefault="00F077CB">
            <w:pPr>
              <w:shd w:val="clear" w:color="auto" w:fill="FFFFFF"/>
              <w:spacing w:line="254" w:lineRule="exact"/>
              <w:ind w:left="19" w:right="38"/>
              <w:rPr>
                <w:lang w:val="en-US"/>
              </w:rPr>
            </w:pPr>
            <w:r>
              <w:rPr>
                <w:b/>
                <w:bCs/>
                <w:sz w:val="22"/>
                <w:szCs w:val="22"/>
                <w:lang w:val="en-US"/>
              </w:rPr>
              <w:t xml:space="preserve">. </w:t>
            </w:r>
            <w:r>
              <w:rPr>
                <w:sz w:val="22"/>
                <w:szCs w:val="22"/>
                <w:lang w:val="en-US"/>
              </w:rPr>
              <w:t>MFT (Licensed or registered or waivered)</w:t>
            </w:r>
          </w:p>
          <w:p w:rsidR="00F077CB" w:rsidRPr="00CC60C3" w:rsidRDefault="00F077CB">
            <w:pPr>
              <w:shd w:val="clear" w:color="auto" w:fill="FFFFFF"/>
              <w:ind w:left="19"/>
              <w:rPr>
                <w:lang w:val="en-US"/>
              </w:rPr>
            </w:pPr>
            <w:r>
              <w:rPr>
                <w:b/>
                <w:bCs/>
                <w:sz w:val="22"/>
                <w:szCs w:val="22"/>
                <w:lang w:val="en-US"/>
              </w:rPr>
              <w:t xml:space="preserve">. </w:t>
            </w:r>
            <w:r>
              <w:rPr>
                <w:sz w:val="22"/>
                <w:szCs w:val="22"/>
                <w:lang w:val="en-US"/>
              </w:rPr>
              <w:t>NP or CNS (Certified)</w:t>
            </w:r>
          </w:p>
          <w:p w:rsidR="00F077CB" w:rsidRPr="00CC60C3" w:rsidRDefault="00F077CB">
            <w:pPr>
              <w:shd w:val="clear" w:color="auto" w:fill="FFFFFF"/>
              <w:tabs>
                <w:tab w:val="left" w:pos="283"/>
              </w:tabs>
              <w:spacing w:line="254" w:lineRule="exact"/>
              <w:ind w:left="168" w:right="38" w:hanging="149"/>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RN (Masters in Psychiatric Mental</w:t>
            </w:r>
            <w:r>
              <w:rPr>
                <w:rFonts w:eastAsia="Times New Roman"/>
                <w:sz w:val="22"/>
                <w:szCs w:val="22"/>
                <w:lang w:val="en-US"/>
              </w:rPr>
              <w:br/>
              <w:t>Health Nursing &amp; listed as a</w:t>
            </w:r>
            <w:r>
              <w:rPr>
                <w:rFonts w:eastAsia="Times New Roman"/>
                <w:sz w:val="22"/>
                <w:szCs w:val="22"/>
                <w:lang w:val="en-US"/>
              </w:rPr>
              <w:br/>
              <w:t>psychiatric-mental health nurse with</w:t>
            </w:r>
            <w:r>
              <w:rPr>
                <w:rFonts w:eastAsia="Times New Roman"/>
                <w:sz w:val="22"/>
                <w:szCs w:val="22"/>
                <w:lang w:val="en-US"/>
              </w:rPr>
              <w:br/>
              <w:t>the BRN)</w:t>
            </w:r>
          </w:p>
          <w:p w:rsidR="00F077CB" w:rsidRPr="00CC60C3" w:rsidRDefault="00F077CB">
            <w:pPr>
              <w:shd w:val="clear" w:color="auto" w:fill="FFFFFF"/>
              <w:tabs>
                <w:tab w:val="left" w:pos="283"/>
              </w:tabs>
              <w:spacing w:line="254" w:lineRule="exact"/>
              <w:ind w:left="168" w:right="38" w:hanging="149"/>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Professional Clinical Counselor</w:t>
            </w:r>
            <w:r>
              <w:rPr>
                <w:rFonts w:eastAsia="Times New Roman"/>
                <w:sz w:val="22"/>
                <w:szCs w:val="22"/>
                <w:lang w:val="en-US"/>
              </w:rPr>
              <w:br/>
              <w:t>(Licensed or Registered)</w:t>
            </w:r>
          </w:p>
          <w:p w:rsidR="00F077CB" w:rsidRPr="00CC60C3" w:rsidRDefault="00F077CB">
            <w:pPr>
              <w:shd w:val="clear" w:color="auto" w:fill="FFFFFF"/>
              <w:tabs>
                <w:tab w:val="left" w:pos="283"/>
              </w:tabs>
              <w:spacing w:line="250" w:lineRule="exact"/>
              <w:ind w:left="168" w:right="38" w:hanging="149"/>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Student professional in these</w:t>
            </w:r>
            <w:r>
              <w:rPr>
                <w:rFonts w:eastAsia="Times New Roman"/>
                <w:sz w:val="22"/>
                <w:szCs w:val="22"/>
                <w:lang w:val="en-US"/>
              </w:rPr>
              <w:br/>
              <w:t>disciplines with co-signature</w:t>
            </w:r>
          </w:p>
        </w:tc>
        <w:tc>
          <w:tcPr>
            <w:tcW w:w="2976" w:type="dxa"/>
            <w:vMerge w:val="restart"/>
            <w:tcBorders>
              <w:top w:val="single" w:sz="6" w:space="0" w:color="auto"/>
              <w:left w:val="single" w:sz="6" w:space="0" w:color="auto"/>
              <w:bottom w:val="nil"/>
              <w:right w:val="single" w:sz="6" w:space="0" w:color="auto"/>
            </w:tcBorders>
            <w:shd w:val="clear" w:color="auto" w:fill="FFFFFF"/>
          </w:tcPr>
          <w:p w:rsidR="00F077CB" w:rsidRPr="0007206D" w:rsidRDefault="00D55BF9">
            <w:pPr>
              <w:shd w:val="clear" w:color="auto" w:fill="FFFFFF"/>
              <w:tabs>
                <w:tab w:val="left" w:pos="302"/>
              </w:tabs>
              <w:spacing w:line="216" w:lineRule="exact"/>
              <w:ind w:left="187" w:right="221" w:hanging="173"/>
              <w:rPr>
                <w:rFonts w:eastAsia="Times New Roman"/>
                <w:b/>
                <w:bCs/>
                <w:sz w:val="22"/>
                <w:szCs w:val="22"/>
                <w:highlight w:val="cyan"/>
              </w:rPr>
            </w:pPr>
            <w:r w:rsidRPr="0007206D">
              <w:rPr>
                <w:rFonts w:eastAsia="Times New Roman"/>
                <w:b/>
                <w:bCs/>
                <w:sz w:val="22"/>
                <w:szCs w:val="22"/>
                <w:highlight w:val="cyan"/>
              </w:rPr>
              <w:t>Brak grupowej terapii rodzin</w:t>
            </w:r>
          </w:p>
          <w:p w:rsidR="00D55BF9" w:rsidRPr="0007206D" w:rsidRDefault="00D55BF9">
            <w:pPr>
              <w:shd w:val="clear" w:color="auto" w:fill="FFFFFF"/>
              <w:tabs>
                <w:tab w:val="left" w:pos="302"/>
              </w:tabs>
              <w:spacing w:line="216" w:lineRule="exact"/>
              <w:ind w:left="187" w:right="221" w:hanging="173"/>
              <w:rPr>
                <w:rFonts w:eastAsia="Times New Roman"/>
                <w:b/>
                <w:bCs/>
                <w:sz w:val="22"/>
                <w:szCs w:val="22"/>
                <w:highlight w:val="cyan"/>
              </w:rPr>
            </w:pPr>
          </w:p>
          <w:p w:rsidR="00D55BF9" w:rsidRPr="0007206D" w:rsidRDefault="00D55BF9">
            <w:pPr>
              <w:shd w:val="clear" w:color="auto" w:fill="FFFFFF"/>
              <w:tabs>
                <w:tab w:val="left" w:pos="302"/>
              </w:tabs>
              <w:spacing w:line="216" w:lineRule="exact"/>
              <w:ind w:left="187" w:right="221" w:hanging="173"/>
              <w:rPr>
                <w:rFonts w:eastAsia="Times New Roman"/>
                <w:b/>
                <w:bCs/>
                <w:sz w:val="22"/>
                <w:szCs w:val="22"/>
                <w:highlight w:val="cyan"/>
              </w:rPr>
            </w:pPr>
          </w:p>
          <w:p w:rsidR="00D55BF9" w:rsidRPr="0007206D" w:rsidRDefault="00D55BF9">
            <w:pPr>
              <w:shd w:val="clear" w:color="auto" w:fill="FFFFFF"/>
              <w:tabs>
                <w:tab w:val="left" w:pos="302"/>
              </w:tabs>
              <w:spacing w:line="216" w:lineRule="exact"/>
              <w:ind w:left="187" w:right="221" w:hanging="173"/>
              <w:rPr>
                <w:rFonts w:eastAsia="Times New Roman"/>
                <w:b/>
                <w:bCs/>
                <w:sz w:val="22"/>
                <w:szCs w:val="22"/>
                <w:highlight w:val="cyan"/>
              </w:rPr>
            </w:pPr>
          </w:p>
          <w:p w:rsidR="00D55BF9" w:rsidRPr="0007206D" w:rsidRDefault="00D55BF9">
            <w:pPr>
              <w:shd w:val="clear" w:color="auto" w:fill="FFFFFF"/>
              <w:tabs>
                <w:tab w:val="left" w:pos="302"/>
              </w:tabs>
              <w:spacing w:line="216" w:lineRule="exact"/>
              <w:ind w:left="187" w:right="221" w:hanging="173"/>
              <w:rPr>
                <w:rFonts w:eastAsia="Times New Roman"/>
                <w:b/>
                <w:bCs/>
                <w:sz w:val="22"/>
                <w:szCs w:val="22"/>
                <w:highlight w:val="cyan"/>
              </w:rPr>
            </w:pPr>
          </w:p>
          <w:p w:rsidR="00D55BF9" w:rsidRPr="0007206D" w:rsidRDefault="00D55BF9">
            <w:pPr>
              <w:shd w:val="clear" w:color="auto" w:fill="FFFFFF"/>
              <w:tabs>
                <w:tab w:val="left" w:pos="302"/>
              </w:tabs>
              <w:spacing w:line="216" w:lineRule="exact"/>
              <w:ind w:left="187" w:right="221" w:hanging="173"/>
              <w:rPr>
                <w:rFonts w:eastAsia="Times New Roman"/>
                <w:b/>
                <w:bCs/>
                <w:sz w:val="22"/>
                <w:szCs w:val="22"/>
                <w:highlight w:val="cyan"/>
              </w:rPr>
            </w:pPr>
          </w:p>
          <w:p w:rsidR="00D55BF9" w:rsidRPr="0007206D" w:rsidRDefault="00D55BF9">
            <w:pPr>
              <w:shd w:val="clear" w:color="auto" w:fill="FFFFFF"/>
              <w:tabs>
                <w:tab w:val="left" w:pos="302"/>
              </w:tabs>
              <w:spacing w:line="216" w:lineRule="exact"/>
              <w:ind w:left="187" w:right="221" w:hanging="173"/>
              <w:rPr>
                <w:highlight w:val="cyan"/>
              </w:rPr>
            </w:pPr>
            <w:r w:rsidRPr="0007206D">
              <w:rPr>
                <w:rFonts w:eastAsia="Times New Roman"/>
                <w:b/>
                <w:bCs/>
                <w:sz w:val="22"/>
                <w:szCs w:val="22"/>
                <w:highlight w:val="cyan"/>
              </w:rPr>
              <w:t>Sesja terapii grupowej</w:t>
            </w:r>
          </w:p>
        </w:tc>
      </w:tr>
      <w:tr w:rsidR="00F077CB">
        <w:trPr>
          <w:trHeight w:hRule="exact" w:val="3566"/>
        </w:trPr>
        <w:tc>
          <w:tcPr>
            <w:tcW w:w="603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ind w:left="5"/>
              <w:rPr>
                <w:lang w:val="en-US"/>
              </w:rPr>
            </w:pPr>
            <w:r>
              <w:rPr>
                <w:b/>
                <w:bCs/>
                <w:sz w:val="22"/>
                <w:szCs w:val="22"/>
                <w:lang w:val="en-US"/>
              </w:rPr>
              <w:t>Group Psychotherapy</w:t>
            </w:r>
          </w:p>
          <w:p w:rsidR="00F077CB" w:rsidRDefault="00F077CB">
            <w:pPr>
              <w:shd w:val="clear" w:color="auto" w:fill="FFFFFF"/>
              <w:spacing w:line="250" w:lineRule="exact"/>
              <w:ind w:left="5" w:right="72"/>
              <w:rPr>
                <w:sz w:val="22"/>
                <w:szCs w:val="22"/>
                <w:lang w:val="en-US"/>
              </w:rPr>
            </w:pPr>
            <w:r>
              <w:rPr>
                <w:spacing w:val="-4"/>
                <w:sz w:val="22"/>
                <w:szCs w:val="22"/>
                <w:lang w:val="en-US"/>
              </w:rPr>
              <w:t xml:space="preserve">Insight oriented, behavior modifying, supportive services delivered </w:t>
            </w:r>
            <w:r>
              <w:rPr>
                <w:sz w:val="22"/>
                <w:szCs w:val="22"/>
                <w:lang w:val="en-US"/>
              </w:rPr>
              <w:t>at the same time to more than one non-family client.</w:t>
            </w:r>
          </w:p>
          <w:p w:rsidR="00F63E62" w:rsidRPr="00F63E62" w:rsidRDefault="00F63E62">
            <w:pPr>
              <w:shd w:val="clear" w:color="auto" w:fill="FFFFFF"/>
              <w:spacing w:line="250" w:lineRule="exact"/>
              <w:ind w:left="5" w:right="72"/>
              <w:rPr>
                <w:b/>
                <w:lang w:val="en-US"/>
              </w:rPr>
            </w:pPr>
            <w:proofErr w:type="spellStart"/>
            <w:r w:rsidRPr="00F63E62">
              <w:rPr>
                <w:b/>
                <w:sz w:val="22"/>
                <w:szCs w:val="22"/>
                <w:highlight w:val="cyan"/>
                <w:lang w:val="en-US"/>
              </w:rPr>
              <w:t>Terapia</w:t>
            </w:r>
            <w:proofErr w:type="spellEnd"/>
            <w:r w:rsidRPr="00F63E62">
              <w:rPr>
                <w:b/>
                <w:sz w:val="22"/>
                <w:szCs w:val="22"/>
                <w:highlight w:val="cyan"/>
                <w:lang w:val="en-US"/>
              </w:rPr>
              <w:t xml:space="preserve"> </w:t>
            </w:r>
            <w:proofErr w:type="spellStart"/>
            <w:r w:rsidRPr="00F63E62">
              <w:rPr>
                <w:b/>
                <w:sz w:val="22"/>
                <w:szCs w:val="22"/>
                <w:highlight w:val="cyan"/>
                <w:lang w:val="en-US"/>
              </w:rPr>
              <w:t>grupowa</w:t>
            </w:r>
            <w:proofErr w:type="spellEnd"/>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90853</w:t>
            </w:r>
          </w:p>
        </w:tc>
        <w:tc>
          <w:tcPr>
            <w:tcW w:w="3965"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2976"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1718"/>
        </w:trPr>
        <w:tc>
          <w:tcPr>
            <w:tcW w:w="60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0" w:lineRule="exact"/>
              <w:ind w:left="5" w:right="82"/>
              <w:rPr>
                <w:rFonts w:eastAsia="Times New Roman"/>
                <w:sz w:val="22"/>
                <w:szCs w:val="22"/>
                <w:lang w:val="en-US"/>
              </w:rPr>
            </w:pPr>
            <w:r>
              <w:rPr>
                <w:b/>
                <w:bCs/>
                <w:spacing w:val="-4"/>
                <w:sz w:val="22"/>
                <w:szCs w:val="22"/>
                <w:lang w:val="en-US"/>
              </w:rPr>
              <w:t xml:space="preserve">Group Rehabilitation (family and non-family) </w:t>
            </w:r>
            <w:r>
              <w:rPr>
                <w:spacing w:val="-4"/>
                <w:sz w:val="22"/>
                <w:szCs w:val="22"/>
                <w:lang w:val="en-US"/>
              </w:rPr>
              <w:t xml:space="preserve">Service delivered </w:t>
            </w:r>
            <w:r>
              <w:rPr>
                <w:sz w:val="22"/>
                <w:szCs w:val="22"/>
                <w:lang w:val="en-US"/>
              </w:rPr>
              <w:t xml:space="preserve">to more than one client at the same time to provide assistance in improving, maintaining, or restoring his/her support resources or his/her functional skills - daily living, social and leisure, grooming and personal hygiene, or meal preparation. </w:t>
            </w:r>
            <w:r>
              <w:rPr>
                <w:rFonts w:eastAsia="Times New Roman"/>
                <w:b/>
                <w:bCs/>
                <w:sz w:val="22"/>
                <w:szCs w:val="22"/>
                <w:lang w:val="en-US"/>
              </w:rPr>
              <w:t>§</w:t>
            </w:r>
            <w:r>
              <w:rPr>
                <w:rFonts w:eastAsia="Times New Roman"/>
                <w:sz w:val="22"/>
                <w:szCs w:val="22"/>
                <w:lang w:val="en-US"/>
              </w:rPr>
              <w:t>1810.243</w:t>
            </w:r>
          </w:p>
          <w:p w:rsidR="00F63E62" w:rsidRDefault="00F63E62">
            <w:pPr>
              <w:shd w:val="clear" w:color="auto" w:fill="FFFFFF"/>
              <w:spacing w:line="250" w:lineRule="exact"/>
              <w:ind w:left="5" w:right="82"/>
            </w:pPr>
            <w:r w:rsidRPr="00F63E62">
              <w:rPr>
                <w:b/>
                <w:bCs/>
                <w:spacing w:val="-4"/>
                <w:sz w:val="22"/>
                <w:szCs w:val="22"/>
                <w:highlight w:val="cyan"/>
              </w:rPr>
              <w:t>Rehabilitacja grupowa (rodzinna i poza-rodzinna)</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jc w:val="center"/>
            </w:pPr>
            <w:r>
              <w:rPr>
                <w:sz w:val="22"/>
                <w:szCs w:val="22"/>
                <w:lang w:val="en-US"/>
              </w:rPr>
              <w:t>H2015 (HE, HQ*)</w:t>
            </w: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1195"/>
              <w:jc w:val="right"/>
            </w:pPr>
            <w:r>
              <w:rPr>
                <w:sz w:val="22"/>
                <w:szCs w:val="22"/>
                <w:lang w:val="en-US"/>
              </w:rPr>
              <w:t>All disciplines</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7CB" w:rsidRPr="00D55BF9" w:rsidRDefault="00D55BF9">
            <w:pPr>
              <w:shd w:val="clear" w:color="auto" w:fill="FFFFFF"/>
              <w:jc w:val="center"/>
              <w:rPr>
                <w:sz w:val="24"/>
                <w:szCs w:val="24"/>
              </w:rPr>
            </w:pPr>
            <w:proofErr w:type="spellStart"/>
            <w:r w:rsidRPr="00D55BF9">
              <w:rPr>
                <w:sz w:val="24"/>
                <w:szCs w:val="24"/>
                <w:highlight w:val="cyan"/>
                <w:lang w:val="en-US"/>
              </w:rPr>
              <w:t>Sesja</w:t>
            </w:r>
            <w:proofErr w:type="spellEnd"/>
            <w:r w:rsidRPr="00D55BF9">
              <w:rPr>
                <w:sz w:val="24"/>
                <w:szCs w:val="24"/>
                <w:highlight w:val="cyan"/>
                <w:lang w:val="en-US"/>
              </w:rPr>
              <w:t xml:space="preserve"> </w:t>
            </w:r>
            <w:proofErr w:type="spellStart"/>
            <w:r w:rsidRPr="00D55BF9">
              <w:rPr>
                <w:sz w:val="24"/>
                <w:szCs w:val="24"/>
                <w:highlight w:val="cyan"/>
                <w:lang w:val="en-US"/>
              </w:rPr>
              <w:t>wsparcia</w:t>
            </w:r>
            <w:proofErr w:type="spellEnd"/>
            <w:r w:rsidRPr="00D55BF9">
              <w:rPr>
                <w:sz w:val="24"/>
                <w:szCs w:val="24"/>
                <w:highlight w:val="cyan"/>
                <w:lang w:val="en-US"/>
              </w:rPr>
              <w:t xml:space="preserve"> </w:t>
            </w:r>
            <w:proofErr w:type="spellStart"/>
            <w:r w:rsidRPr="00D55BF9">
              <w:rPr>
                <w:sz w:val="24"/>
                <w:szCs w:val="24"/>
                <w:highlight w:val="cyan"/>
                <w:lang w:val="en-US"/>
              </w:rPr>
              <w:t>psychospołeczego</w:t>
            </w:r>
            <w:proofErr w:type="spellEnd"/>
            <w:r w:rsidRPr="00D55BF9">
              <w:rPr>
                <w:sz w:val="24"/>
                <w:szCs w:val="24"/>
                <w:highlight w:val="cyan"/>
                <w:lang w:val="en-US"/>
              </w:rPr>
              <w:t xml:space="preserve"> ???</w:t>
            </w:r>
          </w:p>
        </w:tc>
      </w:tr>
    </w:tbl>
    <w:p w:rsidR="00F077CB" w:rsidRPr="00CC60C3" w:rsidRDefault="00F077CB">
      <w:pPr>
        <w:shd w:val="clear" w:color="auto" w:fill="FFFFFF"/>
        <w:spacing w:line="230" w:lineRule="exact"/>
        <w:ind w:left="725" w:right="3072"/>
        <w:rPr>
          <w:lang w:val="en-US"/>
        </w:rPr>
      </w:pPr>
      <w:r>
        <w:rPr>
          <w:spacing w:val="-1"/>
          <w:lang w:val="en-US"/>
        </w:rPr>
        <w:t xml:space="preserve">*Contract providers submitting </w:t>
      </w:r>
      <w:r>
        <w:rPr>
          <w:spacing w:val="-1"/>
          <w:u w:val="single"/>
          <w:lang w:val="en-US"/>
        </w:rPr>
        <w:t>electronic</w:t>
      </w:r>
      <w:r>
        <w:rPr>
          <w:spacing w:val="-1"/>
          <w:lang w:val="en-US"/>
        </w:rPr>
        <w:t xml:space="preserve"> claims to the Department must attach the letter modifiers in the claims transmission. </w:t>
      </w:r>
      <w:r>
        <w:rPr>
          <w:lang w:val="en-US"/>
        </w:rPr>
        <w:t>**Maximum reimbursement for Family Therapy or Collateral for Network Organizational Providers is 90 minutes.</w:t>
      </w:r>
    </w:p>
    <w:p w:rsidR="00F077CB" w:rsidRPr="00CC60C3" w:rsidRDefault="00F077CB">
      <w:pPr>
        <w:shd w:val="clear" w:color="auto" w:fill="FFFFFF"/>
        <w:ind w:left="154"/>
        <w:rPr>
          <w:lang w:val="en-US"/>
        </w:rPr>
      </w:pPr>
      <w:r>
        <w:rPr>
          <w:b/>
          <w:bCs/>
          <w:u w:val="single"/>
          <w:lang w:val="en-US"/>
        </w:rPr>
        <w:t>Notes:</w:t>
      </w:r>
    </w:p>
    <w:p w:rsidR="00F077CB" w:rsidRPr="00CC60C3" w:rsidRDefault="00F077CB">
      <w:pPr>
        <w:shd w:val="clear" w:color="auto" w:fill="FFFFFF"/>
        <w:spacing w:before="38"/>
        <w:ind w:left="374"/>
        <w:rPr>
          <w:lang w:val="en-US"/>
        </w:rPr>
      </w:pPr>
      <w:r>
        <w:rPr>
          <w:rFonts w:eastAsia="Times New Roman"/>
          <w:b/>
          <w:bCs/>
          <w:lang w:val="en-US"/>
        </w:rPr>
        <w:t xml:space="preserve">•     </w:t>
      </w:r>
      <w:r>
        <w:rPr>
          <w:rFonts w:eastAsia="Times New Roman"/>
          <w:lang w:val="en-US"/>
        </w:rPr>
        <w:t>These services are classified as Group Mental Health Services and are reported under Service Function 52.</w:t>
      </w:r>
    </w:p>
    <w:p w:rsidR="00F077CB" w:rsidRPr="00CC60C3" w:rsidRDefault="00F077CB">
      <w:pPr>
        <w:shd w:val="clear" w:color="auto" w:fill="FFFFFF"/>
        <w:spacing w:before="557"/>
        <w:ind w:left="7282"/>
        <w:rPr>
          <w:lang w:val="en-US"/>
        </w:rPr>
      </w:pPr>
      <w:r>
        <w:rPr>
          <w:sz w:val="24"/>
          <w:szCs w:val="24"/>
          <w:lang w:val="en-US"/>
        </w:rPr>
        <w:t>15</w:t>
      </w:r>
    </w:p>
    <w:p w:rsidR="00F077CB" w:rsidRPr="00CC60C3" w:rsidRDefault="00F077CB">
      <w:pPr>
        <w:shd w:val="clear" w:color="auto" w:fill="FFFFFF"/>
        <w:spacing w:before="557"/>
        <w:ind w:left="7282"/>
        <w:rPr>
          <w:lang w:val="en-US"/>
        </w:rPr>
        <w:sectPr w:rsidR="00F077CB" w:rsidRPr="00CC60C3">
          <w:pgSz w:w="17112" w:h="14227"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5016" w:right="4378"/>
        <w:rPr>
          <w:lang w:val="en-US"/>
        </w:rPr>
      </w:pPr>
      <w:r>
        <w:rPr>
          <w:sz w:val="22"/>
          <w:szCs w:val="22"/>
          <w:lang w:val="en-US"/>
        </w:rPr>
        <w:lastRenderedPageBreak/>
        <w:t>County</w:t>
      </w:r>
      <w:r>
        <w:rPr>
          <w:sz w:val="24"/>
          <w:szCs w:val="24"/>
          <w:lang w:val="en-US"/>
        </w:rPr>
        <w:t xml:space="preserve"> </w:t>
      </w:r>
      <w:r>
        <w:rPr>
          <w:sz w:val="22"/>
          <w:szCs w:val="22"/>
          <w:lang w:val="en-US"/>
        </w:rPr>
        <w:t>of</w:t>
      </w:r>
      <w:r>
        <w:rPr>
          <w:sz w:val="24"/>
          <w:szCs w:val="24"/>
          <w:lang w:val="en-US"/>
        </w:rPr>
        <w:t xml:space="preserve"> </w:t>
      </w:r>
      <w:r>
        <w:rPr>
          <w:sz w:val="22"/>
          <w:szCs w:val="22"/>
          <w:lang w:val="en-US"/>
        </w:rPr>
        <w:t>Los</w:t>
      </w:r>
      <w:r>
        <w:rPr>
          <w:sz w:val="24"/>
          <w:szCs w:val="24"/>
          <w:lang w:val="en-US"/>
        </w:rPr>
        <w:t xml:space="preserve"> </w:t>
      </w:r>
      <w:r>
        <w:rPr>
          <w:sz w:val="22"/>
          <w:szCs w:val="22"/>
          <w:lang w:val="en-US"/>
        </w:rPr>
        <w:t>Angeles</w:t>
      </w:r>
      <w:r>
        <w:rPr>
          <w:sz w:val="24"/>
          <w:szCs w:val="24"/>
          <w:lang w:val="en-US"/>
        </w:rPr>
        <w:t xml:space="preserve"> </w:t>
      </w:r>
      <w:r>
        <w:rPr>
          <w:rFonts w:eastAsia="Times New Roman"/>
          <w:sz w:val="24"/>
          <w:szCs w:val="24"/>
          <w:lang w:val="en-US"/>
        </w:rPr>
        <w:t xml:space="preserve">– </w:t>
      </w:r>
      <w:r>
        <w:rPr>
          <w:rFonts w:eastAsia="Times New Roman"/>
          <w:sz w:val="22"/>
          <w:szCs w:val="22"/>
          <w:lang w:val="en-US"/>
        </w:rPr>
        <w:t>Department</w:t>
      </w:r>
      <w:r>
        <w:rPr>
          <w:rFonts w:eastAsia="Times New Roman"/>
          <w:sz w:val="24"/>
          <w:szCs w:val="24"/>
          <w:lang w:val="en-US"/>
        </w:rPr>
        <w:t xml:space="preserve"> </w:t>
      </w:r>
      <w:r>
        <w:rPr>
          <w:rFonts w:eastAsia="Times New Roman"/>
          <w:sz w:val="22"/>
          <w:szCs w:val="22"/>
          <w:lang w:val="en-US"/>
        </w:rPr>
        <w:t>of</w:t>
      </w:r>
      <w:r>
        <w:rPr>
          <w:rFonts w:eastAsia="Times New Roman"/>
          <w:sz w:val="24"/>
          <w:szCs w:val="24"/>
          <w:lang w:val="en-US"/>
        </w:rPr>
        <w:t xml:space="preserve"> </w:t>
      </w:r>
      <w:r>
        <w:rPr>
          <w:rFonts w:eastAsia="Times New Roman"/>
          <w:sz w:val="22"/>
          <w:szCs w:val="22"/>
          <w:lang w:val="en-US"/>
        </w:rPr>
        <w:t>Mental</w:t>
      </w:r>
      <w:r>
        <w:rPr>
          <w:rFonts w:eastAsia="Times New Roman"/>
          <w:sz w:val="24"/>
          <w:szCs w:val="24"/>
          <w:lang w:val="en-US"/>
        </w:rPr>
        <w:t xml:space="preserve"> </w:t>
      </w:r>
      <w:r>
        <w:rPr>
          <w:rFonts w:eastAsia="Times New Roman"/>
          <w:sz w:val="22"/>
          <w:szCs w:val="22"/>
          <w:lang w:val="en-US"/>
        </w:rPr>
        <w:t xml:space="preserve">Health </w:t>
      </w:r>
      <w:r>
        <w:rPr>
          <w:rFonts w:eastAsia="Times New Roman"/>
          <w:smallCaps/>
          <w:sz w:val="22"/>
          <w:szCs w:val="22"/>
          <w:lang w:val="en-US"/>
        </w:rPr>
        <w:t>A</w:t>
      </w:r>
      <w:r>
        <w:rPr>
          <w:rFonts w:eastAsia="Times New Roman"/>
          <w:smallCaps/>
          <w:sz w:val="24"/>
          <w:szCs w:val="24"/>
          <w:lang w:val="en-US"/>
        </w:rPr>
        <w:t xml:space="preserve"> </w:t>
      </w:r>
      <w:r>
        <w:rPr>
          <w:rFonts w:eastAsia="Times New Roman"/>
          <w:smallCaps/>
          <w:sz w:val="22"/>
          <w:szCs w:val="22"/>
          <w:lang w:val="en-US"/>
        </w:rPr>
        <w:t>Guide</w:t>
      </w:r>
      <w:r>
        <w:rPr>
          <w:rFonts w:eastAsia="Times New Roman"/>
          <w:smallCaps/>
          <w:sz w:val="24"/>
          <w:szCs w:val="24"/>
          <w:lang w:val="en-US"/>
        </w:rPr>
        <w:t xml:space="preserve"> </w:t>
      </w:r>
      <w:r>
        <w:rPr>
          <w:rFonts w:eastAsia="Times New Roman"/>
          <w:smallCaps/>
          <w:sz w:val="22"/>
          <w:szCs w:val="22"/>
          <w:lang w:val="en-US"/>
        </w:rPr>
        <w:t>to</w:t>
      </w:r>
      <w:r>
        <w:rPr>
          <w:rFonts w:eastAsia="Times New Roman"/>
          <w:smallCaps/>
          <w:sz w:val="24"/>
          <w:szCs w:val="24"/>
          <w:lang w:val="en-US"/>
        </w:rPr>
        <w:t xml:space="preserve"> </w:t>
      </w:r>
      <w:r>
        <w:rPr>
          <w:rFonts w:eastAsia="Times New Roman"/>
          <w:smallCaps/>
          <w:sz w:val="22"/>
          <w:szCs w:val="22"/>
          <w:lang w:val="en-US"/>
        </w:rPr>
        <w:t>Procedure</w:t>
      </w:r>
      <w:r>
        <w:rPr>
          <w:rFonts w:eastAsia="Times New Roman"/>
          <w:smallCaps/>
          <w:sz w:val="24"/>
          <w:szCs w:val="24"/>
          <w:lang w:val="en-US"/>
        </w:rPr>
        <w:t xml:space="preserve"> </w:t>
      </w:r>
      <w:r>
        <w:rPr>
          <w:rFonts w:eastAsia="Times New Roman"/>
          <w:smallCaps/>
          <w:sz w:val="22"/>
          <w:szCs w:val="22"/>
          <w:lang w:val="en-US"/>
        </w:rPr>
        <w:t>Codes</w:t>
      </w:r>
      <w:r>
        <w:rPr>
          <w:rFonts w:eastAsia="Times New Roman"/>
          <w:smallCaps/>
          <w:sz w:val="24"/>
          <w:szCs w:val="24"/>
          <w:lang w:val="en-US"/>
        </w:rPr>
        <w:t xml:space="preserve"> </w:t>
      </w:r>
      <w:r>
        <w:rPr>
          <w:rFonts w:eastAsia="Times New Roman"/>
          <w:sz w:val="24"/>
          <w:szCs w:val="24"/>
          <w:lang w:val="en-US"/>
        </w:rPr>
        <w:t xml:space="preserve">–   </w:t>
      </w:r>
      <w:r>
        <w:rPr>
          <w:rFonts w:eastAsia="Times New Roman"/>
          <w:smallCaps/>
          <w:sz w:val="22"/>
          <w:szCs w:val="22"/>
          <w:lang w:val="en-US"/>
        </w:rPr>
        <w:t>October</w:t>
      </w:r>
      <w:r>
        <w:rPr>
          <w:rFonts w:eastAsia="Times New Roman"/>
          <w:smallCaps/>
          <w:sz w:val="24"/>
          <w:szCs w:val="24"/>
          <w:lang w:val="en-US"/>
        </w:rPr>
        <w:t xml:space="preserve"> </w:t>
      </w:r>
      <w:r>
        <w:rPr>
          <w:rFonts w:eastAsia="Times New Roman"/>
          <w:sz w:val="22"/>
          <w:szCs w:val="22"/>
          <w:lang w:val="en-US"/>
        </w:rPr>
        <w:t>2016</w:t>
      </w:r>
    </w:p>
    <w:p w:rsidR="00F077CB" w:rsidRPr="00CC60C3" w:rsidRDefault="00F077CB">
      <w:pPr>
        <w:shd w:val="clear" w:color="auto" w:fill="FFFFFF"/>
        <w:spacing w:before="5"/>
        <w:ind w:left="2054"/>
        <w:rPr>
          <w:lang w:val="en-US"/>
        </w:rPr>
      </w:pPr>
      <w:r>
        <w:rPr>
          <w:b/>
          <w:bCs/>
          <w:smallCaps/>
          <w:spacing w:val="-2"/>
          <w:sz w:val="32"/>
          <w:szCs w:val="32"/>
          <w:u w:val="single"/>
          <w:lang w:val="en-US"/>
        </w:rPr>
        <w:t xml:space="preserve">Rehabilitation </w:t>
      </w:r>
      <w:r>
        <w:rPr>
          <w:b/>
          <w:bCs/>
          <w:spacing w:val="-2"/>
          <w:sz w:val="32"/>
          <w:szCs w:val="32"/>
          <w:u w:val="single"/>
          <w:lang w:val="en-US"/>
        </w:rPr>
        <w:t xml:space="preserve">(Individual Service, </w:t>
      </w:r>
      <w:r>
        <w:rPr>
          <w:b/>
          <w:bCs/>
          <w:smallCaps/>
          <w:spacing w:val="-2"/>
          <w:sz w:val="32"/>
          <w:szCs w:val="32"/>
          <w:u w:val="single"/>
          <w:lang w:val="en-US"/>
        </w:rPr>
        <w:t>Non</w:t>
      </w:r>
      <w:r>
        <w:rPr>
          <w:b/>
          <w:bCs/>
          <w:spacing w:val="-2"/>
          <w:sz w:val="32"/>
          <w:szCs w:val="32"/>
          <w:u w:val="single"/>
          <w:lang w:val="en-US"/>
        </w:rPr>
        <w:t>-</w:t>
      </w:r>
      <w:r>
        <w:rPr>
          <w:b/>
          <w:bCs/>
          <w:smallCaps/>
          <w:spacing w:val="-2"/>
          <w:sz w:val="32"/>
          <w:szCs w:val="32"/>
          <w:u w:val="single"/>
          <w:lang w:val="en-US"/>
        </w:rPr>
        <w:t>Family</w:t>
      </w:r>
      <w:r>
        <w:rPr>
          <w:b/>
          <w:bCs/>
          <w:spacing w:val="-2"/>
          <w:sz w:val="32"/>
          <w:szCs w:val="32"/>
          <w:u w:val="single"/>
          <w:lang w:val="en-US"/>
        </w:rPr>
        <w:t xml:space="preserve">) </w:t>
      </w:r>
      <w:r>
        <w:rPr>
          <w:rFonts w:eastAsia="Times New Roman"/>
          <w:b/>
          <w:bCs/>
          <w:spacing w:val="-2"/>
          <w:sz w:val="32"/>
          <w:szCs w:val="32"/>
          <w:u w:val="single"/>
          <w:lang w:val="en-US"/>
        </w:rPr>
        <w:t xml:space="preserve">– </w:t>
      </w:r>
      <w:r>
        <w:rPr>
          <w:rFonts w:eastAsia="Times New Roman"/>
          <w:b/>
          <w:bCs/>
          <w:smallCaps/>
          <w:spacing w:val="-2"/>
          <w:sz w:val="32"/>
          <w:szCs w:val="32"/>
          <w:u w:val="single"/>
          <w:lang w:val="en-US"/>
        </w:rPr>
        <w:t>SD</w:t>
      </w:r>
      <w:r>
        <w:rPr>
          <w:rFonts w:eastAsia="Times New Roman"/>
          <w:b/>
          <w:bCs/>
          <w:spacing w:val="-2"/>
          <w:sz w:val="32"/>
          <w:szCs w:val="32"/>
          <w:u w:val="single"/>
          <w:lang w:val="en-US"/>
        </w:rPr>
        <w:t>/</w:t>
      </w:r>
      <w:r>
        <w:rPr>
          <w:rFonts w:eastAsia="Times New Roman"/>
          <w:b/>
          <w:bCs/>
          <w:smallCaps/>
          <w:spacing w:val="-2"/>
          <w:sz w:val="32"/>
          <w:szCs w:val="32"/>
          <w:u w:val="single"/>
          <w:lang w:val="en-US"/>
        </w:rPr>
        <w:t xml:space="preserve">MC Only </w:t>
      </w:r>
      <w:r>
        <w:rPr>
          <w:rFonts w:eastAsia="Times New Roman"/>
          <w:b/>
          <w:bCs/>
          <w:spacing w:val="-2"/>
          <w:sz w:val="32"/>
          <w:szCs w:val="32"/>
          <w:u w:val="single"/>
          <w:lang w:val="en-US"/>
        </w:rPr>
        <w:t>(</w:t>
      </w:r>
      <w:r>
        <w:rPr>
          <w:rFonts w:eastAsia="Times New Roman"/>
          <w:b/>
          <w:bCs/>
          <w:smallCaps/>
          <w:spacing w:val="-2"/>
          <w:sz w:val="32"/>
          <w:szCs w:val="32"/>
          <w:u w:val="single"/>
          <w:lang w:val="en-US"/>
        </w:rPr>
        <w:t xml:space="preserve">mode </w:t>
      </w:r>
      <w:r>
        <w:rPr>
          <w:rFonts w:eastAsia="Times New Roman"/>
          <w:b/>
          <w:bCs/>
          <w:spacing w:val="-2"/>
          <w:sz w:val="32"/>
          <w:szCs w:val="32"/>
          <w:u w:val="single"/>
          <w:lang w:val="en-US"/>
        </w:rPr>
        <w:t>15</w:t>
      </w:r>
    </w:p>
    <w:p w:rsidR="00F077CB" w:rsidRPr="00CC60C3" w:rsidRDefault="00F077CB">
      <w:pPr>
        <w:shd w:val="clear" w:color="auto" w:fill="FFFFFF"/>
        <w:spacing w:before="269" w:line="254" w:lineRule="exact"/>
        <w:ind w:left="2414" w:right="1843" w:firstLine="408"/>
        <w:rPr>
          <w:lang w:val="en-US"/>
        </w:rPr>
      </w:pPr>
      <w:r>
        <w:rPr>
          <w:i/>
          <w:iCs/>
          <w:sz w:val="22"/>
          <w:szCs w:val="22"/>
          <w:lang w:val="en-US"/>
        </w:rPr>
        <w:t>Rehabilitation services that a provider wishes to deliver in conjunction with Day Treatment Intensive or Day Rehabilitation must have authorization from the Department</w:t>
      </w:r>
      <w:r>
        <w:rPr>
          <w:rFonts w:eastAsia="Times New Roman"/>
          <w:i/>
          <w:iCs/>
          <w:sz w:val="22"/>
          <w:szCs w:val="22"/>
          <w:lang w:val="en-US"/>
        </w:rPr>
        <w:t>’s Central Authorization Unit prior to delivery.</w:t>
      </w:r>
    </w:p>
    <w:p w:rsidR="00F077CB" w:rsidRPr="00CC60C3" w:rsidRDefault="00F077CB">
      <w:pPr>
        <w:spacing w:after="278" w:line="1" w:lineRule="exact"/>
        <w:rPr>
          <w:sz w:val="2"/>
          <w:szCs w:val="2"/>
          <w:lang w:val="en-US"/>
        </w:rPr>
      </w:pPr>
    </w:p>
    <w:tbl>
      <w:tblPr>
        <w:tblW w:w="0" w:type="auto"/>
        <w:tblInd w:w="40" w:type="dxa"/>
        <w:tblLayout w:type="fixed"/>
        <w:tblCellMar>
          <w:left w:w="40" w:type="dxa"/>
          <w:right w:w="40" w:type="dxa"/>
        </w:tblCellMar>
        <w:tblLook w:val="0000"/>
      </w:tblPr>
      <w:tblGrid>
        <w:gridCol w:w="7555"/>
        <w:gridCol w:w="1258"/>
        <w:gridCol w:w="2611"/>
        <w:gridCol w:w="2616"/>
      </w:tblGrid>
      <w:tr w:rsidR="00F077CB" w:rsidRPr="00B54886">
        <w:trPr>
          <w:trHeight w:hRule="exact" w:val="778"/>
        </w:trPr>
        <w:tc>
          <w:tcPr>
            <w:tcW w:w="755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2299"/>
              <w:jc w:val="right"/>
            </w:pPr>
            <w:r>
              <w:rPr>
                <w:b/>
                <w:bCs/>
                <w:sz w:val="24"/>
                <w:szCs w:val="24"/>
                <w:lang w:val="en-US"/>
              </w:rPr>
              <w:t>Service</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Code</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78" w:lineRule="exact"/>
              <w:ind w:left="19" w:right="10"/>
              <w:rPr>
                <w:lang w:val="en-US"/>
              </w:rPr>
            </w:pPr>
            <w:r>
              <w:rPr>
                <w:b/>
                <w:bCs/>
                <w:sz w:val="24"/>
                <w:szCs w:val="24"/>
                <w:lang w:val="en-US"/>
              </w:rPr>
              <w:t xml:space="preserve">SD/MC </w:t>
            </w:r>
            <w:r>
              <w:rPr>
                <w:b/>
                <w:bCs/>
                <w:spacing w:val="-2"/>
                <w:sz w:val="24"/>
                <w:szCs w:val="24"/>
                <w:lang w:val="en-US"/>
              </w:rPr>
              <w:t>Allowable Discipline(s)</w:t>
            </w:r>
          </w:p>
        </w:tc>
        <w:tc>
          <w:tcPr>
            <w:tcW w:w="2616" w:type="dxa"/>
            <w:tcBorders>
              <w:top w:val="single" w:sz="6" w:space="0" w:color="auto"/>
              <w:left w:val="single" w:sz="6" w:space="0" w:color="auto"/>
              <w:bottom w:val="single" w:sz="6" w:space="0" w:color="auto"/>
              <w:right w:val="single" w:sz="6" w:space="0" w:color="auto"/>
            </w:tcBorders>
            <w:shd w:val="clear" w:color="auto" w:fill="FFFFFF"/>
          </w:tcPr>
          <w:p w:rsidR="00F077CB" w:rsidRPr="001202A2" w:rsidRDefault="00D55BF9" w:rsidP="001202A2">
            <w:pPr>
              <w:shd w:val="clear" w:color="auto" w:fill="FFFFFF"/>
              <w:spacing w:line="278" w:lineRule="exact"/>
              <w:ind w:left="19" w:right="14"/>
              <w:jc w:val="center"/>
              <w:rPr>
                <w:highlight w:val="cyan"/>
                <w:lang w:val="en-US"/>
              </w:rPr>
            </w:pPr>
            <w:r w:rsidRPr="001202A2">
              <w:rPr>
                <w:b/>
                <w:bCs/>
                <w:sz w:val="24"/>
                <w:szCs w:val="24"/>
                <w:highlight w:val="cyan"/>
                <w:lang w:val="en-US"/>
              </w:rPr>
              <w:t>POLSKA</w:t>
            </w:r>
          </w:p>
        </w:tc>
      </w:tr>
      <w:tr w:rsidR="00F077CB" w:rsidRPr="00C60A28" w:rsidTr="00C60A28">
        <w:trPr>
          <w:trHeight w:hRule="exact" w:val="6050"/>
        </w:trPr>
        <w:tc>
          <w:tcPr>
            <w:tcW w:w="755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ind w:left="10"/>
              <w:rPr>
                <w:lang w:val="en-US"/>
              </w:rPr>
            </w:pPr>
            <w:r>
              <w:rPr>
                <w:b/>
                <w:bCs/>
                <w:sz w:val="22"/>
                <w:szCs w:val="22"/>
                <w:lang w:val="en-US"/>
              </w:rPr>
              <w:t>Rehabilitation Service</w:t>
            </w:r>
            <w:r w:rsidR="00F63E62">
              <w:rPr>
                <w:b/>
                <w:bCs/>
                <w:sz w:val="22"/>
                <w:szCs w:val="22"/>
                <w:lang w:val="en-US"/>
              </w:rPr>
              <w:t xml:space="preserve"> </w:t>
            </w:r>
            <w:r w:rsidR="00F63E62" w:rsidRPr="00F63E62">
              <w:rPr>
                <w:b/>
                <w:bCs/>
                <w:sz w:val="22"/>
                <w:szCs w:val="22"/>
                <w:highlight w:val="cyan"/>
                <w:lang w:val="en-US"/>
              </w:rPr>
              <w:t>/</w:t>
            </w:r>
            <w:proofErr w:type="spellStart"/>
            <w:r w:rsidR="00F63E62" w:rsidRPr="00F63E62">
              <w:rPr>
                <w:b/>
                <w:bCs/>
                <w:sz w:val="22"/>
                <w:szCs w:val="22"/>
                <w:highlight w:val="cyan"/>
                <w:lang w:val="en-US"/>
              </w:rPr>
              <w:t>Świadczenia</w:t>
            </w:r>
            <w:proofErr w:type="spellEnd"/>
            <w:r w:rsidR="00F63E62" w:rsidRPr="00F63E62">
              <w:rPr>
                <w:b/>
                <w:bCs/>
                <w:sz w:val="22"/>
                <w:szCs w:val="22"/>
                <w:highlight w:val="cyan"/>
                <w:lang w:val="en-US"/>
              </w:rPr>
              <w:t xml:space="preserve"> </w:t>
            </w:r>
            <w:proofErr w:type="spellStart"/>
            <w:r w:rsidR="00F63E62" w:rsidRPr="00F63E62">
              <w:rPr>
                <w:b/>
                <w:bCs/>
                <w:sz w:val="22"/>
                <w:szCs w:val="22"/>
                <w:highlight w:val="cyan"/>
                <w:lang w:val="en-US"/>
              </w:rPr>
              <w:t>rehabilitacyjne</w:t>
            </w:r>
            <w:proofErr w:type="spellEnd"/>
            <w:r w:rsidR="00F63E62" w:rsidRPr="00F63E62">
              <w:rPr>
                <w:b/>
                <w:bCs/>
                <w:sz w:val="22"/>
                <w:szCs w:val="22"/>
                <w:highlight w:val="cyan"/>
                <w:lang w:val="en-US"/>
              </w:rPr>
              <w:t>/</w:t>
            </w:r>
          </w:p>
          <w:p w:rsidR="00F077CB" w:rsidRPr="00CC60C3" w:rsidRDefault="00F077CB">
            <w:pPr>
              <w:shd w:val="clear" w:color="auto" w:fill="FFFFFF"/>
              <w:tabs>
                <w:tab w:val="left" w:pos="734"/>
              </w:tabs>
              <w:spacing w:line="254" w:lineRule="exact"/>
              <w:ind w:left="10"/>
              <w:rPr>
                <w:lang w:val="en-US"/>
              </w:rPr>
            </w:pPr>
            <w:r>
              <w:rPr>
                <w:rFonts w:eastAsia="Times New Roman"/>
                <w:b/>
                <w:bCs/>
                <w:sz w:val="22"/>
                <w:szCs w:val="22"/>
                <w:lang w:val="en-US"/>
              </w:rPr>
              <w:t>•</w:t>
            </w:r>
            <w:r>
              <w:rPr>
                <w:rFonts w:eastAsia="Times New Roman"/>
                <w:b/>
                <w:bCs/>
                <w:sz w:val="22"/>
                <w:szCs w:val="22"/>
                <w:lang w:val="en-US"/>
              </w:rPr>
              <w:tab/>
              <w:t>Collecting Assessment Information</w:t>
            </w:r>
            <w:r>
              <w:rPr>
                <w:rFonts w:eastAsia="Times New Roman"/>
                <w:sz w:val="22"/>
                <w:szCs w:val="22"/>
                <w:lang w:val="en-US"/>
              </w:rPr>
              <w:t>:    Collecting information from non-</w:t>
            </w:r>
          </w:p>
          <w:p w:rsidR="00F077CB" w:rsidRPr="00F63E62" w:rsidRDefault="00F077CB">
            <w:pPr>
              <w:shd w:val="clear" w:color="auto" w:fill="FFFFFF"/>
              <w:spacing w:line="254" w:lineRule="exact"/>
              <w:ind w:left="10" w:right="14" w:firstLine="5"/>
              <w:rPr>
                <w:b/>
              </w:rPr>
            </w:pPr>
            <w:r>
              <w:rPr>
                <w:spacing w:val="-4"/>
                <w:sz w:val="22"/>
                <w:szCs w:val="22"/>
                <w:lang w:val="en-US"/>
              </w:rPr>
              <w:t>clients, non-collaterals (e.g. school teachers) for the purpose of determining a mental health diagnosis by practitioners acting within their scope of practice.</w:t>
            </w:r>
            <w:r w:rsidR="00F63E62">
              <w:rPr>
                <w:spacing w:val="-4"/>
                <w:sz w:val="22"/>
                <w:szCs w:val="22"/>
                <w:lang w:val="en-US"/>
              </w:rPr>
              <w:t xml:space="preserve"> </w:t>
            </w:r>
            <w:r w:rsidR="00F63E62" w:rsidRPr="00F63E62">
              <w:rPr>
                <w:b/>
                <w:spacing w:val="-4"/>
                <w:sz w:val="22"/>
                <w:szCs w:val="22"/>
                <w:highlight w:val="cyan"/>
              </w:rPr>
              <w:t xml:space="preserve">Zbieranie </w:t>
            </w:r>
            <w:proofErr w:type="spellStart"/>
            <w:r w:rsidR="00F63E62" w:rsidRPr="00F63E62">
              <w:rPr>
                <w:b/>
                <w:spacing w:val="-4"/>
                <w:sz w:val="22"/>
                <w:szCs w:val="22"/>
                <w:highlight w:val="cyan"/>
              </w:rPr>
              <w:t>informacji</w:t>
            </w:r>
            <w:proofErr w:type="spellEnd"/>
            <w:r w:rsidR="00F63E62" w:rsidRPr="00F63E62">
              <w:rPr>
                <w:b/>
                <w:spacing w:val="-4"/>
                <w:sz w:val="22"/>
                <w:szCs w:val="22"/>
                <w:highlight w:val="cyan"/>
              </w:rPr>
              <w:t xml:space="preserve"> diagnostycznych </w:t>
            </w:r>
            <w:proofErr w:type="spellStart"/>
            <w:r w:rsidR="00F63E62" w:rsidRPr="00F63E62">
              <w:rPr>
                <w:b/>
                <w:spacing w:val="-4"/>
                <w:sz w:val="22"/>
                <w:szCs w:val="22"/>
                <w:highlight w:val="cyan"/>
              </w:rPr>
              <w:t>od</w:t>
            </w:r>
            <w:proofErr w:type="spellEnd"/>
            <w:r w:rsidR="00F63E62" w:rsidRPr="00F63E62">
              <w:rPr>
                <w:b/>
                <w:spacing w:val="-4"/>
                <w:sz w:val="22"/>
                <w:szCs w:val="22"/>
                <w:highlight w:val="cyan"/>
              </w:rPr>
              <w:t xml:space="preserve"> pracowników instytucji /nie </w:t>
            </w:r>
            <w:proofErr w:type="spellStart"/>
            <w:r w:rsidR="00F63E62" w:rsidRPr="00F63E62">
              <w:rPr>
                <w:b/>
                <w:spacing w:val="-4"/>
                <w:sz w:val="22"/>
                <w:szCs w:val="22"/>
                <w:highlight w:val="cyan"/>
              </w:rPr>
              <w:t>od</w:t>
            </w:r>
            <w:proofErr w:type="spellEnd"/>
            <w:r w:rsidR="00F63E62" w:rsidRPr="00F63E62">
              <w:rPr>
                <w:b/>
                <w:spacing w:val="-4"/>
                <w:sz w:val="22"/>
                <w:szCs w:val="22"/>
                <w:highlight w:val="cyan"/>
              </w:rPr>
              <w:t xml:space="preserve"> pacjenta i nie </w:t>
            </w:r>
            <w:proofErr w:type="spellStart"/>
            <w:r w:rsidR="00F63E62" w:rsidRPr="00F63E62">
              <w:rPr>
                <w:b/>
                <w:spacing w:val="-4"/>
                <w:sz w:val="22"/>
                <w:szCs w:val="22"/>
                <w:highlight w:val="cyan"/>
              </w:rPr>
              <w:t>od</w:t>
            </w:r>
            <w:proofErr w:type="spellEnd"/>
            <w:r w:rsidR="00F63E62" w:rsidRPr="00F63E62">
              <w:rPr>
                <w:b/>
                <w:spacing w:val="-4"/>
                <w:sz w:val="22"/>
                <w:szCs w:val="22"/>
                <w:highlight w:val="cyan"/>
              </w:rPr>
              <w:t xml:space="preserve"> jego bliskich/</w:t>
            </w:r>
          </w:p>
          <w:p w:rsidR="00F077CB" w:rsidRPr="00CC60C3" w:rsidRDefault="00F077CB">
            <w:pPr>
              <w:shd w:val="clear" w:color="auto" w:fill="FFFFFF"/>
              <w:tabs>
                <w:tab w:val="left" w:pos="734"/>
              </w:tabs>
              <w:spacing w:line="254" w:lineRule="exact"/>
              <w:ind w:left="10"/>
              <w:rPr>
                <w:lang w:val="en-US"/>
              </w:rPr>
            </w:pPr>
            <w:r>
              <w:rPr>
                <w:rFonts w:eastAsia="Times New Roman"/>
                <w:b/>
                <w:bCs/>
                <w:sz w:val="22"/>
                <w:szCs w:val="22"/>
                <w:lang w:val="en-US"/>
              </w:rPr>
              <w:t>•</w:t>
            </w:r>
            <w:r>
              <w:rPr>
                <w:rFonts w:eastAsia="Times New Roman"/>
                <w:b/>
                <w:bCs/>
                <w:sz w:val="22"/>
                <w:szCs w:val="22"/>
                <w:lang w:val="en-US"/>
              </w:rPr>
              <w:tab/>
            </w:r>
            <w:r>
              <w:rPr>
                <w:rFonts w:eastAsia="Times New Roman"/>
                <w:b/>
                <w:bCs/>
                <w:spacing w:val="-2"/>
                <w:sz w:val="22"/>
                <w:szCs w:val="22"/>
                <w:lang w:val="en-US"/>
              </w:rPr>
              <w:t>Collecting Information for Substance Use/Abuse Assessment</w:t>
            </w:r>
            <w:r>
              <w:rPr>
                <w:rFonts w:eastAsia="Times New Roman"/>
                <w:spacing w:val="-2"/>
                <w:sz w:val="22"/>
                <w:szCs w:val="22"/>
                <w:lang w:val="en-US"/>
              </w:rPr>
              <w:t>: Collecting</w:t>
            </w:r>
          </w:p>
          <w:p w:rsidR="00F077CB" w:rsidRPr="00CC60C3" w:rsidRDefault="00F077CB">
            <w:pPr>
              <w:shd w:val="clear" w:color="auto" w:fill="FFFFFF"/>
              <w:spacing w:line="254" w:lineRule="exact"/>
              <w:ind w:left="10" w:right="14"/>
              <w:rPr>
                <w:lang w:val="en-US"/>
              </w:rPr>
            </w:pPr>
            <w:r>
              <w:rPr>
                <w:sz w:val="22"/>
                <w:szCs w:val="22"/>
                <w:lang w:val="en-US"/>
              </w:rPr>
              <w:t>information from the client for the purpose of informing the substance use/abuse assessment (as part of the overall Mental Health Assessment) when done by a Substance Abuse Counselor.</w:t>
            </w:r>
            <w:r w:rsidR="00F63E62">
              <w:rPr>
                <w:sz w:val="22"/>
                <w:szCs w:val="22"/>
                <w:lang w:val="en-US"/>
              </w:rPr>
              <w:t xml:space="preserve"> </w:t>
            </w:r>
            <w:r w:rsidR="00F63E62" w:rsidRPr="00C60A28">
              <w:rPr>
                <w:sz w:val="22"/>
                <w:szCs w:val="22"/>
                <w:highlight w:val="cyan"/>
                <w:lang w:val="en-US"/>
              </w:rPr>
              <w:t>/</w:t>
            </w:r>
            <w:proofErr w:type="spellStart"/>
            <w:r w:rsidR="00F63E62" w:rsidRPr="00C60A28">
              <w:rPr>
                <w:sz w:val="22"/>
                <w:szCs w:val="22"/>
                <w:highlight w:val="cyan"/>
                <w:lang w:val="en-US"/>
              </w:rPr>
              <w:t>Zbieranie</w:t>
            </w:r>
            <w:proofErr w:type="spellEnd"/>
            <w:r w:rsidR="00F63E62" w:rsidRPr="00C60A28">
              <w:rPr>
                <w:sz w:val="22"/>
                <w:szCs w:val="22"/>
                <w:highlight w:val="cyan"/>
                <w:lang w:val="en-US"/>
              </w:rPr>
              <w:t xml:space="preserve"> </w:t>
            </w:r>
            <w:proofErr w:type="spellStart"/>
            <w:r w:rsidR="00F63E62" w:rsidRPr="00C60A28">
              <w:rPr>
                <w:sz w:val="22"/>
                <w:szCs w:val="22"/>
                <w:highlight w:val="cyan"/>
                <w:lang w:val="en-US"/>
              </w:rPr>
              <w:t>informacji</w:t>
            </w:r>
            <w:proofErr w:type="spellEnd"/>
            <w:r w:rsidR="00F63E62" w:rsidRPr="00C60A28">
              <w:rPr>
                <w:sz w:val="22"/>
                <w:szCs w:val="22"/>
                <w:highlight w:val="cyan"/>
                <w:lang w:val="en-US"/>
              </w:rPr>
              <w:t xml:space="preserve"> </w:t>
            </w:r>
            <w:proofErr w:type="spellStart"/>
            <w:r w:rsidR="00F63E62" w:rsidRPr="00C60A28">
              <w:rPr>
                <w:sz w:val="22"/>
                <w:szCs w:val="22"/>
                <w:highlight w:val="cyan"/>
                <w:lang w:val="en-US"/>
              </w:rPr>
              <w:t>od</w:t>
            </w:r>
            <w:proofErr w:type="spellEnd"/>
            <w:r w:rsidR="00F63E62" w:rsidRPr="00C60A28">
              <w:rPr>
                <w:sz w:val="22"/>
                <w:szCs w:val="22"/>
                <w:highlight w:val="cyan"/>
                <w:lang w:val="en-US"/>
              </w:rPr>
              <w:t xml:space="preserve"> </w:t>
            </w:r>
            <w:proofErr w:type="spellStart"/>
            <w:r w:rsidR="00F63E62" w:rsidRPr="00C60A28">
              <w:rPr>
                <w:sz w:val="22"/>
                <w:szCs w:val="22"/>
                <w:highlight w:val="cyan"/>
                <w:lang w:val="en-US"/>
              </w:rPr>
              <w:t>pacjenta</w:t>
            </w:r>
            <w:proofErr w:type="spellEnd"/>
            <w:r w:rsidR="00F63E62" w:rsidRPr="00C60A28">
              <w:rPr>
                <w:sz w:val="22"/>
                <w:szCs w:val="22"/>
                <w:highlight w:val="cyan"/>
                <w:lang w:val="en-US"/>
              </w:rPr>
              <w:t xml:space="preserve"> o </w:t>
            </w:r>
            <w:proofErr w:type="spellStart"/>
            <w:r w:rsidR="00F63E62" w:rsidRPr="00C60A28">
              <w:rPr>
                <w:sz w:val="22"/>
                <w:szCs w:val="22"/>
                <w:highlight w:val="cyan"/>
                <w:lang w:val="en-US"/>
              </w:rPr>
              <w:t>używaniu</w:t>
            </w:r>
            <w:proofErr w:type="spellEnd"/>
            <w:r w:rsidR="00C60A28" w:rsidRPr="00C60A28">
              <w:rPr>
                <w:sz w:val="22"/>
                <w:szCs w:val="22"/>
                <w:highlight w:val="cyan"/>
                <w:lang w:val="en-US"/>
              </w:rPr>
              <w:t>/</w:t>
            </w:r>
            <w:proofErr w:type="spellStart"/>
            <w:r w:rsidR="00C60A28" w:rsidRPr="00C60A28">
              <w:rPr>
                <w:sz w:val="22"/>
                <w:szCs w:val="22"/>
                <w:highlight w:val="cyan"/>
                <w:lang w:val="en-US"/>
              </w:rPr>
              <w:t>nadużywaniu</w:t>
            </w:r>
            <w:proofErr w:type="spellEnd"/>
            <w:r w:rsidR="00F63E62" w:rsidRPr="00C60A28">
              <w:rPr>
                <w:sz w:val="22"/>
                <w:szCs w:val="22"/>
                <w:highlight w:val="cyan"/>
                <w:lang w:val="en-US"/>
              </w:rPr>
              <w:t xml:space="preserve"> </w:t>
            </w:r>
            <w:proofErr w:type="spellStart"/>
            <w:r w:rsidR="00F63E62" w:rsidRPr="00C60A28">
              <w:rPr>
                <w:sz w:val="22"/>
                <w:szCs w:val="22"/>
                <w:highlight w:val="cyan"/>
                <w:lang w:val="en-US"/>
              </w:rPr>
              <w:t>substancji</w:t>
            </w:r>
            <w:proofErr w:type="spellEnd"/>
            <w:r w:rsidR="00C60A28" w:rsidRPr="00C60A28">
              <w:rPr>
                <w:sz w:val="22"/>
                <w:szCs w:val="22"/>
                <w:highlight w:val="cyan"/>
                <w:lang w:val="en-US"/>
              </w:rPr>
              <w:t xml:space="preserve"> </w:t>
            </w:r>
            <w:proofErr w:type="spellStart"/>
            <w:r w:rsidR="00C60A28" w:rsidRPr="00C60A28">
              <w:rPr>
                <w:sz w:val="22"/>
                <w:szCs w:val="22"/>
                <w:highlight w:val="cyan"/>
                <w:lang w:val="en-US"/>
              </w:rPr>
              <w:t>psychoaktywnych</w:t>
            </w:r>
            <w:proofErr w:type="spellEnd"/>
            <w:r w:rsidR="00C60A28" w:rsidRPr="00C60A28">
              <w:rPr>
                <w:sz w:val="22"/>
                <w:szCs w:val="22"/>
                <w:highlight w:val="cyan"/>
                <w:lang w:val="en-US"/>
              </w:rPr>
              <w:t xml:space="preserve"> </w:t>
            </w:r>
            <w:proofErr w:type="spellStart"/>
            <w:r w:rsidR="00C60A28" w:rsidRPr="00C60A28">
              <w:rPr>
                <w:sz w:val="22"/>
                <w:szCs w:val="22"/>
                <w:highlight w:val="cyan"/>
                <w:lang w:val="en-US"/>
              </w:rPr>
              <w:t>przez</w:t>
            </w:r>
            <w:proofErr w:type="spellEnd"/>
            <w:r w:rsidR="00C60A28" w:rsidRPr="00C60A28">
              <w:rPr>
                <w:sz w:val="22"/>
                <w:szCs w:val="22"/>
                <w:highlight w:val="cyan"/>
                <w:lang w:val="en-US"/>
              </w:rPr>
              <w:t xml:space="preserve"> </w:t>
            </w:r>
            <w:proofErr w:type="spellStart"/>
            <w:r w:rsidR="00C60A28" w:rsidRPr="00C60A28">
              <w:rPr>
                <w:sz w:val="22"/>
                <w:szCs w:val="22"/>
                <w:highlight w:val="cyan"/>
                <w:lang w:val="en-US"/>
              </w:rPr>
              <w:t>terapeutę</w:t>
            </w:r>
            <w:proofErr w:type="spellEnd"/>
            <w:r w:rsidR="00C60A28" w:rsidRPr="00C60A28">
              <w:rPr>
                <w:sz w:val="22"/>
                <w:szCs w:val="22"/>
                <w:highlight w:val="cyan"/>
                <w:lang w:val="en-US"/>
              </w:rPr>
              <w:t xml:space="preserve"> </w:t>
            </w:r>
            <w:proofErr w:type="spellStart"/>
            <w:r w:rsidR="00C60A28" w:rsidRPr="00C60A28">
              <w:rPr>
                <w:sz w:val="22"/>
                <w:szCs w:val="22"/>
                <w:highlight w:val="cyan"/>
                <w:lang w:val="en-US"/>
              </w:rPr>
              <w:t>uzależnień</w:t>
            </w:r>
            <w:proofErr w:type="spellEnd"/>
            <w:r w:rsidR="00C60A28" w:rsidRPr="00C60A28">
              <w:rPr>
                <w:sz w:val="22"/>
                <w:szCs w:val="22"/>
                <w:highlight w:val="cyan"/>
                <w:lang w:val="en-US"/>
              </w:rPr>
              <w:t>/</w:t>
            </w:r>
            <w:r w:rsidR="00F63E62">
              <w:rPr>
                <w:sz w:val="22"/>
                <w:szCs w:val="22"/>
                <w:lang w:val="en-US"/>
              </w:rPr>
              <w:t xml:space="preserve"> </w:t>
            </w:r>
          </w:p>
          <w:p w:rsidR="00F077CB" w:rsidRPr="00CC60C3" w:rsidRDefault="00F077CB">
            <w:pPr>
              <w:shd w:val="clear" w:color="auto" w:fill="FFFFFF"/>
              <w:tabs>
                <w:tab w:val="left" w:pos="734"/>
              </w:tabs>
              <w:spacing w:line="250" w:lineRule="exact"/>
              <w:ind w:left="10"/>
              <w:rPr>
                <w:lang w:val="en-US"/>
              </w:rPr>
            </w:pPr>
            <w:r>
              <w:rPr>
                <w:rFonts w:eastAsia="Times New Roman"/>
                <w:b/>
                <w:bCs/>
                <w:sz w:val="22"/>
                <w:szCs w:val="22"/>
                <w:lang w:val="en-US"/>
              </w:rPr>
              <w:t>•</w:t>
            </w:r>
            <w:r>
              <w:rPr>
                <w:rFonts w:eastAsia="Times New Roman"/>
                <w:b/>
                <w:bCs/>
                <w:sz w:val="22"/>
                <w:szCs w:val="22"/>
                <w:lang w:val="en-US"/>
              </w:rPr>
              <w:tab/>
              <w:t>Individual Rehabilitation Service</w:t>
            </w:r>
            <w:r>
              <w:rPr>
                <w:rFonts w:eastAsia="Times New Roman"/>
                <w:sz w:val="22"/>
                <w:szCs w:val="22"/>
                <w:lang w:val="en-US"/>
              </w:rPr>
              <w:t>:    Service delivered to one client to</w:t>
            </w:r>
          </w:p>
          <w:p w:rsidR="00F077CB" w:rsidRPr="00CC60C3" w:rsidRDefault="00F077CB">
            <w:pPr>
              <w:shd w:val="clear" w:color="auto" w:fill="FFFFFF"/>
              <w:spacing w:line="250" w:lineRule="exact"/>
              <w:ind w:left="10" w:right="14"/>
              <w:rPr>
                <w:lang w:val="en-US"/>
              </w:rPr>
            </w:pPr>
            <w:r>
              <w:rPr>
                <w:sz w:val="22"/>
                <w:szCs w:val="22"/>
                <w:lang w:val="en-US"/>
              </w:rPr>
              <w:t>provide assistance in improving, maintaining, or restoring the client</w:t>
            </w:r>
            <w:r>
              <w:rPr>
                <w:rFonts w:eastAsia="Times New Roman"/>
                <w:sz w:val="22"/>
                <w:szCs w:val="22"/>
                <w:lang w:val="en-US"/>
              </w:rPr>
              <w:t xml:space="preserve">’s functional,  daily living,   social  and leisure,  grooming and personal hygiene, or meal preparation skills, or his/her support resources. CCR </w:t>
            </w:r>
            <w:r>
              <w:rPr>
                <w:rFonts w:eastAsia="Times New Roman"/>
                <w:b/>
                <w:bCs/>
                <w:sz w:val="22"/>
                <w:szCs w:val="22"/>
                <w:lang w:val="en-US"/>
              </w:rPr>
              <w:t>§</w:t>
            </w:r>
            <w:r>
              <w:rPr>
                <w:rFonts w:eastAsia="Times New Roman"/>
                <w:sz w:val="22"/>
                <w:szCs w:val="22"/>
                <w:lang w:val="en-US"/>
              </w:rPr>
              <w:t>1810.243.</w:t>
            </w:r>
            <w:r w:rsidR="00C60A28">
              <w:rPr>
                <w:rFonts w:eastAsia="Times New Roman"/>
                <w:sz w:val="22"/>
                <w:szCs w:val="22"/>
                <w:lang w:val="en-US"/>
              </w:rPr>
              <w:t xml:space="preserve"> </w:t>
            </w:r>
            <w:r w:rsidR="00C60A28" w:rsidRPr="00C60A28">
              <w:rPr>
                <w:rFonts w:eastAsia="Times New Roman"/>
                <w:sz w:val="22"/>
                <w:szCs w:val="22"/>
                <w:highlight w:val="cyan"/>
                <w:lang w:val="en-US"/>
              </w:rPr>
              <w:t>/</w:t>
            </w:r>
            <w:proofErr w:type="spellStart"/>
            <w:r w:rsidR="00C60A28" w:rsidRPr="00C60A28">
              <w:rPr>
                <w:rFonts w:eastAsia="Times New Roman"/>
                <w:sz w:val="22"/>
                <w:szCs w:val="22"/>
                <w:highlight w:val="cyan"/>
                <w:lang w:val="en-US"/>
              </w:rPr>
              <w:t>Indywidualne</w:t>
            </w:r>
            <w:proofErr w:type="spellEnd"/>
            <w:r w:rsidR="00C60A28" w:rsidRPr="00C60A28">
              <w:rPr>
                <w:rFonts w:eastAsia="Times New Roman"/>
                <w:sz w:val="22"/>
                <w:szCs w:val="22"/>
                <w:highlight w:val="cyan"/>
                <w:lang w:val="en-US"/>
              </w:rPr>
              <w:t xml:space="preserve"> </w:t>
            </w:r>
            <w:proofErr w:type="spellStart"/>
            <w:r w:rsidR="00C60A28" w:rsidRPr="00C60A28">
              <w:rPr>
                <w:rFonts w:eastAsia="Times New Roman"/>
                <w:sz w:val="22"/>
                <w:szCs w:val="22"/>
                <w:highlight w:val="cyan"/>
                <w:lang w:val="en-US"/>
              </w:rPr>
              <w:t>świadczenie</w:t>
            </w:r>
            <w:proofErr w:type="spellEnd"/>
            <w:r w:rsidR="00C60A28" w:rsidRPr="00C60A28">
              <w:rPr>
                <w:rFonts w:eastAsia="Times New Roman"/>
                <w:sz w:val="22"/>
                <w:szCs w:val="22"/>
                <w:highlight w:val="cyan"/>
                <w:lang w:val="en-US"/>
              </w:rPr>
              <w:t xml:space="preserve"> </w:t>
            </w:r>
            <w:proofErr w:type="spellStart"/>
            <w:r w:rsidR="00C60A28" w:rsidRPr="00C60A28">
              <w:rPr>
                <w:rFonts w:eastAsia="Times New Roman"/>
                <w:sz w:val="22"/>
                <w:szCs w:val="22"/>
                <w:highlight w:val="cyan"/>
                <w:lang w:val="en-US"/>
              </w:rPr>
              <w:t>rehabilitacyjne</w:t>
            </w:r>
            <w:proofErr w:type="spellEnd"/>
            <w:r w:rsidR="00C60A28" w:rsidRPr="00C60A28">
              <w:rPr>
                <w:rFonts w:eastAsia="Times New Roman"/>
                <w:sz w:val="22"/>
                <w:szCs w:val="22"/>
                <w:highlight w:val="cyan"/>
                <w:lang w:val="en-US"/>
              </w:rPr>
              <w:t xml:space="preserve"> - </w:t>
            </w:r>
            <w:proofErr w:type="spellStart"/>
            <w:r w:rsidR="00C60A28" w:rsidRPr="00C60A28">
              <w:rPr>
                <w:rFonts w:eastAsia="Times New Roman"/>
                <w:sz w:val="22"/>
                <w:szCs w:val="22"/>
                <w:highlight w:val="cyan"/>
                <w:lang w:val="en-US"/>
              </w:rPr>
              <w:t>terapia</w:t>
            </w:r>
            <w:proofErr w:type="spellEnd"/>
            <w:r w:rsidR="00C60A28" w:rsidRPr="00C60A28">
              <w:rPr>
                <w:rFonts w:eastAsia="Times New Roman"/>
                <w:sz w:val="22"/>
                <w:szCs w:val="22"/>
                <w:highlight w:val="cyan"/>
                <w:lang w:val="en-US"/>
              </w:rPr>
              <w:t xml:space="preserve"> </w:t>
            </w:r>
            <w:proofErr w:type="spellStart"/>
            <w:r w:rsidR="00C60A28" w:rsidRPr="00C60A28">
              <w:rPr>
                <w:rFonts w:eastAsia="Times New Roman"/>
                <w:sz w:val="22"/>
                <w:szCs w:val="22"/>
                <w:highlight w:val="cyan"/>
                <w:lang w:val="en-US"/>
              </w:rPr>
              <w:t>środowiskowa</w:t>
            </w:r>
            <w:proofErr w:type="spellEnd"/>
            <w:r w:rsidR="00C60A28" w:rsidRPr="00C60A28">
              <w:rPr>
                <w:rFonts w:eastAsia="Times New Roman"/>
                <w:sz w:val="22"/>
                <w:szCs w:val="22"/>
                <w:highlight w:val="cyan"/>
                <w:lang w:val="en-US"/>
              </w:rPr>
              <w:t>/</w:t>
            </w:r>
          </w:p>
          <w:p w:rsidR="00F077CB" w:rsidRPr="00CC60C3" w:rsidRDefault="00F077CB">
            <w:pPr>
              <w:shd w:val="clear" w:color="auto" w:fill="FFFFFF"/>
              <w:tabs>
                <w:tab w:val="left" w:pos="734"/>
              </w:tabs>
              <w:spacing w:line="250" w:lineRule="exact"/>
              <w:ind w:left="10"/>
              <w:rPr>
                <w:lang w:val="en-US"/>
              </w:rPr>
            </w:pPr>
            <w:r>
              <w:rPr>
                <w:rFonts w:eastAsia="Times New Roman"/>
                <w:b/>
                <w:bCs/>
                <w:sz w:val="22"/>
                <w:szCs w:val="22"/>
                <w:lang w:val="en-US"/>
              </w:rPr>
              <w:t>•</w:t>
            </w:r>
            <w:r>
              <w:rPr>
                <w:rFonts w:eastAsia="Times New Roman"/>
                <w:b/>
                <w:bCs/>
                <w:sz w:val="22"/>
                <w:szCs w:val="22"/>
                <w:lang w:val="en-US"/>
              </w:rPr>
              <w:tab/>
            </w:r>
            <w:proofErr w:type="spellStart"/>
            <w:r>
              <w:rPr>
                <w:rFonts w:eastAsia="Times New Roman"/>
                <w:b/>
                <w:bCs/>
                <w:sz w:val="22"/>
                <w:szCs w:val="22"/>
                <w:lang w:val="en-US"/>
              </w:rPr>
              <w:t>Psychoeducation</w:t>
            </w:r>
            <w:proofErr w:type="spellEnd"/>
            <w:r>
              <w:rPr>
                <w:rFonts w:eastAsia="Times New Roman"/>
                <w:b/>
                <w:bCs/>
                <w:sz w:val="22"/>
                <w:szCs w:val="22"/>
                <w:lang w:val="en-US"/>
              </w:rPr>
              <w:t xml:space="preserve"> to Non-Client, Non-Collateral</w:t>
            </w:r>
            <w:r>
              <w:rPr>
                <w:rFonts w:eastAsia="Times New Roman"/>
                <w:sz w:val="22"/>
                <w:szCs w:val="22"/>
                <w:lang w:val="en-US"/>
              </w:rPr>
              <w:t>: Providing services to</w:t>
            </w:r>
          </w:p>
          <w:p w:rsidR="00F077CB" w:rsidRPr="00CC60C3" w:rsidRDefault="00F077CB">
            <w:pPr>
              <w:shd w:val="clear" w:color="auto" w:fill="FFFFFF"/>
              <w:spacing w:line="250" w:lineRule="exact"/>
              <w:ind w:left="10" w:right="14"/>
              <w:rPr>
                <w:lang w:val="en-US"/>
              </w:rPr>
            </w:pPr>
            <w:r>
              <w:rPr>
                <w:sz w:val="22"/>
                <w:szCs w:val="22"/>
                <w:lang w:val="en-US"/>
              </w:rPr>
              <w:t xml:space="preserve">non-clients, non-collaterals (e.g., school teachers) for the purpose of assisting the client in his/her mental health treatment (e.g., providing consultation or </w:t>
            </w:r>
            <w:proofErr w:type="spellStart"/>
            <w:r>
              <w:rPr>
                <w:sz w:val="22"/>
                <w:szCs w:val="22"/>
                <w:lang w:val="en-US"/>
              </w:rPr>
              <w:t>psychoeducation</w:t>
            </w:r>
            <w:proofErr w:type="spellEnd"/>
            <w:r>
              <w:rPr>
                <w:sz w:val="22"/>
                <w:szCs w:val="22"/>
                <w:lang w:val="en-US"/>
              </w:rPr>
              <w:t xml:space="preserve"> about client</w:t>
            </w:r>
            <w:r>
              <w:rPr>
                <w:rFonts w:eastAsia="Times New Roman"/>
                <w:sz w:val="22"/>
                <w:szCs w:val="22"/>
                <w:lang w:val="en-US"/>
              </w:rPr>
              <w:t>’s condition, teaching the non-client, non-collateral person skills that will improve the client’s mental health condition).</w:t>
            </w:r>
            <w:r w:rsidR="00C60A28">
              <w:rPr>
                <w:rFonts w:eastAsia="Times New Roman"/>
                <w:sz w:val="22"/>
                <w:szCs w:val="22"/>
                <w:lang w:val="en-US"/>
              </w:rPr>
              <w:t xml:space="preserve"> </w:t>
            </w:r>
            <w:r w:rsidR="00C60A28" w:rsidRPr="00C60A28">
              <w:rPr>
                <w:rFonts w:eastAsia="Times New Roman"/>
                <w:sz w:val="22"/>
                <w:szCs w:val="22"/>
                <w:highlight w:val="cyan"/>
                <w:lang w:val="en-US"/>
              </w:rPr>
              <w:t>/</w:t>
            </w:r>
            <w:proofErr w:type="spellStart"/>
            <w:r w:rsidR="00C60A28" w:rsidRPr="00C60A28">
              <w:rPr>
                <w:rFonts w:eastAsia="Times New Roman"/>
                <w:sz w:val="22"/>
                <w:szCs w:val="22"/>
                <w:highlight w:val="cyan"/>
                <w:lang w:val="en-US"/>
              </w:rPr>
              <w:t>Psychoedukacja</w:t>
            </w:r>
            <w:proofErr w:type="spellEnd"/>
            <w:r w:rsidR="00C60A28" w:rsidRPr="00C60A28">
              <w:rPr>
                <w:rFonts w:eastAsia="Times New Roman"/>
                <w:sz w:val="22"/>
                <w:szCs w:val="22"/>
                <w:highlight w:val="cyan"/>
                <w:lang w:val="en-US"/>
              </w:rPr>
              <w:t xml:space="preserve"> </w:t>
            </w:r>
            <w:proofErr w:type="spellStart"/>
            <w:r w:rsidR="00C60A28" w:rsidRPr="00C60A28">
              <w:rPr>
                <w:rFonts w:eastAsia="Times New Roman"/>
                <w:sz w:val="22"/>
                <w:szCs w:val="22"/>
                <w:highlight w:val="cyan"/>
                <w:lang w:val="en-US"/>
              </w:rPr>
              <w:t>dla</w:t>
            </w:r>
            <w:proofErr w:type="spellEnd"/>
            <w:r w:rsidR="00C60A28" w:rsidRPr="00C60A28">
              <w:rPr>
                <w:rFonts w:eastAsia="Times New Roman"/>
                <w:sz w:val="22"/>
                <w:szCs w:val="22"/>
                <w:highlight w:val="cyan"/>
                <w:lang w:val="en-US"/>
              </w:rPr>
              <w:t xml:space="preserve"> </w:t>
            </w:r>
            <w:proofErr w:type="spellStart"/>
            <w:r w:rsidR="00C60A28" w:rsidRPr="00C60A28">
              <w:rPr>
                <w:rFonts w:eastAsia="Times New Roman"/>
                <w:sz w:val="22"/>
                <w:szCs w:val="22"/>
                <w:highlight w:val="cyan"/>
                <w:lang w:val="en-US"/>
              </w:rPr>
              <w:t>pracowników</w:t>
            </w:r>
            <w:proofErr w:type="spellEnd"/>
            <w:r w:rsidR="00C60A28" w:rsidRPr="00C60A28">
              <w:rPr>
                <w:rFonts w:eastAsia="Times New Roman"/>
                <w:sz w:val="22"/>
                <w:szCs w:val="22"/>
                <w:highlight w:val="cyan"/>
                <w:lang w:val="en-US"/>
              </w:rPr>
              <w:t xml:space="preserve"> </w:t>
            </w:r>
            <w:proofErr w:type="spellStart"/>
            <w:r w:rsidR="00C60A28" w:rsidRPr="00C60A28">
              <w:rPr>
                <w:rFonts w:eastAsia="Times New Roman"/>
                <w:sz w:val="22"/>
                <w:szCs w:val="22"/>
                <w:highlight w:val="cyan"/>
                <w:lang w:val="en-US"/>
              </w:rPr>
              <w:t>instytucji</w:t>
            </w:r>
            <w:proofErr w:type="spellEnd"/>
            <w:r w:rsidR="00C60A28" w:rsidRPr="00C60A28">
              <w:rPr>
                <w:rFonts w:eastAsia="Times New Roman"/>
                <w:sz w:val="22"/>
                <w:szCs w:val="22"/>
                <w:highlight w:val="cyan"/>
                <w:lang w:val="en-US"/>
              </w:rPr>
              <w:t xml:space="preserve"> </w:t>
            </w:r>
            <w:proofErr w:type="spellStart"/>
            <w:r w:rsidR="00C60A28" w:rsidRPr="00C60A28">
              <w:rPr>
                <w:rFonts w:eastAsia="Times New Roman"/>
                <w:sz w:val="22"/>
                <w:szCs w:val="22"/>
                <w:highlight w:val="cyan"/>
                <w:lang w:val="en-US"/>
              </w:rPr>
              <w:t>np</w:t>
            </w:r>
            <w:proofErr w:type="spellEnd"/>
            <w:r w:rsidR="00C60A28" w:rsidRPr="00C60A28">
              <w:rPr>
                <w:rFonts w:eastAsia="Times New Roman"/>
                <w:sz w:val="22"/>
                <w:szCs w:val="22"/>
                <w:highlight w:val="cyan"/>
                <w:lang w:val="en-US"/>
              </w:rPr>
              <w:t xml:space="preserve">. </w:t>
            </w:r>
            <w:proofErr w:type="spellStart"/>
            <w:r w:rsidR="00C60A28" w:rsidRPr="00C60A28">
              <w:rPr>
                <w:rFonts w:eastAsia="Times New Roman"/>
                <w:sz w:val="22"/>
                <w:szCs w:val="22"/>
                <w:highlight w:val="cyan"/>
                <w:lang w:val="en-US"/>
              </w:rPr>
              <w:t>nauczyciele</w:t>
            </w:r>
            <w:proofErr w:type="spellEnd"/>
            <w:r w:rsidR="00C60A28" w:rsidRPr="00C60A28">
              <w:rPr>
                <w:rFonts w:eastAsia="Times New Roman"/>
                <w:sz w:val="22"/>
                <w:szCs w:val="22"/>
                <w:highlight w:val="cyan"/>
                <w:lang w:val="en-US"/>
              </w:rPr>
              <w:t xml:space="preserve">, </w:t>
            </w:r>
            <w:proofErr w:type="spellStart"/>
            <w:r w:rsidR="00C60A28" w:rsidRPr="00C60A28">
              <w:rPr>
                <w:rFonts w:eastAsia="Times New Roman"/>
                <w:sz w:val="22"/>
                <w:szCs w:val="22"/>
                <w:highlight w:val="cyan"/>
                <w:lang w:val="en-US"/>
              </w:rPr>
              <w:t>którzy</w:t>
            </w:r>
            <w:proofErr w:type="spellEnd"/>
            <w:r w:rsidR="00C60A28" w:rsidRPr="00C60A28">
              <w:rPr>
                <w:rFonts w:eastAsia="Times New Roman"/>
                <w:sz w:val="22"/>
                <w:szCs w:val="22"/>
                <w:highlight w:val="cyan"/>
                <w:lang w:val="en-US"/>
              </w:rPr>
              <w:t xml:space="preserve"> </w:t>
            </w:r>
            <w:proofErr w:type="spellStart"/>
            <w:r w:rsidR="00C60A28" w:rsidRPr="00C60A28">
              <w:rPr>
                <w:rFonts w:eastAsia="Times New Roman"/>
                <w:sz w:val="22"/>
                <w:szCs w:val="22"/>
                <w:highlight w:val="cyan"/>
                <w:lang w:val="en-US"/>
              </w:rPr>
              <w:t>nie</w:t>
            </w:r>
            <w:proofErr w:type="spellEnd"/>
            <w:r w:rsidR="00C60A28" w:rsidRPr="00C60A28">
              <w:rPr>
                <w:rFonts w:eastAsia="Times New Roman"/>
                <w:sz w:val="22"/>
                <w:szCs w:val="22"/>
                <w:highlight w:val="cyan"/>
                <w:lang w:val="en-US"/>
              </w:rPr>
              <w:t xml:space="preserve"> </w:t>
            </w:r>
            <w:proofErr w:type="spellStart"/>
            <w:r w:rsidR="00C60A28" w:rsidRPr="00C60A28">
              <w:rPr>
                <w:rFonts w:eastAsia="Times New Roman"/>
                <w:sz w:val="22"/>
                <w:szCs w:val="22"/>
                <w:highlight w:val="cyan"/>
                <w:lang w:val="en-US"/>
              </w:rPr>
              <w:t>są</w:t>
            </w:r>
            <w:proofErr w:type="spellEnd"/>
            <w:r w:rsidR="00C60A28" w:rsidRPr="00C60A28">
              <w:rPr>
                <w:rFonts w:eastAsia="Times New Roman"/>
                <w:sz w:val="22"/>
                <w:szCs w:val="22"/>
                <w:highlight w:val="cyan"/>
                <w:lang w:val="en-US"/>
              </w:rPr>
              <w:t xml:space="preserve"> </w:t>
            </w:r>
            <w:proofErr w:type="spellStart"/>
            <w:r w:rsidR="00C60A28" w:rsidRPr="00C60A28">
              <w:rPr>
                <w:rFonts w:eastAsia="Times New Roman"/>
                <w:sz w:val="22"/>
                <w:szCs w:val="22"/>
                <w:highlight w:val="cyan"/>
                <w:lang w:val="en-US"/>
              </w:rPr>
              <w:t>pacjentami</w:t>
            </w:r>
            <w:proofErr w:type="spellEnd"/>
            <w:r w:rsidR="00C60A28" w:rsidRPr="00C60A28">
              <w:rPr>
                <w:rFonts w:eastAsia="Times New Roman"/>
                <w:sz w:val="22"/>
                <w:szCs w:val="22"/>
                <w:highlight w:val="cyan"/>
                <w:lang w:val="en-US"/>
              </w:rPr>
              <w:t xml:space="preserve">, </w:t>
            </w:r>
            <w:proofErr w:type="spellStart"/>
            <w:r w:rsidR="00C60A28" w:rsidRPr="00C60A28">
              <w:rPr>
                <w:rFonts w:eastAsia="Times New Roman"/>
                <w:sz w:val="22"/>
                <w:szCs w:val="22"/>
                <w:highlight w:val="cyan"/>
                <w:lang w:val="en-US"/>
              </w:rPr>
              <w:t>ani</w:t>
            </w:r>
            <w:proofErr w:type="spellEnd"/>
            <w:r w:rsidR="00C60A28" w:rsidRPr="00C60A28">
              <w:rPr>
                <w:rFonts w:eastAsia="Times New Roman"/>
                <w:sz w:val="22"/>
                <w:szCs w:val="22"/>
                <w:highlight w:val="cyan"/>
                <w:lang w:val="en-US"/>
              </w:rPr>
              <w:t xml:space="preserve"> </w:t>
            </w:r>
            <w:proofErr w:type="spellStart"/>
            <w:r w:rsidR="00C60A28" w:rsidRPr="00C60A28">
              <w:rPr>
                <w:rFonts w:eastAsia="Times New Roman"/>
                <w:sz w:val="22"/>
                <w:szCs w:val="22"/>
                <w:highlight w:val="cyan"/>
                <w:lang w:val="en-US"/>
              </w:rPr>
              <w:t>ich</w:t>
            </w:r>
            <w:proofErr w:type="spellEnd"/>
            <w:r w:rsidR="00C60A28" w:rsidRPr="00C60A28">
              <w:rPr>
                <w:rFonts w:eastAsia="Times New Roman"/>
                <w:sz w:val="22"/>
                <w:szCs w:val="22"/>
                <w:highlight w:val="cyan"/>
                <w:lang w:val="en-US"/>
              </w:rPr>
              <w:t xml:space="preserve"> </w:t>
            </w:r>
            <w:proofErr w:type="spellStart"/>
            <w:r w:rsidR="00C60A28" w:rsidRPr="00C60A28">
              <w:rPr>
                <w:rFonts w:eastAsia="Times New Roman"/>
                <w:sz w:val="22"/>
                <w:szCs w:val="22"/>
                <w:highlight w:val="cyan"/>
                <w:lang w:val="en-US"/>
              </w:rPr>
              <w:t>bliskimi</w:t>
            </w:r>
            <w:proofErr w:type="spellEnd"/>
            <w:r w:rsidR="00C60A28" w:rsidRPr="00C60A28">
              <w:rPr>
                <w:rFonts w:eastAsia="Times New Roman"/>
                <w:sz w:val="22"/>
                <w:szCs w:val="22"/>
                <w:highlight w:val="cyan"/>
                <w:lang w:val="en-US"/>
              </w:rPr>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077CB" w:rsidRPr="00C60A28" w:rsidRDefault="00F077CB">
            <w:pPr>
              <w:shd w:val="clear" w:color="auto" w:fill="FFFFFF"/>
              <w:jc w:val="center"/>
              <w:rPr>
                <w:lang w:val="en-US"/>
              </w:rPr>
            </w:pPr>
            <w:r>
              <w:rPr>
                <w:sz w:val="22"/>
                <w:szCs w:val="22"/>
                <w:lang w:val="en-US"/>
              </w:rPr>
              <w:t>H2015**</w:t>
            </w:r>
          </w:p>
        </w:tc>
        <w:tc>
          <w:tcPr>
            <w:tcW w:w="2611" w:type="dxa"/>
            <w:vMerge w:val="restart"/>
            <w:tcBorders>
              <w:top w:val="single" w:sz="6" w:space="0" w:color="auto"/>
              <w:left w:val="single" w:sz="6" w:space="0" w:color="auto"/>
              <w:bottom w:val="nil"/>
              <w:right w:val="single" w:sz="6" w:space="0" w:color="auto"/>
            </w:tcBorders>
            <w:shd w:val="clear" w:color="auto" w:fill="FFFFFF"/>
          </w:tcPr>
          <w:p w:rsidR="00F077CB" w:rsidRPr="00C60A28" w:rsidRDefault="00F077CB">
            <w:pPr>
              <w:shd w:val="clear" w:color="auto" w:fill="FFFFFF"/>
              <w:ind w:left="456"/>
              <w:rPr>
                <w:lang w:val="en-US"/>
              </w:rPr>
            </w:pPr>
            <w:r>
              <w:rPr>
                <w:sz w:val="22"/>
                <w:szCs w:val="22"/>
                <w:lang w:val="en-US"/>
              </w:rPr>
              <w:t>All disciplines</w:t>
            </w:r>
          </w:p>
        </w:tc>
        <w:tc>
          <w:tcPr>
            <w:tcW w:w="2616" w:type="dxa"/>
            <w:vMerge w:val="restart"/>
            <w:tcBorders>
              <w:top w:val="single" w:sz="6" w:space="0" w:color="auto"/>
              <w:left w:val="single" w:sz="6" w:space="0" w:color="auto"/>
              <w:bottom w:val="nil"/>
              <w:right w:val="single" w:sz="6" w:space="0" w:color="auto"/>
            </w:tcBorders>
            <w:shd w:val="clear" w:color="auto" w:fill="FFFFFF"/>
          </w:tcPr>
          <w:p w:rsidR="00F077CB" w:rsidRPr="0007206D" w:rsidRDefault="001202A2" w:rsidP="001202A2">
            <w:pPr>
              <w:shd w:val="clear" w:color="auto" w:fill="FFFFFF"/>
              <w:jc w:val="center"/>
              <w:rPr>
                <w:sz w:val="22"/>
                <w:szCs w:val="22"/>
                <w:highlight w:val="cyan"/>
              </w:rPr>
            </w:pPr>
            <w:r w:rsidRPr="0007206D">
              <w:rPr>
                <w:sz w:val="22"/>
                <w:szCs w:val="22"/>
                <w:highlight w:val="cyan"/>
              </w:rPr>
              <w:t>ODDZIAŁ DZIENNY REHABILITACYJNY</w:t>
            </w:r>
          </w:p>
          <w:p w:rsidR="001202A2" w:rsidRPr="0007206D" w:rsidRDefault="001202A2" w:rsidP="001202A2">
            <w:pPr>
              <w:shd w:val="clear" w:color="auto" w:fill="FFFFFF"/>
              <w:jc w:val="center"/>
              <w:rPr>
                <w:sz w:val="22"/>
                <w:szCs w:val="22"/>
                <w:highlight w:val="cyan"/>
              </w:rPr>
            </w:pPr>
          </w:p>
          <w:p w:rsidR="001202A2" w:rsidRPr="001202A2" w:rsidRDefault="001202A2" w:rsidP="001202A2">
            <w:pPr>
              <w:shd w:val="clear" w:color="auto" w:fill="FFFFFF"/>
              <w:jc w:val="center"/>
              <w:rPr>
                <w:sz w:val="22"/>
                <w:szCs w:val="22"/>
                <w:highlight w:val="cyan"/>
              </w:rPr>
            </w:pPr>
            <w:r w:rsidRPr="001202A2">
              <w:rPr>
                <w:sz w:val="22"/>
                <w:szCs w:val="22"/>
                <w:highlight w:val="cyan"/>
              </w:rPr>
              <w:t xml:space="preserve">Zbieranie </w:t>
            </w:r>
            <w:proofErr w:type="spellStart"/>
            <w:r w:rsidRPr="001202A2">
              <w:rPr>
                <w:sz w:val="22"/>
                <w:szCs w:val="22"/>
                <w:highlight w:val="cyan"/>
              </w:rPr>
              <w:t>informacji</w:t>
            </w:r>
            <w:proofErr w:type="spellEnd"/>
            <w:r w:rsidRPr="001202A2">
              <w:rPr>
                <w:sz w:val="22"/>
                <w:szCs w:val="22"/>
                <w:highlight w:val="cyan"/>
              </w:rPr>
              <w:t xml:space="preserve"> diagnostycznych</w:t>
            </w:r>
          </w:p>
          <w:p w:rsidR="001202A2" w:rsidRPr="001202A2" w:rsidRDefault="001202A2" w:rsidP="001202A2">
            <w:pPr>
              <w:shd w:val="clear" w:color="auto" w:fill="FFFFFF"/>
              <w:jc w:val="center"/>
              <w:rPr>
                <w:sz w:val="22"/>
                <w:szCs w:val="22"/>
                <w:highlight w:val="cyan"/>
              </w:rPr>
            </w:pPr>
          </w:p>
          <w:p w:rsidR="001202A2" w:rsidRPr="001202A2" w:rsidRDefault="001202A2" w:rsidP="001202A2">
            <w:pPr>
              <w:shd w:val="clear" w:color="auto" w:fill="FFFFFF"/>
              <w:jc w:val="center"/>
              <w:rPr>
                <w:sz w:val="22"/>
                <w:szCs w:val="22"/>
                <w:highlight w:val="cyan"/>
              </w:rPr>
            </w:pPr>
            <w:r w:rsidRPr="001202A2">
              <w:rPr>
                <w:sz w:val="22"/>
                <w:szCs w:val="22"/>
                <w:highlight w:val="cyan"/>
              </w:rPr>
              <w:t xml:space="preserve">Zbieranie </w:t>
            </w:r>
            <w:proofErr w:type="spellStart"/>
            <w:r w:rsidRPr="001202A2">
              <w:rPr>
                <w:sz w:val="22"/>
                <w:szCs w:val="22"/>
                <w:highlight w:val="cyan"/>
              </w:rPr>
              <w:t>informacji</w:t>
            </w:r>
            <w:proofErr w:type="spellEnd"/>
            <w:r w:rsidRPr="001202A2">
              <w:rPr>
                <w:sz w:val="22"/>
                <w:szCs w:val="22"/>
                <w:highlight w:val="cyan"/>
              </w:rPr>
              <w:t xml:space="preserve"> o używaniu środków odurzających</w:t>
            </w:r>
          </w:p>
          <w:p w:rsidR="001202A2" w:rsidRPr="001202A2" w:rsidRDefault="001202A2" w:rsidP="001202A2">
            <w:pPr>
              <w:shd w:val="clear" w:color="auto" w:fill="FFFFFF"/>
              <w:jc w:val="center"/>
              <w:rPr>
                <w:sz w:val="22"/>
                <w:szCs w:val="22"/>
                <w:highlight w:val="cyan"/>
              </w:rPr>
            </w:pPr>
          </w:p>
          <w:p w:rsidR="001202A2" w:rsidRPr="001202A2" w:rsidRDefault="001202A2" w:rsidP="001202A2">
            <w:pPr>
              <w:shd w:val="clear" w:color="auto" w:fill="FFFFFF"/>
              <w:jc w:val="center"/>
              <w:rPr>
                <w:sz w:val="22"/>
                <w:szCs w:val="22"/>
                <w:highlight w:val="cyan"/>
              </w:rPr>
            </w:pPr>
            <w:r w:rsidRPr="001202A2">
              <w:rPr>
                <w:sz w:val="22"/>
                <w:szCs w:val="22"/>
                <w:highlight w:val="cyan"/>
              </w:rPr>
              <w:t>Asystentura - indywidualna terapia środowiskowa</w:t>
            </w:r>
          </w:p>
          <w:p w:rsidR="001202A2" w:rsidRPr="001202A2" w:rsidRDefault="001202A2" w:rsidP="001202A2">
            <w:pPr>
              <w:shd w:val="clear" w:color="auto" w:fill="FFFFFF"/>
              <w:jc w:val="center"/>
              <w:rPr>
                <w:sz w:val="22"/>
                <w:szCs w:val="22"/>
                <w:highlight w:val="cyan"/>
              </w:rPr>
            </w:pPr>
          </w:p>
          <w:p w:rsidR="001202A2" w:rsidRPr="001202A2" w:rsidRDefault="001202A2" w:rsidP="001202A2">
            <w:pPr>
              <w:shd w:val="clear" w:color="auto" w:fill="FFFFFF"/>
              <w:jc w:val="center"/>
              <w:rPr>
                <w:sz w:val="22"/>
                <w:szCs w:val="22"/>
                <w:highlight w:val="cyan"/>
              </w:rPr>
            </w:pPr>
          </w:p>
          <w:p w:rsidR="001202A2" w:rsidRPr="001202A2" w:rsidRDefault="001202A2" w:rsidP="001202A2">
            <w:pPr>
              <w:shd w:val="clear" w:color="auto" w:fill="FFFFFF"/>
              <w:jc w:val="center"/>
              <w:rPr>
                <w:sz w:val="22"/>
                <w:szCs w:val="22"/>
                <w:highlight w:val="cyan"/>
              </w:rPr>
            </w:pPr>
          </w:p>
          <w:p w:rsidR="001202A2" w:rsidRDefault="001202A2" w:rsidP="001202A2">
            <w:pPr>
              <w:shd w:val="clear" w:color="auto" w:fill="FFFFFF"/>
              <w:jc w:val="center"/>
              <w:rPr>
                <w:b/>
                <w:sz w:val="22"/>
                <w:szCs w:val="22"/>
                <w:highlight w:val="cyan"/>
              </w:rPr>
            </w:pPr>
            <w:r w:rsidRPr="001202A2">
              <w:rPr>
                <w:b/>
                <w:sz w:val="22"/>
                <w:szCs w:val="22"/>
                <w:highlight w:val="cyan"/>
              </w:rPr>
              <w:t>Psychoedukacja pracowników instytucji w środowisku pacjenta</w:t>
            </w:r>
          </w:p>
          <w:p w:rsidR="001202A2" w:rsidRDefault="001202A2" w:rsidP="001202A2">
            <w:pPr>
              <w:shd w:val="clear" w:color="auto" w:fill="FFFFFF"/>
              <w:jc w:val="center"/>
              <w:rPr>
                <w:b/>
                <w:sz w:val="22"/>
                <w:szCs w:val="22"/>
                <w:highlight w:val="cyan"/>
              </w:rPr>
            </w:pPr>
          </w:p>
          <w:p w:rsidR="001202A2" w:rsidRDefault="001202A2" w:rsidP="001202A2">
            <w:pPr>
              <w:shd w:val="clear" w:color="auto" w:fill="FFFFFF"/>
              <w:jc w:val="center"/>
              <w:rPr>
                <w:b/>
                <w:sz w:val="22"/>
                <w:szCs w:val="22"/>
                <w:highlight w:val="cyan"/>
              </w:rPr>
            </w:pPr>
          </w:p>
          <w:p w:rsidR="001202A2" w:rsidRDefault="001202A2" w:rsidP="001202A2">
            <w:pPr>
              <w:shd w:val="clear" w:color="auto" w:fill="FFFFFF"/>
              <w:jc w:val="center"/>
              <w:rPr>
                <w:b/>
                <w:sz w:val="22"/>
                <w:szCs w:val="22"/>
                <w:highlight w:val="cyan"/>
              </w:rPr>
            </w:pPr>
          </w:p>
          <w:p w:rsidR="001202A2" w:rsidRDefault="001202A2" w:rsidP="001202A2">
            <w:pPr>
              <w:shd w:val="clear" w:color="auto" w:fill="FFFFFF"/>
              <w:jc w:val="center"/>
              <w:rPr>
                <w:b/>
                <w:sz w:val="22"/>
                <w:szCs w:val="22"/>
                <w:highlight w:val="cyan"/>
              </w:rPr>
            </w:pPr>
          </w:p>
          <w:p w:rsidR="001202A2" w:rsidRDefault="001202A2" w:rsidP="001202A2">
            <w:pPr>
              <w:shd w:val="clear" w:color="auto" w:fill="FFFFFF"/>
              <w:jc w:val="center"/>
              <w:rPr>
                <w:b/>
                <w:sz w:val="22"/>
                <w:szCs w:val="22"/>
                <w:highlight w:val="cyan"/>
              </w:rPr>
            </w:pPr>
          </w:p>
          <w:p w:rsidR="001202A2" w:rsidRDefault="001202A2" w:rsidP="001202A2">
            <w:pPr>
              <w:shd w:val="clear" w:color="auto" w:fill="FFFFFF"/>
              <w:jc w:val="center"/>
              <w:rPr>
                <w:b/>
                <w:sz w:val="22"/>
                <w:szCs w:val="22"/>
                <w:highlight w:val="cyan"/>
              </w:rPr>
            </w:pPr>
          </w:p>
          <w:p w:rsidR="001202A2" w:rsidRPr="001202A2" w:rsidRDefault="001202A2" w:rsidP="001202A2">
            <w:pPr>
              <w:shd w:val="clear" w:color="auto" w:fill="FFFFFF"/>
              <w:jc w:val="center"/>
              <w:rPr>
                <w:b/>
                <w:highlight w:val="cyan"/>
              </w:rPr>
            </w:pPr>
            <w:r>
              <w:rPr>
                <w:b/>
                <w:sz w:val="22"/>
                <w:szCs w:val="22"/>
                <w:highlight w:val="cyan"/>
              </w:rPr>
              <w:t>Aktywizacja zawodowa</w:t>
            </w:r>
          </w:p>
        </w:tc>
      </w:tr>
      <w:tr w:rsidR="00F077CB" w:rsidRPr="00C60A28" w:rsidTr="00C60A28">
        <w:trPr>
          <w:trHeight w:hRule="exact" w:val="1132"/>
        </w:trPr>
        <w:tc>
          <w:tcPr>
            <w:tcW w:w="755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ind w:left="5"/>
              <w:rPr>
                <w:lang w:val="en-US"/>
              </w:rPr>
            </w:pPr>
            <w:r>
              <w:rPr>
                <w:b/>
                <w:bCs/>
                <w:sz w:val="22"/>
                <w:szCs w:val="22"/>
                <w:lang w:val="en-US"/>
              </w:rPr>
              <w:t>On-going support to maintain employment</w:t>
            </w:r>
          </w:p>
          <w:p w:rsidR="00F077CB" w:rsidRPr="00CC60C3" w:rsidRDefault="00F077CB">
            <w:pPr>
              <w:shd w:val="clear" w:color="auto" w:fill="FFFFFF"/>
              <w:spacing w:line="250" w:lineRule="exact"/>
              <w:ind w:left="5" w:right="432" w:firstLine="5"/>
              <w:rPr>
                <w:lang w:val="en-US"/>
              </w:rPr>
            </w:pPr>
            <w:r>
              <w:rPr>
                <w:spacing w:val="-3"/>
                <w:sz w:val="22"/>
                <w:szCs w:val="22"/>
                <w:lang w:val="en-US"/>
              </w:rPr>
              <w:t xml:space="preserve">(This service requires the client be currently employed, paid or unpaid; school is </w:t>
            </w:r>
            <w:r>
              <w:rPr>
                <w:sz w:val="22"/>
                <w:szCs w:val="22"/>
                <w:lang w:val="en-US"/>
              </w:rPr>
              <w:t>not considered employment.)</w:t>
            </w:r>
            <w:r w:rsidR="00C60A28">
              <w:rPr>
                <w:sz w:val="22"/>
                <w:szCs w:val="22"/>
                <w:lang w:val="en-US"/>
              </w:rPr>
              <w:t xml:space="preserve"> </w:t>
            </w:r>
            <w:r w:rsidR="00C60A28" w:rsidRPr="00C60A28">
              <w:rPr>
                <w:sz w:val="22"/>
                <w:szCs w:val="22"/>
                <w:highlight w:val="cyan"/>
                <w:lang w:val="en-US"/>
              </w:rPr>
              <w:t>/</w:t>
            </w:r>
            <w:proofErr w:type="spellStart"/>
            <w:r w:rsidR="00C60A28" w:rsidRPr="00C60A28">
              <w:rPr>
                <w:sz w:val="22"/>
                <w:szCs w:val="22"/>
                <w:highlight w:val="cyan"/>
                <w:lang w:val="en-US"/>
              </w:rPr>
              <w:t>Aktywizacja</w:t>
            </w:r>
            <w:proofErr w:type="spellEnd"/>
            <w:r w:rsidR="00C60A28" w:rsidRPr="00C60A28">
              <w:rPr>
                <w:sz w:val="22"/>
                <w:szCs w:val="22"/>
                <w:highlight w:val="cyan"/>
                <w:lang w:val="en-US"/>
              </w:rPr>
              <w:t xml:space="preserve"> </w:t>
            </w:r>
            <w:proofErr w:type="spellStart"/>
            <w:r w:rsidR="00C60A28" w:rsidRPr="00C60A28">
              <w:rPr>
                <w:sz w:val="22"/>
                <w:szCs w:val="22"/>
                <w:highlight w:val="cyan"/>
                <w:lang w:val="en-US"/>
              </w:rPr>
              <w:t>zawodowa</w:t>
            </w:r>
            <w:proofErr w:type="spellEnd"/>
            <w:r w:rsidR="00C60A28" w:rsidRPr="00C60A28">
              <w:rPr>
                <w:sz w:val="22"/>
                <w:szCs w:val="22"/>
                <w:highlight w:val="cyan"/>
                <w:lang w:val="en-US"/>
              </w:rPr>
              <w:t xml:space="preserve"> - </w:t>
            </w:r>
            <w:proofErr w:type="spellStart"/>
            <w:r w:rsidR="00C60A28" w:rsidRPr="00C60A28">
              <w:rPr>
                <w:sz w:val="22"/>
                <w:szCs w:val="22"/>
                <w:highlight w:val="cyan"/>
                <w:lang w:val="en-US"/>
              </w:rPr>
              <w:t>wsparcie</w:t>
            </w:r>
            <w:proofErr w:type="spellEnd"/>
            <w:r w:rsidR="00C60A28" w:rsidRPr="00C60A28">
              <w:rPr>
                <w:sz w:val="22"/>
                <w:szCs w:val="22"/>
                <w:highlight w:val="cyan"/>
                <w:lang w:val="en-US"/>
              </w:rPr>
              <w:t xml:space="preserve"> </w:t>
            </w:r>
            <w:proofErr w:type="spellStart"/>
            <w:r w:rsidR="00C60A28" w:rsidRPr="00C60A28">
              <w:rPr>
                <w:sz w:val="22"/>
                <w:szCs w:val="22"/>
                <w:highlight w:val="cyan"/>
                <w:lang w:val="en-US"/>
              </w:rPr>
              <w:t>mające</w:t>
            </w:r>
            <w:proofErr w:type="spellEnd"/>
            <w:r w:rsidR="00C60A28" w:rsidRPr="00C60A28">
              <w:rPr>
                <w:sz w:val="22"/>
                <w:szCs w:val="22"/>
                <w:highlight w:val="cyan"/>
                <w:lang w:val="en-US"/>
              </w:rPr>
              <w:t xml:space="preserve"> na </w:t>
            </w:r>
            <w:proofErr w:type="spellStart"/>
            <w:r w:rsidR="00C60A28" w:rsidRPr="00C60A28">
              <w:rPr>
                <w:sz w:val="22"/>
                <w:szCs w:val="22"/>
                <w:highlight w:val="cyan"/>
                <w:lang w:val="en-US"/>
              </w:rPr>
              <w:t>celu</w:t>
            </w:r>
            <w:proofErr w:type="spellEnd"/>
            <w:r w:rsidR="00C60A28" w:rsidRPr="00C60A28">
              <w:rPr>
                <w:sz w:val="22"/>
                <w:szCs w:val="22"/>
                <w:highlight w:val="cyan"/>
                <w:lang w:val="en-US"/>
              </w:rPr>
              <w:t xml:space="preserve"> </w:t>
            </w:r>
            <w:proofErr w:type="spellStart"/>
            <w:r w:rsidR="00C60A28" w:rsidRPr="00C60A28">
              <w:rPr>
                <w:sz w:val="22"/>
                <w:szCs w:val="22"/>
                <w:highlight w:val="cyan"/>
                <w:lang w:val="en-US"/>
              </w:rPr>
              <w:t>zatrudnienie</w:t>
            </w:r>
            <w:proofErr w:type="spellEnd"/>
            <w:r w:rsidR="00C60A28" w:rsidRPr="00C60A28">
              <w:rPr>
                <w:sz w:val="22"/>
                <w:szCs w:val="22"/>
                <w:highlight w:val="cyan"/>
                <w:lang w:val="en-US"/>
              </w:rPr>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077CB" w:rsidRPr="00C60A28" w:rsidRDefault="00F077CB">
            <w:pPr>
              <w:shd w:val="clear" w:color="auto" w:fill="FFFFFF"/>
              <w:jc w:val="center"/>
              <w:rPr>
                <w:lang w:val="en-US"/>
              </w:rPr>
            </w:pPr>
            <w:r>
              <w:rPr>
                <w:sz w:val="22"/>
                <w:szCs w:val="22"/>
                <w:lang w:val="en-US"/>
              </w:rPr>
              <w:t>H2025**</w:t>
            </w:r>
          </w:p>
        </w:tc>
        <w:tc>
          <w:tcPr>
            <w:tcW w:w="2611" w:type="dxa"/>
            <w:vMerge/>
            <w:tcBorders>
              <w:top w:val="nil"/>
              <w:left w:val="single" w:sz="6" w:space="0" w:color="auto"/>
              <w:bottom w:val="single" w:sz="6" w:space="0" w:color="auto"/>
              <w:right w:val="single" w:sz="6" w:space="0" w:color="auto"/>
            </w:tcBorders>
            <w:shd w:val="clear" w:color="auto" w:fill="FFFFFF"/>
          </w:tcPr>
          <w:p w:rsidR="00F077CB" w:rsidRPr="00C60A28" w:rsidRDefault="00F077CB">
            <w:pPr>
              <w:shd w:val="clear" w:color="auto" w:fill="FFFFFF"/>
              <w:jc w:val="center"/>
              <w:rPr>
                <w:lang w:val="en-US"/>
              </w:rPr>
            </w:pPr>
          </w:p>
          <w:p w:rsidR="00F077CB" w:rsidRPr="00C60A28" w:rsidRDefault="00F077CB">
            <w:pPr>
              <w:shd w:val="clear" w:color="auto" w:fill="FFFFFF"/>
              <w:jc w:val="center"/>
              <w:rPr>
                <w:lang w:val="en-US"/>
              </w:rPr>
            </w:pPr>
          </w:p>
        </w:tc>
        <w:tc>
          <w:tcPr>
            <w:tcW w:w="2616" w:type="dxa"/>
            <w:vMerge/>
            <w:tcBorders>
              <w:top w:val="nil"/>
              <w:left w:val="single" w:sz="6" w:space="0" w:color="auto"/>
              <w:bottom w:val="single" w:sz="6" w:space="0" w:color="auto"/>
              <w:right w:val="single" w:sz="6" w:space="0" w:color="auto"/>
            </w:tcBorders>
            <w:shd w:val="clear" w:color="auto" w:fill="FFFFFF"/>
          </w:tcPr>
          <w:p w:rsidR="00F077CB" w:rsidRPr="00C60A28" w:rsidRDefault="00F077CB">
            <w:pPr>
              <w:shd w:val="clear" w:color="auto" w:fill="FFFFFF"/>
              <w:jc w:val="center"/>
              <w:rPr>
                <w:lang w:val="en-US"/>
              </w:rPr>
            </w:pPr>
          </w:p>
          <w:p w:rsidR="00F077CB" w:rsidRPr="00C60A28" w:rsidRDefault="00F077CB">
            <w:pPr>
              <w:shd w:val="clear" w:color="auto" w:fill="FFFFFF"/>
              <w:jc w:val="center"/>
              <w:rPr>
                <w:lang w:val="en-US"/>
              </w:rPr>
            </w:pPr>
          </w:p>
        </w:tc>
      </w:tr>
    </w:tbl>
    <w:p w:rsidR="00F077CB" w:rsidRPr="00CC60C3" w:rsidRDefault="00F077CB">
      <w:pPr>
        <w:shd w:val="clear" w:color="auto" w:fill="FFFFFF"/>
        <w:spacing w:line="192" w:lineRule="exact"/>
        <w:ind w:left="720"/>
        <w:rPr>
          <w:lang w:val="en-US"/>
        </w:rPr>
      </w:pPr>
      <w:r>
        <w:rPr>
          <w:spacing w:val="-6"/>
          <w:sz w:val="22"/>
          <w:szCs w:val="22"/>
          <w:lang w:val="en-US"/>
        </w:rPr>
        <w:t xml:space="preserve">** Telephone allowable: Contract providers submitting </w:t>
      </w:r>
      <w:r>
        <w:rPr>
          <w:spacing w:val="-6"/>
          <w:sz w:val="22"/>
          <w:szCs w:val="22"/>
          <w:u w:val="single"/>
          <w:lang w:val="en-US"/>
        </w:rPr>
        <w:t>electronic</w:t>
      </w:r>
      <w:r>
        <w:rPr>
          <w:spacing w:val="-6"/>
          <w:sz w:val="22"/>
          <w:szCs w:val="22"/>
          <w:lang w:val="en-US"/>
        </w:rPr>
        <w:t xml:space="preserve"> claims must attach the SC modifier when service is via telephone;    Directly-Operated providers </w:t>
      </w:r>
      <w:r>
        <w:rPr>
          <w:sz w:val="22"/>
          <w:szCs w:val="22"/>
          <w:lang w:val="en-US"/>
        </w:rPr>
        <w:t>in IBHIS    must include the SC modifier on the procedure code when service is via telephone.</w:t>
      </w:r>
    </w:p>
    <w:p w:rsidR="00F077CB" w:rsidRPr="00CC60C3" w:rsidRDefault="00F077CB">
      <w:pPr>
        <w:shd w:val="clear" w:color="auto" w:fill="FFFFFF"/>
        <w:rPr>
          <w:lang w:val="en-US"/>
        </w:rPr>
      </w:pPr>
      <w:r>
        <w:rPr>
          <w:b/>
          <w:bCs/>
          <w:spacing w:val="-10"/>
          <w:sz w:val="22"/>
          <w:szCs w:val="22"/>
          <w:u w:val="single"/>
          <w:lang w:val="en-US"/>
        </w:rPr>
        <w:t>Note:</w:t>
      </w:r>
    </w:p>
    <w:p w:rsidR="00F077CB" w:rsidRPr="00CC60C3" w:rsidRDefault="00F077CB">
      <w:pPr>
        <w:shd w:val="clear" w:color="auto" w:fill="FFFFFF"/>
        <w:ind w:left="187"/>
        <w:rPr>
          <w:lang w:val="en-US"/>
        </w:rPr>
      </w:pPr>
      <w:r>
        <w:rPr>
          <w:rFonts w:eastAsia="Times New Roman"/>
          <w:b/>
          <w:bCs/>
          <w:spacing w:val="-8"/>
          <w:sz w:val="22"/>
          <w:szCs w:val="22"/>
          <w:lang w:val="en-US"/>
        </w:rPr>
        <w:t xml:space="preserve">•     </w:t>
      </w:r>
      <w:r>
        <w:rPr>
          <w:rFonts w:eastAsia="Times New Roman"/>
          <w:spacing w:val="-8"/>
          <w:sz w:val="22"/>
          <w:szCs w:val="22"/>
          <w:lang w:val="en-US"/>
        </w:rPr>
        <w:t>These services are classified as Individual Mental Health Services and are reported under Service Function 42.</w:t>
      </w:r>
    </w:p>
    <w:p w:rsidR="00F077CB" w:rsidRPr="00CC60C3" w:rsidRDefault="00F077CB">
      <w:pPr>
        <w:shd w:val="clear" w:color="auto" w:fill="FFFFFF"/>
        <w:spacing w:before="19"/>
        <w:ind w:left="7272"/>
        <w:rPr>
          <w:lang w:val="en-US"/>
        </w:rPr>
      </w:pPr>
      <w:r>
        <w:rPr>
          <w:sz w:val="24"/>
          <w:szCs w:val="24"/>
          <w:lang w:val="en-US"/>
        </w:rPr>
        <w:t>16</w:t>
      </w:r>
    </w:p>
    <w:p w:rsidR="00F077CB" w:rsidRPr="00CC60C3" w:rsidRDefault="00F077CB">
      <w:pPr>
        <w:shd w:val="clear" w:color="auto" w:fill="FFFFFF"/>
        <w:spacing w:before="19"/>
        <w:ind w:left="7272"/>
        <w:rPr>
          <w:lang w:val="en-US"/>
        </w:rPr>
        <w:sectPr w:rsidR="00F077CB" w:rsidRPr="00CC60C3">
          <w:pgSz w:w="17112" w:h="14227"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661" w:right="4838"/>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475"/>
        <w:ind w:left="1051"/>
        <w:rPr>
          <w:lang w:val="en-US"/>
        </w:rPr>
      </w:pPr>
      <w:r>
        <w:rPr>
          <w:b/>
          <w:bCs/>
          <w:spacing w:val="-1"/>
          <w:sz w:val="26"/>
          <w:szCs w:val="26"/>
          <w:u w:val="single"/>
          <w:lang w:val="en-US"/>
        </w:rPr>
        <w:t xml:space="preserve">PSYCHOLOGICAL TESTING </w:t>
      </w:r>
      <w:r>
        <w:rPr>
          <w:rFonts w:eastAsia="Times New Roman"/>
          <w:b/>
          <w:bCs/>
          <w:spacing w:val="-1"/>
          <w:sz w:val="26"/>
          <w:szCs w:val="26"/>
          <w:u w:val="single"/>
          <w:lang w:val="en-US"/>
        </w:rPr>
        <w:t>– SD/MC &amp; NETWORK PSYCHOLOGISTS &amp; PHYSICIANS (MODE 15</w:t>
      </w:r>
    </w:p>
    <w:p w:rsidR="00F077CB" w:rsidRPr="00CC60C3" w:rsidRDefault="00F077CB">
      <w:pPr>
        <w:shd w:val="clear" w:color="auto" w:fill="FFFFFF"/>
        <w:spacing w:before="283"/>
        <w:ind w:left="1949"/>
        <w:rPr>
          <w:lang w:val="en-US"/>
        </w:rPr>
      </w:pPr>
      <w:r w:rsidRPr="00C60A28">
        <w:rPr>
          <w:i/>
          <w:iCs/>
          <w:highlight w:val="yellow"/>
          <w:lang w:val="en-US"/>
        </w:rPr>
        <w:t xml:space="preserve">All psychological testing performed by Network Providers and claimed to </w:t>
      </w:r>
      <w:proofErr w:type="spellStart"/>
      <w:r w:rsidRPr="00C60A28">
        <w:rPr>
          <w:i/>
          <w:iCs/>
          <w:highlight w:val="yellow"/>
          <w:lang w:val="en-US"/>
        </w:rPr>
        <w:t>Medi</w:t>
      </w:r>
      <w:proofErr w:type="spellEnd"/>
      <w:r w:rsidRPr="00C60A28">
        <w:rPr>
          <w:i/>
          <w:iCs/>
          <w:highlight w:val="yellow"/>
          <w:lang w:val="en-US"/>
        </w:rPr>
        <w:t>-Cal must have prior authorization</w:t>
      </w:r>
      <w:r w:rsidR="00BE6BF0">
        <w:rPr>
          <w:i/>
          <w:iCs/>
          <w:highlight w:val="yellow"/>
          <w:lang w:val="en-US"/>
        </w:rPr>
        <w:t xml:space="preserve"> </w:t>
      </w:r>
      <w:r w:rsidR="00BE6BF0" w:rsidRPr="00BE6BF0">
        <w:rPr>
          <w:i/>
          <w:iCs/>
          <w:highlight w:val="cyan"/>
          <w:lang w:val="en-US"/>
        </w:rPr>
        <w:t>/</w:t>
      </w:r>
      <w:proofErr w:type="spellStart"/>
      <w:r w:rsidR="00BE6BF0" w:rsidRPr="00BE6BF0">
        <w:rPr>
          <w:i/>
          <w:iCs/>
          <w:highlight w:val="cyan"/>
          <w:lang w:val="en-US"/>
        </w:rPr>
        <w:t>skierowanie</w:t>
      </w:r>
      <w:proofErr w:type="spellEnd"/>
      <w:r w:rsidR="00BE6BF0" w:rsidRPr="00BE6BF0">
        <w:rPr>
          <w:i/>
          <w:iCs/>
          <w:highlight w:val="cyan"/>
          <w:lang w:val="en-US"/>
        </w:rPr>
        <w:t>/</w:t>
      </w:r>
      <w:r w:rsidRPr="00BE6BF0">
        <w:rPr>
          <w:i/>
          <w:iCs/>
          <w:highlight w:val="cyan"/>
          <w:lang w:val="en-US"/>
        </w:rPr>
        <w:t>.</w:t>
      </w:r>
    </w:p>
    <w:p w:rsidR="00F077CB" w:rsidRPr="00CC60C3" w:rsidRDefault="00F077CB">
      <w:pPr>
        <w:spacing w:after="168" w:line="1" w:lineRule="exact"/>
        <w:rPr>
          <w:sz w:val="2"/>
          <w:szCs w:val="2"/>
          <w:lang w:val="en-US"/>
        </w:rPr>
      </w:pPr>
    </w:p>
    <w:tbl>
      <w:tblPr>
        <w:tblW w:w="0" w:type="auto"/>
        <w:tblInd w:w="40" w:type="dxa"/>
        <w:tblLayout w:type="fixed"/>
        <w:tblCellMar>
          <w:left w:w="40" w:type="dxa"/>
          <w:right w:w="40" w:type="dxa"/>
        </w:tblCellMar>
        <w:tblLook w:val="0000"/>
      </w:tblPr>
      <w:tblGrid>
        <w:gridCol w:w="5962"/>
        <w:gridCol w:w="2050"/>
        <w:gridCol w:w="1080"/>
        <w:gridCol w:w="2338"/>
        <w:gridCol w:w="2664"/>
      </w:tblGrid>
      <w:tr w:rsidR="00F077CB" w:rsidRPr="00B54886">
        <w:trPr>
          <w:trHeight w:hRule="exact" w:val="840"/>
        </w:trPr>
        <w:tc>
          <w:tcPr>
            <w:tcW w:w="8012" w:type="dxa"/>
            <w:gridSpan w:val="2"/>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Service</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Code</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74" w:lineRule="exact"/>
              <w:jc w:val="center"/>
              <w:rPr>
                <w:lang w:val="en-US"/>
              </w:rPr>
            </w:pPr>
            <w:r>
              <w:rPr>
                <w:b/>
                <w:bCs/>
                <w:sz w:val="24"/>
                <w:szCs w:val="24"/>
                <w:lang w:val="en-US"/>
              </w:rPr>
              <w:t>SD/MC</w:t>
            </w:r>
          </w:p>
          <w:p w:rsidR="00F077CB" w:rsidRPr="00CC60C3" w:rsidRDefault="00F077CB">
            <w:pPr>
              <w:shd w:val="clear" w:color="auto" w:fill="FFFFFF"/>
              <w:spacing w:line="274" w:lineRule="exact"/>
              <w:jc w:val="center"/>
              <w:rPr>
                <w:lang w:val="en-US"/>
              </w:rPr>
            </w:pPr>
            <w:r>
              <w:rPr>
                <w:b/>
                <w:bCs/>
                <w:sz w:val="24"/>
                <w:szCs w:val="24"/>
                <w:lang w:val="en-US"/>
              </w:rPr>
              <w:t>Allowable</w:t>
            </w:r>
          </w:p>
          <w:p w:rsidR="00F077CB" w:rsidRPr="00CC60C3" w:rsidRDefault="00F077CB">
            <w:pPr>
              <w:shd w:val="clear" w:color="auto" w:fill="FFFFFF"/>
              <w:spacing w:line="274" w:lineRule="exact"/>
              <w:jc w:val="center"/>
              <w:rPr>
                <w:lang w:val="en-US"/>
              </w:rPr>
            </w:pPr>
            <w:r>
              <w:rPr>
                <w:b/>
                <w:bCs/>
                <w:sz w:val="24"/>
                <w:szCs w:val="24"/>
                <w:lang w:val="en-US"/>
              </w:rPr>
              <w:t>Discipline(s)</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F077CB" w:rsidRPr="001202A2" w:rsidRDefault="001202A2" w:rsidP="001202A2">
            <w:pPr>
              <w:shd w:val="clear" w:color="auto" w:fill="FFFFFF"/>
              <w:spacing w:line="278" w:lineRule="exact"/>
              <w:ind w:left="38" w:right="43" w:firstLine="475"/>
              <w:jc w:val="center"/>
              <w:rPr>
                <w:sz w:val="24"/>
                <w:szCs w:val="24"/>
                <w:highlight w:val="cyan"/>
                <w:lang w:val="en-US"/>
              </w:rPr>
            </w:pPr>
            <w:r w:rsidRPr="001202A2">
              <w:rPr>
                <w:sz w:val="24"/>
                <w:szCs w:val="24"/>
                <w:highlight w:val="cyan"/>
                <w:lang w:val="en-US"/>
              </w:rPr>
              <w:t>POLSKA</w:t>
            </w:r>
          </w:p>
        </w:tc>
      </w:tr>
      <w:tr w:rsidR="00F077CB" w:rsidRPr="00B54886">
        <w:trPr>
          <w:trHeight w:hRule="exact" w:val="1277"/>
        </w:trPr>
        <w:tc>
          <w:tcPr>
            <w:tcW w:w="596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0" w:lineRule="exact"/>
              <w:ind w:right="58"/>
              <w:rPr>
                <w:sz w:val="22"/>
                <w:szCs w:val="22"/>
                <w:lang w:val="en-US"/>
              </w:rPr>
            </w:pPr>
            <w:r>
              <w:rPr>
                <w:b/>
                <w:bCs/>
                <w:sz w:val="24"/>
                <w:szCs w:val="24"/>
                <w:lang w:val="en-US"/>
              </w:rPr>
              <w:t xml:space="preserve">Psychological Testing </w:t>
            </w:r>
            <w:r>
              <w:rPr>
                <w:spacing w:val="-1"/>
                <w:sz w:val="22"/>
                <w:szCs w:val="22"/>
                <w:lang w:val="en-US"/>
              </w:rPr>
              <w:t>(includes</w:t>
            </w:r>
            <w:r>
              <w:rPr>
                <w:spacing w:val="-1"/>
                <w:sz w:val="24"/>
                <w:szCs w:val="24"/>
                <w:lang w:val="en-US"/>
              </w:rPr>
              <w:t xml:space="preserve"> </w:t>
            </w:r>
            <w:proofErr w:type="spellStart"/>
            <w:r>
              <w:rPr>
                <w:spacing w:val="-1"/>
                <w:sz w:val="22"/>
                <w:szCs w:val="22"/>
                <w:lang w:val="en-US"/>
              </w:rPr>
              <w:t>psychodiagnostic</w:t>
            </w:r>
            <w:proofErr w:type="spellEnd"/>
            <w:r>
              <w:rPr>
                <w:spacing w:val="-1"/>
                <w:sz w:val="24"/>
                <w:szCs w:val="24"/>
                <w:lang w:val="en-US"/>
              </w:rPr>
              <w:t xml:space="preserve"> </w:t>
            </w:r>
            <w:r>
              <w:rPr>
                <w:spacing w:val="-1"/>
                <w:sz w:val="22"/>
                <w:szCs w:val="22"/>
                <w:lang w:val="en-US"/>
              </w:rPr>
              <w:t xml:space="preserve">assessment </w:t>
            </w:r>
            <w:r>
              <w:rPr>
                <w:sz w:val="22"/>
                <w:szCs w:val="22"/>
                <w:lang w:val="en-US"/>
              </w:rPr>
              <w:t xml:space="preserve">of emotionality, intellectual abilities, personality and </w:t>
            </w:r>
            <w:proofErr w:type="spellStart"/>
            <w:r>
              <w:rPr>
                <w:sz w:val="22"/>
                <w:szCs w:val="22"/>
                <w:lang w:val="en-US"/>
              </w:rPr>
              <w:t>psychopathlogy</w:t>
            </w:r>
            <w:proofErr w:type="spellEnd"/>
            <w:r>
              <w:rPr>
                <w:sz w:val="22"/>
                <w:szCs w:val="22"/>
                <w:lang w:val="en-US"/>
              </w:rPr>
              <w:t xml:space="preserve">, </w:t>
            </w:r>
            <w:proofErr w:type="spellStart"/>
            <w:r>
              <w:rPr>
                <w:sz w:val="22"/>
                <w:szCs w:val="22"/>
                <w:lang w:val="en-US"/>
              </w:rPr>
              <w:t>eg</w:t>
            </w:r>
            <w:proofErr w:type="spellEnd"/>
            <w:r>
              <w:rPr>
                <w:sz w:val="22"/>
                <w:szCs w:val="22"/>
                <w:lang w:val="en-US"/>
              </w:rPr>
              <w:t>, MMPI, Rorschach, WAIS)</w:t>
            </w:r>
          </w:p>
          <w:p w:rsidR="00C60A28" w:rsidRPr="00BE6BF0" w:rsidRDefault="00C60A28">
            <w:pPr>
              <w:shd w:val="clear" w:color="auto" w:fill="FFFFFF"/>
              <w:spacing w:line="250" w:lineRule="exact"/>
              <w:ind w:right="58"/>
              <w:rPr>
                <w:b/>
              </w:rPr>
            </w:pPr>
            <w:r w:rsidRPr="00BE6BF0">
              <w:rPr>
                <w:b/>
                <w:sz w:val="22"/>
                <w:szCs w:val="22"/>
                <w:highlight w:val="cyan"/>
              </w:rPr>
              <w:t>Testy psychologiczne</w:t>
            </w:r>
            <w:r w:rsidR="00BE6BF0" w:rsidRPr="00BE6BF0">
              <w:rPr>
                <w:b/>
                <w:sz w:val="22"/>
                <w:szCs w:val="22"/>
              </w:rPr>
              <w:t xml:space="preserve"> /wykonywane osobiście przez </w:t>
            </w:r>
            <w:r w:rsidR="00BE6BF0">
              <w:rPr>
                <w:b/>
                <w:sz w:val="22"/>
                <w:szCs w:val="22"/>
              </w:rPr>
              <w:t>badającego/</w:t>
            </w: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jc w:val="center"/>
              <w:rPr>
                <w:lang w:val="en-US"/>
              </w:rPr>
            </w:pPr>
            <w:r>
              <w:rPr>
                <w:sz w:val="22"/>
                <w:szCs w:val="22"/>
                <w:lang w:val="en-US"/>
              </w:rPr>
              <w:t>Face-to-face</w:t>
            </w:r>
          </w:p>
          <w:p w:rsidR="00F077CB" w:rsidRPr="00CC60C3" w:rsidRDefault="00F077CB">
            <w:pPr>
              <w:shd w:val="clear" w:color="auto" w:fill="FFFFFF"/>
              <w:spacing w:line="250" w:lineRule="exact"/>
              <w:jc w:val="center"/>
              <w:rPr>
                <w:lang w:val="en-US"/>
              </w:rPr>
            </w:pPr>
            <w:r>
              <w:rPr>
                <w:sz w:val="22"/>
                <w:szCs w:val="22"/>
                <w:lang w:val="en-US"/>
              </w:rPr>
              <w:t>administration;</w:t>
            </w:r>
          </w:p>
          <w:p w:rsidR="00F077CB" w:rsidRPr="00CC60C3" w:rsidRDefault="00F077CB">
            <w:pPr>
              <w:shd w:val="clear" w:color="auto" w:fill="FFFFFF"/>
              <w:spacing w:line="250" w:lineRule="exact"/>
              <w:jc w:val="center"/>
              <w:rPr>
                <w:lang w:val="en-US"/>
              </w:rPr>
            </w:pPr>
            <w:r>
              <w:rPr>
                <w:spacing w:val="-1"/>
                <w:sz w:val="22"/>
                <w:szCs w:val="22"/>
                <w:lang w:val="en-US"/>
              </w:rPr>
              <w:t>interpretation and</w:t>
            </w:r>
          </w:p>
          <w:p w:rsidR="00F077CB" w:rsidRDefault="00F077CB">
            <w:pPr>
              <w:shd w:val="clear" w:color="auto" w:fill="FFFFFF"/>
              <w:spacing w:line="250" w:lineRule="exact"/>
              <w:jc w:val="center"/>
            </w:pPr>
            <w:r>
              <w:rPr>
                <w:sz w:val="22"/>
                <w:szCs w:val="22"/>
                <w:lang w:val="en-US"/>
              </w:rPr>
              <w:t>report writing</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96101</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74"/>
              </w:tabs>
              <w:spacing w:line="264" w:lineRule="exact"/>
              <w:ind w:left="82"/>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PhD/</w:t>
            </w:r>
            <w:proofErr w:type="spellStart"/>
            <w:r>
              <w:rPr>
                <w:rFonts w:eastAsia="Times New Roman"/>
                <w:sz w:val="22"/>
                <w:szCs w:val="22"/>
                <w:lang w:val="en-US"/>
              </w:rPr>
              <w:t>PsyD</w:t>
            </w:r>
            <w:proofErr w:type="spellEnd"/>
          </w:p>
          <w:p w:rsidR="00F077CB" w:rsidRPr="00CC60C3" w:rsidRDefault="00F077CB">
            <w:pPr>
              <w:shd w:val="clear" w:color="auto" w:fill="FFFFFF"/>
              <w:spacing w:line="264" w:lineRule="exact"/>
              <w:ind w:left="82"/>
              <w:rPr>
                <w:lang w:val="en-US"/>
              </w:rPr>
            </w:pPr>
            <w:r>
              <w:rPr>
                <w:sz w:val="22"/>
                <w:szCs w:val="22"/>
                <w:lang w:val="en-US"/>
              </w:rPr>
              <w:t>(Licensed)</w:t>
            </w:r>
          </w:p>
          <w:p w:rsidR="00F077CB" w:rsidRPr="00CC60C3" w:rsidRDefault="00F077CB">
            <w:pPr>
              <w:shd w:val="clear" w:color="auto" w:fill="FFFFFF"/>
              <w:tabs>
                <w:tab w:val="left" w:pos="374"/>
              </w:tabs>
              <w:spacing w:line="264" w:lineRule="exact"/>
              <w:ind w:left="82"/>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3"/>
                <w:sz w:val="22"/>
                <w:szCs w:val="22"/>
                <w:lang w:val="en-US"/>
              </w:rPr>
              <w:t>MD/DO (Trained)</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F077CB" w:rsidRPr="001202A2" w:rsidRDefault="001202A2" w:rsidP="001202A2">
            <w:pPr>
              <w:shd w:val="clear" w:color="auto" w:fill="FFFFFF"/>
              <w:tabs>
                <w:tab w:val="left" w:pos="461"/>
              </w:tabs>
              <w:ind w:left="82"/>
              <w:jc w:val="center"/>
              <w:rPr>
                <w:sz w:val="24"/>
                <w:szCs w:val="24"/>
                <w:highlight w:val="cyan"/>
                <w:lang w:val="en-US"/>
              </w:rPr>
            </w:pPr>
            <w:proofErr w:type="spellStart"/>
            <w:r w:rsidRPr="001202A2">
              <w:rPr>
                <w:sz w:val="24"/>
                <w:szCs w:val="24"/>
                <w:highlight w:val="cyan"/>
                <w:lang w:val="en-US"/>
              </w:rPr>
              <w:t>Porada</w:t>
            </w:r>
            <w:proofErr w:type="spellEnd"/>
            <w:r w:rsidRPr="001202A2">
              <w:rPr>
                <w:sz w:val="24"/>
                <w:szCs w:val="24"/>
                <w:highlight w:val="cyan"/>
                <w:lang w:val="en-US"/>
              </w:rPr>
              <w:t xml:space="preserve"> </w:t>
            </w:r>
            <w:proofErr w:type="spellStart"/>
            <w:r w:rsidRPr="001202A2">
              <w:rPr>
                <w:sz w:val="24"/>
                <w:szCs w:val="24"/>
                <w:highlight w:val="cyan"/>
                <w:lang w:val="en-US"/>
              </w:rPr>
              <w:t>psychologiczna</w:t>
            </w:r>
            <w:proofErr w:type="spellEnd"/>
            <w:r w:rsidRPr="001202A2">
              <w:rPr>
                <w:sz w:val="24"/>
                <w:szCs w:val="24"/>
                <w:highlight w:val="cyan"/>
                <w:lang w:val="en-US"/>
              </w:rPr>
              <w:t xml:space="preserve"> </w:t>
            </w:r>
            <w:proofErr w:type="spellStart"/>
            <w:r w:rsidRPr="001202A2">
              <w:rPr>
                <w:sz w:val="24"/>
                <w:szCs w:val="24"/>
                <w:highlight w:val="cyan"/>
                <w:lang w:val="en-US"/>
              </w:rPr>
              <w:t>diagnostyczna</w:t>
            </w:r>
            <w:proofErr w:type="spellEnd"/>
          </w:p>
        </w:tc>
      </w:tr>
      <w:tr w:rsidR="00F077CB" w:rsidTr="00BE6BF0">
        <w:trPr>
          <w:trHeight w:hRule="exact" w:val="1420"/>
        </w:trPr>
        <w:tc>
          <w:tcPr>
            <w:tcW w:w="596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right="58"/>
              <w:rPr>
                <w:sz w:val="22"/>
                <w:szCs w:val="22"/>
                <w:lang w:val="en-US"/>
              </w:rPr>
            </w:pPr>
            <w:r>
              <w:rPr>
                <w:b/>
                <w:bCs/>
                <w:sz w:val="24"/>
                <w:szCs w:val="24"/>
                <w:lang w:val="en-US"/>
              </w:rPr>
              <w:t xml:space="preserve">Psychological Testing </w:t>
            </w:r>
            <w:r>
              <w:rPr>
                <w:spacing w:val="-1"/>
                <w:sz w:val="22"/>
                <w:szCs w:val="22"/>
                <w:lang w:val="en-US"/>
              </w:rPr>
              <w:t>(includes</w:t>
            </w:r>
            <w:r>
              <w:rPr>
                <w:spacing w:val="-1"/>
                <w:sz w:val="24"/>
                <w:szCs w:val="24"/>
                <w:lang w:val="en-US"/>
              </w:rPr>
              <w:t xml:space="preserve"> </w:t>
            </w:r>
            <w:proofErr w:type="spellStart"/>
            <w:r>
              <w:rPr>
                <w:spacing w:val="-1"/>
                <w:sz w:val="22"/>
                <w:szCs w:val="22"/>
                <w:lang w:val="en-US"/>
              </w:rPr>
              <w:t>psychodiagnostic</w:t>
            </w:r>
            <w:proofErr w:type="spellEnd"/>
            <w:r>
              <w:rPr>
                <w:spacing w:val="-1"/>
                <w:sz w:val="24"/>
                <w:szCs w:val="24"/>
                <w:lang w:val="en-US"/>
              </w:rPr>
              <w:t xml:space="preserve"> </w:t>
            </w:r>
            <w:r>
              <w:rPr>
                <w:spacing w:val="-1"/>
                <w:sz w:val="22"/>
                <w:szCs w:val="22"/>
                <w:lang w:val="en-US"/>
              </w:rPr>
              <w:t xml:space="preserve">assessment </w:t>
            </w:r>
            <w:r>
              <w:rPr>
                <w:sz w:val="22"/>
                <w:szCs w:val="22"/>
                <w:lang w:val="en-US"/>
              </w:rPr>
              <w:t xml:space="preserve">of emotionality, intellectual abilities, personality and </w:t>
            </w:r>
            <w:proofErr w:type="spellStart"/>
            <w:r>
              <w:rPr>
                <w:sz w:val="22"/>
                <w:szCs w:val="22"/>
                <w:lang w:val="en-US"/>
              </w:rPr>
              <w:t>psychopathlogy</w:t>
            </w:r>
            <w:proofErr w:type="spellEnd"/>
            <w:r>
              <w:rPr>
                <w:sz w:val="22"/>
                <w:szCs w:val="22"/>
                <w:lang w:val="en-US"/>
              </w:rPr>
              <w:t xml:space="preserve">, </w:t>
            </w:r>
            <w:proofErr w:type="spellStart"/>
            <w:r>
              <w:rPr>
                <w:sz w:val="22"/>
                <w:szCs w:val="22"/>
                <w:lang w:val="en-US"/>
              </w:rPr>
              <w:t>eg</w:t>
            </w:r>
            <w:proofErr w:type="spellEnd"/>
            <w:r>
              <w:rPr>
                <w:sz w:val="22"/>
                <w:szCs w:val="22"/>
                <w:lang w:val="en-US"/>
              </w:rPr>
              <w:t>, MMPI, Rorschach, WAIS)</w:t>
            </w:r>
          </w:p>
          <w:p w:rsidR="00C60A28" w:rsidRPr="00CC60C3" w:rsidRDefault="00C60A28">
            <w:pPr>
              <w:shd w:val="clear" w:color="auto" w:fill="FFFFFF"/>
              <w:spacing w:line="254" w:lineRule="exact"/>
              <w:ind w:right="58"/>
              <w:rPr>
                <w:lang w:val="en-US"/>
              </w:rPr>
            </w:pPr>
            <w:r w:rsidRPr="00C60A28">
              <w:rPr>
                <w:b/>
                <w:sz w:val="22"/>
                <w:szCs w:val="22"/>
                <w:highlight w:val="cyan"/>
                <w:lang w:val="en-US"/>
              </w:rPr>
              <w:t xml:space="preserve">Testy </w:t>
            </w:r>
            <w:proofErr w:type="spellStart"/>
            <w:r w:rsidRPr="00C60A28">
              <w:rPr>
                <w:b/>
                <w:sz w:val="22"/>
                <w:szCs w:val="22"/>
                <w:highlight w:val="cyan"/>
                <w:lang w:val="en-US"/>
              </w:rPr>
              <w:t>psychologiczne</w:t>
            </w:r>
            <w:proofErr w:type="spellEnd"/>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jc w:val="center"/>
              <w:rPr>
                <w:lang w:val="en-US"/>
              </w:rPr>
            </w:pPr>
            <w:r>
              <w:rPr>
                <w:sz w:val="22"/>
                <w:szCs w:val="22"/>
                <w:lang w:val="en-US"/>
              </w:rPr>
              <w:t>Face-to-face</w:t>
            </w:r>
          </w:p>
          <w:p w:rsidR="00F077CB" w:rsidRPr="00CC60C3" w:rsidRDefault="00F077CB">
            <w:pPr>
              <w:shd w:val="clear" w:color="auto" w:fill="FFFFFF"/>
              <w:spacing w:line="250" w:lineRule="exact"/>
              <w:jc w:val="center"/>
              <w:rPr>
                <w:lang w:val="en-US"/>
              </w:rPr>
            </w:pPr>
            <w:r>
              <w:rPr>
                <w:sz w:val="22"/>
                <w:szCs w:val="22"/>
                <w:lang w:val="en-US"/>
              </w:rPr>
              <w:t>administration;</w:t>
            </w:r>
          </w:p>
          <w:p w:rsidR="00F077CB" w:rsidRPr="00CC60C3" w:rsidRDefault="00F077CB">
            <w:pPr>
              <w:shd w:val="clear" w:color="auto" w:fill="FFFFFF"/>
              <w:spacing w:line="250" w:lineRule="exact"/>
              <w:jc w:val="center"/>
              <w:rPr>
                <w:lang w:val="en-US"/>
              </w:rPr>
            </w:pPr>
            <w:r>
              <w:rPr>
                <w:spacing w:val="-1"/>
                <w:sz w:val="22"/>
                <w:szCs w:val="22"/>
                <w:lang w:val="en-US"/>
              </w:rPr>
              <w:t>interpretation and</w:t>
            </w:r>
          </w:p>
          <w:p w:rsidR="00F077CB" w:rsidRDefault="00F077CB">
            <w:pPr>
              <w:shd w:val="clear" w:color="auto" w:fill="FFFFFF"/>
              <w:spacing w:line="250" w:lineRule="exact"/>
              <w:jc w:val="center"/>
            </w:pPr>
            <w:r>
              <w:rPr>
                <w:sz w:val="22"/>
                <w:szCs w:val="22"/>
                <w:lang w:val="en-US"/>
              </w:rPr>
              <w:t>report writing</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96102</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0" w:lineRule="exact"/>
              <w:ind w:left="254" w:right="182"/>
              <w:rPr>
                <w:spacing w:val="-1"/>
                <w:sz w:val="22"/>
                <w:szCs w:val="22"/>
                <w:lang w:val="en-US"/>
              </w:rPr>
            </w:pPr>
            <w:r>
              <w:rPr>
                <w:sz w:val="22"/>
                <w:szCs w:val="22"/>
                <w:lang w:val="en-US"/>
              </w:rPr>
              <w:t xml:space="preserve">Qualified Health </w:t>
            </w:r>
            <w:r>
              <w:rPr>
                <w:spacing w:val="-1"/>
                <w:sz w:val="22"/>
                <w:szCs w:val="22"/>
                <w:lang w:val="en-US"/>
              </w:rPr>
              <w:t>Care Professional*</w:t>
            </w:r>
          </w:p>
          <w:p w:rsidR="00BE6BF0" w:rsidRPr="00BE6BF0" w:rsidRDefault="00BE6BF0" w:rsidP="00BE6BF0">
            <w:pPr>
              <w:numPr>
                <w:ilvl w:val="0"/>
                <w:numId w:val="7"/>
              </w:numPr>
              <w:shd w:val="clear" w:color="auto" w:fill="FFFFFF"/>
              <w:spacing w:line="250" w:lineRule="exact"/>
              <w:ind w:right="182"/>
              <w:rPr>
                <w:b/>
                <w:bCs/>
                <w:lang w:val="en-US"/>
              </w:rPr>
            </w:pPr>
            <w:r w:rsidRPr="00BE6BF0">
              <w:rPr>
                <w:lang w:val="en-US"/>
              </w:rPr>
              <w:t>Waivered PhD/</w:t>
            </w:r>
            <w:proofErr w:type="spellStart"/>
            <w:r w:rsidRPr="00BE6BF0">
              <w:rPr>
                <w:lang w:val="en-US"/>
              </w:rPr>
              <w:t>PsyD</w:t>
            </w:r>
            <w:proofErr w:type="spellEnd"/>
          </w:p>
          <w:p w:rsidR="00BE6BF0" w:rsidRPr="00BE6BF0" w:rsidRDefault="00BE6BF0" w:rsidP="00BE6BF0">
            <w:pPr>
              <w:numPr>
                <w:ilvl w:val="0"/>
                <w:numId w:val="7"/>
              </w:numPr>
              <w:shd w:val="clear" w:color="auto" w:fill="FFFFFF"/>
              <w:spacing w:line="250" w:lineRule="exact"/>
              <w:ind w:right="182"/>
              <w:rPr>
                <w:b/>
                <w:bCs/>
                <w:lang w:val="en-US"/>
              </w:rPr>
            </w:pPr>
            <w:r w:rsidRPr="00BE6BF0">
              <w:rPr>
                <w:lang w:val="en-US"/>
              </w:rPr>
              <w:t>Doctoral psychology students w/co-signature</w:t>
            </w:r>
          </w:p>
          <w:p w:rsidR="00BE6BF0" w:rsidRPr="00BE6BF0" w:rsidRDefault="00BE6BF0">
            <w:pPr>
              <w:shd w:val="clear" w:color="auto" w:fill="FFFFFF"/>
              <w:spacing w:line="250" w:lineRule="exact"/>
              <w:ind w:left="254" w:right="182"/>
              <w:rPr>
                <w:lang w:val="en-US"/>
              </w:rPr>
            </w:pP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F077CB" w:rsidRPr="001202A2" w:rsidRDefault="001202A2">
            <w:pPr>
              <w:shd w:val="clear" w:color="auto" w:fill="FFFFFF"/>
              <w:jc w:val="center"/>
              <w:rPr>
                <w:sz w:val="24"/>
                <w:szCs w:val="24"/>
              </w:rPr>
            </w:pPr>
            <w:r w:rsidRPr="001202A2">
              <w:rPr>
                <w:sz w:val="24"/>
                <w:szCs w:val="24"/>
                <w:highlight w:val="cyan"/>
              </w:rPr>
              <w:t>Porada psychologiczna diagnostyczna /wykonywana przez stażystę, technika/</w:t>
            </w:r>
          </w:p>
        </w:tc>
      </w:tr>
      <w:tr w:rsidR="00F077CB">
        <w:trPr>
          <w:trHeight w:hRule="exact" w:val="1618"/>
        </w:trPr>
        <w:tc>
          <w:tcPr>
            <w:tcW w:w="596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0" w:lineRule="exact"/>
              <w:ind w:right="58"/>
              <w:rPr>
                <w:sz w:val="22"/>
                <w:szCs w:val="22"/>
                <w:lang w:val="en-US"/>
              </w:rPr>
            </w:pPr>
            <w:r>
              <w:rPr>
                <w:b/>
                <w:bCs/>
                <w:sz w:val="24"/>
                <w:szCs w:val="24"/>
                <w:lang w:val="en-US"/>
              </w:rPr>
              <w:t xml:space="preserve">Psychological Testing </w:t>
            </w:r>
            <w:r>
              <w:rPr>
                <w:spacing w:val="-1"/>
                <w:sz w:val="22"/>
                <w:szCs w:val="22"/>
                <w:lang w:val="en-US"/>
              </w:rPr>
              <w:t>(includes</w:t>
            </w:r>
            <w:r>
              <w:rPr>
                <w:spacing w:val="-1"/>
                <w:sz w:val="24"/>
                <w:szCs w:val="24"/>
                <w:lang w:val="en-US"/>
              </w:rPr>
              <w:t xml:space="preserve"> </w:t>
            </w:r>
            <w:proofErr w:type="spellStart"/>
            <w:r>
              <w:rPr>
                <w:spacing w:val="-1"/>
                <w:sz w:val="22"/>
                <w:szCs w:val="22"/>
                <w:lang w:val="en-US"/>
              </w:rPr>
              <w:t>psychodiagnostic</w:t>
            </w:r>
            <w:proofErr w:type="spellEnd"/>
            <w:r>
              <w:rPr>
                <w:spacing w:val="-1"/>
                <w:sz w:val="24"/>
                <w:szCs w:val="24"/>
                <w:lang w:val="en-US"/>
              </w:rPr>
              <w:t xml:space="preserve"> </w:t>
            </w:r>
            <w:r>
              <w:rPr>
                <w:spacing w:val="-1"/>
                <w:sz w:val="22"/>
                <w:szCs w:val="22"/>
                <w:lang w:val="en-US"/>
              </w:rPr>
              <w:t xml:space="preserve">assessment </w:t>
            </w:r>
            <w:r>
              <w:rPr>
                <w:sz w:val="22"/>
                <w:szCs w:val="22"/>
                <w:lang w:val="en-US"/>
              </w:rPr>
              <w:t>of emotionality, intellectual abilities, personality and psychopathology)</w:t>
            </w:r>
          </w:p>
          <w:p w:rsidR="00C60A28" w:rsidRPr="00BE6BF0" w:rsidRDefault="00C60A28">
            <w:pPr>
              <w:shd w:val="clear" w:color="auto" w:fill="FFFFFF"/>
              <w:spacing w:line="250" w:lineRule="exact"/>
              <w:ind w:right="58"/>
              <w:rPr>
                <w:b/>
              </w:rPr>
            </w:pPr>
            <w:r w:rsidRPr="00BE6BF0">
              <w:rPr>
                <w:b/>
                <w:sz w:val="22"/>
                <w:szCs w:val="22"/>
                <w:highlight w:val="cyan"/>
              </w:rPr>
              <w:t>Testy psychologiczne</w:t>
            </w:r>
            <w:r w:rsidR="00BE6BF0" w:rsidRPr="00BE6BF0">
              <w:rPr>
                <w:b/>
                <w:sz w:val="22"/>
                <w:szCs w:val="22"/>
              </w:rPr>
              <w:t xml:space="preserve"> /wykonane przy użyciu komputera/</w:t>
            </w: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F077CB" w:rsidRPr="00BE6BF0" w:rsidRDefault="00F077CB">
            <w:pPr>
              <w:shd w:val="clear" w:color="auto" w:fill="FFFFFF"/>
              <w:spacing w:line="250" w:lineRule="exact"/>
              <w:jc w:val="center"/>
              <w:rPr>
                <w:highlight w:val="yellow"/>
                <w:lang w:val="en-US"/>
              </w:rPr>
            </w:pPr>
            <w:r w:rsidRPr="00BE6BF0">
              <w:rPr>
                <w:spacing w:val="-1"/>
                <w:sz w:val="22"/>
                <w:szCs w:val="22"/>
                <w:highlight w:val="yellow"/>
                <w:lang w:val="en-US"/>
              </w:rPr>
              <w:t>Administration by</w:t>
            </w:r>
          </w:p>
          <w:p w:rsidR="00F077CB" w:rsidRPr="00CC60C3" w:rsidRDefault="00F077CB">
            <w:pPr>
              <w:shd w:val="clear" w:color="auto" w:fill="FFFFFF"/>
              <w:spacing w:line="250" w:lineRule="exact"/>
              <w:jc w:val="center"/>
              <w:rPr>
                <w:lang w:val="en-US"/>
              </w:rPr>
            </w:pPr>
            <w:r w:rsidRPr="00BE6BF0">
              <w:rPr>
                <w:sz w:val="22"/>
                <w:szCs w:val="22"/>
                <w:highlight w:val="yellow"/>
                <w:lang w:val="en-US"/>
              </w:rPr>
              <w:t>computer;</w:t>
            </w:r>
          </w:p>
          <w:p w:rsidR="00F077CB" w:rsidRPr="00CC60C3" w:rsidRDefault="00F077CB">
            <w:pPr>
              <w:shd w:val="clear" w:color="auto" w:fill="FFFFFF"/>
              <w:spacing w:line="250" w:lineRule="exact"/>
              <w:jc w:val="center"/>
              <w:rPr>
                <w:lang w:val="en-US"/>
              </w:rPr>
            </w:pPr>
            <w:r>
              <w:rPr>
                <w:sz w:val="22"/>
                <w:szCs w:val="22"/>
                <w:lang w:val="en-US"/>
              </w:rPr>
              <w:t>interpretation and</w:t>
            </w:r>
          </w:p>
          <w:p w:rsidR="00F077CB" w:rsidRPr="00CC60C3" w:rsidRDefault="00F077CB">
            <w:pPr>
              <w:shd w:val="clear" w:color="auto" w:fill="FFFFFF"/>
              <w:spacing w:line="250" w:lineRule="exact"/>
              <w:jc w:val="center"/>
              <w:rPr>
                <w:lang w:val="en-US"/>
              </w:rPr>
            </w:pPr>
            <w:r>
              <w:rPr>
                <w:sz w:val="22"/>
                <w:szCs w:val="22"/>
                <w:lang w:val="en-US"/>
              </w:rPr>
              <w:t>report writing</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96103</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254" w:right="182"/>
              <w:rPr>
                <w:spacing w:val="-1"/>
                <w:sz w:val="22"/>
                <w:szCs w:val="22"/>
                <w:lang w:val="en-US"/>
              </w:rPr>
            </w:pPr>
            <w:r>
              <w:rPr>
                <w:sz w:val="22"/>
                <w:szCs w:val="22"/>
                <w:lang w:val="en-US"/>
              </w:rPr>
              <w:t xml:space="preserve">Qualified Health </w:t>
            </w:r>
            <w:r>
              <w:rPr>
                <w:spacing w:val="-1"/>
                <w:sz w:val="22"/>
                <w:szCs w:val="22"/>
                <w:lang w:val="en-US"/>
              </w:rPr>
              <w:t>Care Professional*</w:t>
            </w:r>
          </w:p>
          <w:p w:rsidR="00BE6BF0" w:rsidRPr="00BE6BF0" w:rsidRDefault="00BE6BF0" w:rsidP="00BE6BF0">
            <w:pPr>
              <w:numPr>
                <w:ilvl w:val="0"/>
                <w:numId w:val="7"/>
              </w:numPr>
              <w:shd w:val="clear" w:color="auto" w:fill="FFFFFF"/>
              <w:spacing w:line="250" w:lineRule="exact"/>
              <w:ind w:right="182"/>
              <w:rPr>
                <w:b/>
                <w:bCs/>
                <w:lang w:val="en-US"/>
              </w:rPr>
            </w:pPr>
            <w:r w:rsidRPr="00BE6BF0">
              <w:rPr>
                <w:lang w:val="en-US"/>
              </w:rPr>
              <w:t>Waivered PhD/</w:t>
            </w:r>
            <w:proofErr w:type="spellStart"/>
            <w:r w:rsidRPr="00BE6BF0">
              <w:rPr>
                <w:lang w:val="en-US"/>
              </w:rPr>
              <w:t>PsyD</w:t>
            </w:r>
            <w:proofErr w:type="spellEnd"/>
          </w:p>
          <w:p w:rsidR="00BE6BF0" w:rsidRPr="00BE6BF0" w:rsidRDefault="00BE6BF0" w:rsidP="00BE6BF0">
            <w:pPr>
              <w:numPr>
                <w:ilvl w:val="0"/>
                <w:numId w:val="7"/>
              </w:numPr>
              <w:shd w:val="clear" w:color="auto" w:fill="FFFFFF"/>
              <w:spacing w:line="250" w:lineRule="exact"/>
              <w:ind w:right="182"/>
              <w:rPr>
                <w:b/>
                <w:bCs/>
                <w:lang w:val="en-US"/>
              </w:rPr>
            </w:pPr>
            <w:r w:rsidRPr="00BE6BF0">
              <w:rPr>
                <w:lang w:val="en-US"/>
              </w:rPr>
              <w:t>Doctoral psychology students w/co-signature</w:t>
            </w:r>
          </w:p>
          <w:p w:rsidR="00BE6BF0" w:rsidRPr="00BE6BF0" w:rsidRDefault="00BE6BF0">
            <w:pPr>
              <w:shd w:val="clear" w:color="auto" w:fill="FFFFFF"/>
              <w:spacing w:line="254" w:lineRule="exact"/>
              <w:ind w:left="254" w:right="182"/>
              <w:rPr>
                <w:lang w:val="en-US"/>
              </w:rPr>
            </w:pP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F077CB" w:rsidRPr="001202A2" w:rsidRDefault="001202A2">
            <w:pPr>
              <w:shd w:val="clear" w:color="auto" w:fill="FFFFFF"/>
              <w:jc w:val="center"/>
              <w:rPr>
                <w:sz w:val="24"/>
                <w:szCs w:val="24"/>
              </w:rPr>
            </w:pPr>
            <w:r w:rsidRPr="001202A2">
              <w:rPr>
                <w:sz w:val="24"/>
                <w:szCs w:val="24"/>
                <w:highlight w:val="cyan"/>
              </w:rPr>
              <w:t>Badanie psychologiczne wykonywane przy użyciu komputera</w:t>
            </w:r>
          </w:p>
        </w:tc>
      </w:tr>
    </w:tbl>
    <w:p w:rsidR="00F077CB" w:rsidRPr="00CC60C3" w:rsidRDefault="00F077CB">
      <w:pPr>
        <w:shd w:val="clear" w:color="auto" w:fill="FFFFFF"/>
        <w:ind w:left="446"/>
        <w:rPr>
          <w:lang w:val="en-US"/>
        </w:rPr>
      </w:pPr>
      <w:r>
        <w:rPr>
          <w:spacing w:val="-1"/>
          <w:lang w:val="en-US"/>
        </w:rPr>
        <w:t>*For LACDMH, a Qualified Health Care Professional includes:</w:t>
      </w:r>
    </w:p>
    <w:p w:rsidR="00F077CB" w:rsidRDefault="00F077CB" w:rsidP="00CC60C3">
      <w:pPr>
        <w:numPr>
          <w:ilvl w:val="0"/>
          <w:numId w:val="7"/>
        </w:numPr>
        <w:shd w:val="clear" w:color="auto" w:fill="FFFFFF"/>
        <w:tabs>
          <w:tab w:val="left" w:pos="1085"/>
        </w:tabs>
        <w:spacing w:before="19"/>
        <w:ind w:left="734"/>
        <w:rPr>
          <w:rFonts w:eastAsia="Times New Roman"/>
          <w:b/>
          <w:bCs/>
          <w:lang w:val="en-US"/>
        </w:rPr>
      </w:pPr>
      <w:r>
        <w:rPr>
          <w:rFonts w:eastAsia="Times New Roman"/>
          <w:spacing w:val="-1"/>
          <w:lang w:val="en-US"/>
        </w:rPr>
        <w:t>Waivered PhD/</w:t>
      </w:r>
      <w:proofErr w:type="spellStart"/>
      <w:r>
        <w:rPr>
          <w:rFonts w:eastAsia="Times New Roman"/>
          <w:spacing w:val="-1"/>
          <w:lang w:val="en-US"/>
        </w:rPr>
        <w:t>PsyD</w:t>
      </w:r>
      <w:proofErr w:type="spellEnd"/>
    </w:p>
    <w:p w:rsidR="00F077CB" w:rsidRDefault="00F077CB" w:rsidP="00CC60C3">
      <w:pPr>
        <w:numPr>
          <w:ilvl w:val="0"/>
          <w:numId w:val="7"/>
        </w:numPr>
        <w:shd w:val="clear" w:color="auto" w:fill="FFFFFF"/>
        <w:tabs>
          <w:tab w:val="left" w:pos="1085"/>
        </w:tabs>
        <w:spacing w:before="14"/>
        <w:ind w:left="734"/>
        <w:rPr>
          <w:rFonts w:eastAsia="Times New Roman"/>
          <w:b/>
          <w:bCs/>
          <w:lang w:val="en-US"/>
        </w:rPr>
      </w:pPr>
      <w:r>
        <w:rPr>
          <w:rFonts w:eastAsia="Times New Roman"/>
          <w:lang w:val="en-US"/>
        </w:rPr>
        <w:t>Doctoral psychology students w/co-signature</w:t>
      </w:r>
    </w:p>
    <w:p w:rsidR="00F077CB" w:rsidRDefault="00F077CB">
      <w:pPr>
        <w:shd w:val="clear" w:color="auto" w:fill="FFFFFF"/>
        <w:spacing w:before="226" w:line="235" w:lineRule="exact"/>
        <w:ind w:left="192"/>
      </w:pPr>
      <w:r>
        <w:rPr>
          <w:b/>
          <w:bCs/>
          <w:spacing w:val="-4"/>
          <w:u w:val="single"/>
          <w:lang w:val="en-US"/>
        </w:rPr>
        <w:t>Notes:</w:t>
      </w:r>
    </w:p>
    <w:p w:rsidR="00F077CB" w:rsidRDefault="00F077CB" w:rsidP="00CC60C3">
      <w:pPr>
        <w:numPr>
          <w:ilvl w:val="0"/>
          <w:numId w:val="2"/>
        </w:numPr>
        <w:shd w:val="clear" w:color="auto" w:fill="FFFFFF"/>
        <w:tabs>
          <w:tab w:val="left" w:pos="547"/>
        </w:tabs>
        <w:spacing w:line="235" w:lineRule="exact"/>
        <w:ind w:left="197"/>
        <w:rPr>
          <w:rFonts w:eastAsia="Times New Roman"/>
          <w:b/>
          <w:bCs/>
          <w:lang w:val="en-US"/>
        </w:rPr>
      </w:pPr>
      <w:r>
        <w:rPr>
          <w:rFonts w:eastAsia="Times New Roman"/>
          <w:lang w:val="en-US"/>
        </w:rPr>
        <w:t xml:space="preserve">Providers must document and submit a claim for the </w:t>
      </w:r>
      <w:r w:rsidRPr="00BE6BF0">
        <w:rPr>
          <w:rFonts w:eastAsia="Times New Roman"/>
          <w:highlight w:val="yellow"/>
          <w:lang w:val="en-US"/>
        </w:rPr>
        <w:t>administration of tests on the day of the administration indicating which tests were administered.</w:t>
      </w:r>
    </w:p>
    <w:p w:rsidR="00F077CB" w:rsidRDefault="00F077CB" w:rsidP="00CC60C3">
      <w:pPr>
        <w:numPr>
          <w:ilvl w:val="0"/>
          <w:numId w:val="2"/>
        </w:numPr>
        <w:shd w:val="clear" w:color="auto" w:fill="FFFFFF"/>
        <w:tabs>
          <w:tab w:val="left" w:pos="547"/>
        </w:tabs>
        <w:spacing w:before="5" w:line="235" w:lineRule="exact"/>
        <w:ind w:left="547" w:right="384" w:hanging="350"/>
        <w:rPr>
          <w:rFonts w:eastAsia="Times New Roman"/>
          <w:b/>
          <w:bCs/>
          <w:lang w:val="en-US"/>
        </w:rPr>
      </w:pPr>
      <w:r>
        <w:rPr>
          <w:rFonts w:eastAsia="Times New Roman"/>
          <w:spacing w:val="-1"/>
          <w:lang w:val="en-US"/>
        </w:rPr>
        <w:t xml:space="preserve">Interpretation and report writing must be completed in accord with documentation timelines in 401.03 by the same person as testing.   The note should document tests </w:t>
      </w:r>
      <w:r>
        <w:rPr>
          <w:rFonts w:eastAsia="Times New Roman"/>
          <w:lang w:val="en-US"/>
        </w:rPr>
        <w:t>administered, interpretation, and writing of the report; the interpretation and report writing time should be “Other” time.</w:t>
      </w:r>
    </w:p>
    <w:p w:rsidR="00F077CB" w:rsidRDefault="00F077CB" w:rsidP="00CC60C3">
      <w:pPr>
        <w:numPr>
          <w:ilvl w:val="0"/>
          <w:numId w:val="2"/>
        </w:numPr>
        <w:shd w:val="clear" w:color="auto" w:fill="FFFFFF"/>
        <w:tabs>
          <w:tab w:val="left" w:pos="547"/>
        </w:tabs>
        <w:spacing w:before="5" w:line="235" w:lineRule="exact"/>
        <w:ind w:left="547" w:hanging="350"/>
        <w:rPr>
          <w:rFonts w:eastAsia="Times New Roman"/>
          <w:b/>
          <w:bCs/>
          <w:lang w:val="en-US"/>
        </w:rPr>
      </w:pPr>
      <w:r>
        <w:rPr>
          <w:rFonts w:eastAsia="Times New Roman"/>
          <w:lang w:val="en-US"/>
        </w:rPr>
        <w:t xml:space="preserve">When interpretation and report writing are completed on another day, a separate note for that activity should be documented with no face-to-face time and referencing the </w:t>
      </w:r>
      <w:r>
        <w:rPr>
          <w:rFonts w:eastAsia="Times New Roman"/>
          <w:spacing w:val="-1"/>
          <w:lang w:val="en-US"/>
        </w:rPr>
        <w:t xml:space="preserve">report filed in the clinical record. When testing and interpretation and report writing are done by different staff categories (one by licensed and the other by Qualified Health </w:t>
      </w:r>
      <w:r>
        <w:rPr>
          <w:rFonts w:eastAsia="Times New Roman"/>
          <w:lang w:val="en-US"/>
        </w:rPr>
        <w:t>Professional) each staff should document their activities and time independently.</w:t>
      </w:r>
    </w:p>
    <w:p w:rsidR="00F077CB" w:rsidRDefault="00F077CB" w:rsidP="00CC60C3">
      <w:pPr>
        <w:numPr>
          <w:ilvl w:val="0"/>
          <w:numId w:val="2"/>
        </w:numPr>
        <w:shd w:val="clear" w:color="auto" w:fill="FFFFFF"/>
        <w:tabs>
          <w:tab w:val="left" w:pos="547"/>
        </w:tabs>
        <w:spacing w:line="235" w:lineRule="exact"/>
        <w:ind w:left="197"/>
        <w:rPr>
          <w:rFonts w:eastAsia="Times New Roman"/>
          <w:b/>
          <w:bCs/>
          <w:lang w:val="en-US"/>
        </w:rPr>
      </w:pPr>
      <w:r>
        <w:rPr>
          <w:rFonts w:eastAsia="Times New Roman"/>
          <w:spacing w:val="-1"/>
          <w:lang w:val="en-US"/>
        </w:rPr>
        <w:t>Scoring time is NOT reimbursable.</w:t>
      </w:r>
    </w:p>
    <w:p w:rsidR="00F077CB" w:rsidRDefault="00F077CB" w:rsidP="00CC60C3">
      <w:pPr>
        <w:numPr>
          <w:ilvl w:val="0"/>
          <w:numId w:val="2"/>
        </w:numPr>
        <w:shd w:val="clear" w:color="auto" w:fill="FFFFFF"/>
        <w:tabs>
          <w:tab w:val="left" w:pos="547"/>
        </w:tabs>
        <w:spacing w:before="5" w:line="235" w:lineRule="exact"/>
        <w:ind w:left="197"/>
        <w:rPr>
          <w:rFonts w:eastAsia="Times New Roman"/>
          <w:b/>
          <w:bCs/>
          <w:lang w:val="en-US"/>
        </w:rPr>
      </w:pPr>
      <w:r>
        <w:rPr>
          <w:rFonts w:eastAsia="Times New Roman"/>
          <w:lang w:val="en-US"/>
        </w:rPr>
        <w:t xml:space="preserve">For children, referrals are made to clarify </w:t>
      </w:r>
      <w:proofErr w:type="spellStart"/>
      <w:r>
        <w:rPr>
          <w:rFonts w:eastAsia="Times New Roman"/>
          <w:lang w:val="en-US"/>
        </w:rPr>
        <w:t>symptomology</w:t>
      </w:r>
      <w:proofErr w:type="spellEnd"/>
      <w:r>
        <w:rPr>
          <w:rFonts w:eastAsia="Times New Roman"/>
          <w:lang w:val="en-US"/>
        </w:rPr>
        <w:t>, rule out diagnoses and help differentiate emotional from learning disabilities.</w:t>
      </w:r>
    </w:p>
    <w:p w:rsidR="00F077CB" w:rsidRDefault="00F077CB" w:rsidP="00CC60C3">
      <w:pPr>
        <w:numPr>
          <w:ilvl w:val="0"/>
          <w:numId w:val="2"/>
        </w:numPr>
        <w:shd w:val="clear" w:color="auto" w:fill="FFFFFF"/>
        <w:tabs>
          <w:tab w:val="left" w:pos="547"/>
        </w:tabs>
        <w:spacing w:before="5" w:line="235" w:lineRule="exact"/>
        <w:ind w:left="197"/>
        <w:rPr>
          <w:rFonts w:eastAsia="Times New Roman"/>
          <w:b/>
          <w:bCs/>
          <w:lang w:val="en-US"/>
        </w:rPr>
      </w:pPr>
      <w:r>
        <w:rPr>
          <w:rFonts w:eastAsia="Times New Roman"/>
          <w:spacing w:val="-1"/>
          <w:lang w:val="en-US"/>
        </w:rPr>
        <w:t>These services are reported as SFC 34.</w:t>
      </w:r>
    </w:p>
    <w:p w:rsidR="00F077CB" w:rsidRPr="00CC60C3" w:rsidRDefault="00F077CB">
      <w:pPr>
        <w:shd w:val="clear" w:color="auto" w:fill="FFFFFF"/>
        <w:spacing w:before="763"/>
        <w:ind w:left="6922"/>
        <w:rPr>
          <w:lang w:val="en-US"/>
        </w:rPr>
      </w:pPr>
      <w:r>
        <w:rPr>
          <w:sz w:val="22"/>
          <w:szCs w:val="22"/>
          <w:lang w:val="en-US"/>
        </w:rPr>
        <w:t>17</w:t>
      </w:r>
    </w:p>
    <w:p w:rsidR="00F077CB" w:rsidRPr="00CC60C3" w:rsidRDefault="00F077CB">
      <w:pPr>
        <w:shd w:val="clear" w:color="auto" w:fill="FFFFFF"/>
        <w:spacing w:before="763"/>
        <w:ind w:left="6922"/>
        <w:rPr>
          <w:lang w:val="en-US"/>
        </w:rPr>
        <w:sectPr w:rsidR="00F077CB" w:rsidRPr="00CC60C3">
          <w:pgSz w:w="17276"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594" w:right="4546"/>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269"/>
        <w:ind w:left="696"/>
        <w:rPr>
          <w:lang w:val="en-US"/>
        </w:rPr>
      </w:pPr>
      <w:r>
        <w:rPr>
          <w:b/>
          <w:bCs/>
          <w:smallCaps/>
          <w:spacing w:val="-1"/>
          <w:sz w:val="32"/>
          <w:szCs w:val="32"/>
          <w:u w:val="single"/>
          <w:lang w:val="en-US"/>
        </w:rPr>
        <w:t xml:space="preserve">Psychological Testing </w:t>
      </w:r>
      <w:r>
        <w:rPr>
          <w:rFonts w:eastAsia="Times New Roman"/>
          <w:b/>
          <w:bCs/>
          <w:spacing w:val="-1"/>
          <w:sz w:val="32"/>
          <w:szCs w:val="32"/>
          <w:u w:val="single"/>
          <w:lang w:val="en-US"/>
        </w:rPr>
        <w:t xml:space="preserve">– </w:t>
      </w:r>
      <w:r>
        <w:rPr>
          <w:rFonts w:eastAsia="Times New Roman"/>
          <w:b/>
          <w:bCs/>
          <w:smallCaps/>
          <w:spacing w:val="-1"/>
          <w:sz w:val="32"/>
          <w:szCs w:val="32"/>
          <w:u w:val="single"/>
          <w:lang w:val="en-US"/>
        </w:rPr>
        <w:t>SD</w:t>
      </w:r>
      <w:r>
        <w:rPr>
          <w:rFonts w:eastAsia="Times New Roman"/>
          <w:b/>
          <w:bCs/>
          <w:spacing w:val="-1"/>
          <w:sz w:val="32"/>
          <w:szCs w:val="32"/>
          <w:u w:val="single"/>
          <w:lang w:val="en-US"/>
        </w:rPr>
        <w:t>/</w:t>
      </w:r>
      <w:r>
        <w:rPr>
          <w:rFonts w:eastAsia="Times New Roman"/>
          <w:b/>
          <w:bCs/>
          <w:smallCaps/>
          <w:spacing w:val="-1"/>
          <w:sz w:val="32"/>
          <w:szCs w:val="32"/>
          <w:u w:val="single"/>
          <w:lang w:val="en-US"/>
        </w:rPr>
        <w:t xml:space="preserve">MC </w:t>
      </w:r>
      <w:r>
        <w:rPr>
          <w:rFonts w:eastAsia="Times New Roman"/>
          <w:b/>
          <w:bCs/>
          <w:spacing w:val="-1"/>
          <w:sz w:val="32"/>
          <w:szCs w:val="32"/>
          <w:u w:val="single"/>
          <w:lang w:val="en-US"/>
        </w:rPr>
        <w:t xml:space="preserve">&amp; </w:t>
      </w:r>
      <w:r>
        <w:rPr>
          <w:rFonts w:eastAsia="Times New Roman"/>
          <w:b/>
          <w:bCs/>
          <w:smallCaps/>
          <w:spacing w:val="-1"/>
          <w:sz w:val="32"/>
          <w:szCs w:val="32"/>
          <w:u w:val="single"/>
          <w:lang w:val="en-US"/>
        </w:rPr>
        <w:t xml:space="preserve">Network Psychologists </w:t>
      </w:r>
      <w:r>
        <w:rPr>
          <w:rFonts w:eastAsia="Times New Roman"/>
          <w:b/>
          <w:bCs/>
          <w:spacing w:val="-1"/>
          <w:sz w:val="32"/>
          <w:szCs w:val="32"/>
          <w:u w:val="single"/>
          <w:lang w:val="en-US"/>
        </w:rPr>
        <w:t xml:space="preserve">&amp; </w:t>
      </w:r>
      <w:r>
        <w:rPr>
          <w:rFonts w:eastAsia="Times New Roman"/>
          <w:b/>
          <w:bCs/>
          <w:smallCaps/>
          <w:spacing w:val="-1"/>
          <w:sz w:val="32"/>
          <w:szCs w:val="32"/>
          <w:u w:val="single"/>
          <w:lang w:val="en-US"/>
        </w:rPr>
        <w:t xml:space="preserve">Physicians </w:t>
      </w:r>
      <w:r>
        <w:rPr>
          <w:rFonts w:eastAsia="Times New Roman"/>
          <w:b/>
          <w:bCs/>
          <w:spacing w:val="-1"/>
          <w:sz w:val="32"/>
          <w:szCs w:val="32"/>
          <w:u w:val="single"/>
          <w:lang w:val="en-US"/>
        </w:rPr>
        <w:t>(</w:t>
      </w:r>
      <w:r>
        <w:rPr>
          <w:rFonts w:eastAsia="Times New Roman"/>
          <w:b/>
          <w:bCs/>
          <w:smallCaps/>
          <w:spacing w:val="-1"/>
          <w:sz w:val="32"/>
          <w:szCs w:val="32"/>
          <w:u w:val="single"/>
          <w:lang w:val="en-US"/>
        </w:rPr>
        <w:t xml:space="preserve">mode </w:t>
      </w:r>
      <w:r>
        <w:rPr>
          <w:rFonts w:eastAsia="Times New Roman"/>
          <w:b/>
          <w:bCs/>
          <w:spacing w:val="-1"/>
          <w:sz w:val="32"/>
          <w:szCs w:val="32"/>
          <w:u w:val="single"/>
          <w:lang w:val="en-US"/>
        </w:rPr>
        <w:t>15</w:t>
      </w:r>
    </w:p>
    <w:p w:rsidR="00F077CB" w:rsidRPr="00CC60C3" w:rsidRDefault="00F077CB">
      <w:pPr>
        <w:shd w:val="clear" w:color="auto" w:fill="FFFFFF"/>
        <w:ind w:left="5"/>
        <w:jc w:val="center"/>
        <w:rPr>
          <w:lang w:val="en-US"/>
        </w:rPr>
      </w:pPr>
      <w:r>
        <w:rPr>
          <w:i/>
          <w:iCs/>
          <w:sz w:val="22"/>
          <w:szCs w:val="22"/>
          <w:lang w:val="en-US"/>
        </w:rPr>
        <w:t xml:space="preserve">All psychological testing performed by Network Providers and claimed to </w:t>
      </w:r>
      <w:proofErr w:type="spellStart"/>
      <w:r>
        <w:rPr>
          <w:i/>
          <w:iCs/>
          <w:sz w:val="22"/>
          <w:szCs w:val="22"/>
          <w:lang w:val="en-US"/>
        </w:rPr>
        <w:t>Medi</w:t>
      </w:r>
      <w:proofErr w:type="spellEnd"/>
      <w:r>
        <w:rPr>
          <w:i/>
          <w:iCs/>
          <w:sz w:val="22"/>
          <w:szCs w:val="22"/>
          <w:lang w:val="en-US"/>
        </w:rPr>
        <w:t>-Cal must have prior authorization.</w:t>
      </w:r>
    </w:p>
    <w:p w:rsidR="00F077CB" w:rsidRPr="00CC60C3" w:rsidRDefault="00F077CB">
      <w:pPr>
        <w:spacing w:after="298" w:line="1" w:lineRule="exact"/>
        <w:rPr>
          <w:sz w:val="2"/>
          <w:szCs w:val="2"/>
          <w:lang w:val="en-US"/>
        </w:rPr>
      </w:pPr>
    </w:p>
    <w:tbl>
      <w:tblPr>
        <w:tblW w:w="0" w:type="auto"/>
        <w:tblInd w:w="40" w:type="dxa"/>
        <w:tblLayout w:type="fixed"/>
        <w:tblCellMar>
          <w:left w:w="40" w:type="dxa"/>
          <w:right w:w="40" w:type="dxa"/>
        </w:tblCellMar>
        <w:tblLook w:val="0000"/>
      </w:tblPr>
      <w:tblGrid>
        <w:gridCol w:w="5880"/>
        <w:gridCol w:w="2789"/>
        <w:gridCol w:w="984"/>
        <w:gridCol w:w="2165"/>
        <w:gridCol w:w="2141"/>
      </w:tblGrid>
      <w:tr w:rsidR="00F077CB" w:rsidRPr="00B54886">
        <w:trPr>
          <w:trHeight w:hRule="exact" w:val="773"/>
        </w:trPr>
        <w:tc>
          <w:tcPr>
            <w:tcW w:w="8669" w:type="dxa"/>
            <w:gridSpan w:val="2"/>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Service</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Code</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jc w:val="center"/>
              <w:rPr>
                <w:lang w:val="en-US"/>
              </w:rPr>
            </w:pPr>
            <w:r>
              <w:rPr>
                <w:b/>
                <w:bCs/>
                <w:sz w:val="22"/>
                <w:szCs w:val="22"/>
                <w:lang w:val="en-US"/>
              </w:rPr>
              <w:t>SD/MC</w:t>
            </w:r>
          </w:p>
          <w:p w:rsidR="00F077CB" w:rsidRPr="00CC60C3" w:rsidRDefault="00F077CB">
            <w:pPr>
              <w:shd w:val="clear" w:color="auto" w:fill="FFFFFF"/>
              <w:spacing w:line="250" w:lineRule="exact"/>
              <w:jc w:val="center"/>
              <w:rPr>
                <w:lang w:val="en-US"/>
              </w:rPr>
            </w:pPr>
            <w:r>
              <w:rPr>
                <w:b/>
                <w:bCs/>
                <w:sz w:val="22"/>
                <w:szCs w:val="22"/>
                <w:lang w:val="en-US"/>
              </w:rPr>
              <w:t>Allowable</w:t>
            </w:r>
          </w:p>
          <w:p w:rsidR="00F077CB" w:rsidRPr="00CC60C3" w:rsidRDefault="00F077CB">
            <w:pPr>
              <w:shd w:val="clear" w:color="auto" w:fill="FFFFFF"/>
              <w:spacing w:line="250" w:lineRule="exact"/>
              <w:jc w:val="center"/>
              <w:rPr>
                <w:lang w:val="en-US"/>
              </w:rPr>
            </w:pPr>
            <w:r>
              <w:rPr>
                <w:b/>
                <w:bCs/>
                <w:sz w:val="22"/>
                <w:szCs w:val="22"/>
                <w:lang w:val="en-US"/>
              </w:rPr>
              <w:t>Discipline(s)</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1202A2">
            <w:pPr>
              <w:shd w:val="clear" w:color="auto" w:fill="FFFFFF"/>
              <w:spacing w:line="250" w:lineRule="exact"/>
              <w:ind w:left="331" w:right="336"/>
              <w:jc w:val="center"/>
              <w:rPr>
                <w:lang w:val="en-US"/>
              </w:rPr>
            </w:pPr>
            <w:r>
              <w:rPr>
                <w:lang w:val="en-US"/>
              </w:rPr>
              <w:t>POLSKA</w:t>
            </w:r>
          </w:p>
        </w:tc>
      </w:tr>
      <w:tr w:rsidR="00F077CB">
        <w:trPr>
          <w:trHeight w:hRule="exact" w:val="974"/>
        </w:trPr>
        <w:tc>
          <w:tcPr>
            <w:tcW w:w="5880" w:type="dxa"/>
            <w:tcBorders>
              <w:top w:val="single" w:sz="6" w:space="0" w:color="auto"/>
              <w:left w:val="single" w:sz="6" w:space="0" w:color="auto"/>
              <w:bottom w:val="single" w:sz="6" w:space="0" w:color="auto"/>
              <w:right w:val="single" w:sz="6" w:space="0" w:color="auto"/>
            </w:tcBorders>
            <w:shd w:val="clear" w:color="auto" w:fill="FFFFFF"/>
          </w:tcPr>
          <w:p w:rsidR="00BE6BF0" w:rsidRPr="00BE6BF0" w:rsidRDefault="00F077CB">
            <w:pPr>
              <w:shd w:val="clear" w:color="auto" w:fill="FFFFFF"/>
              <w:spacing w:line="254" w:lineRule="exact"/>
              <w:ind w:right="163"/>
              <w:rPr>
                <w:sz w:val="22"/>
                <w:szCs w:val="22"/>
                <w:lang w:val="en-US"/>
              </w:rPr>
            </w:pPr>
            <w:r>
              <w:rPr>
                <w:b/>
                <w:bCs/>
                <w:spacing w:val="-1"/>
                <w:sz w:val="22"/>
                <w:szCs w:val="22"/>
                <w:lang w:val="en-US"/>
              </w:rPr>
              <w:t xml:space="preserve">Assessment of Aphasia </w:t>
            </w:r>
            <w:r>
              <w:rPr>
                <w:spacing w:val="-1"/>
                <w:sz w:val="22"/>
                <w:szCs w:val="22"/>
                <w:lang w:val="en-US"/>
              </w:rPr>
              <w:t xml:space="preserve">(includes assessment of emotionality, </w:t>
            </w:r>
            <w:r>
              <w:rPr>
                <w:sz w:val="22"/>
                <w:szCs w:val="22"/>
                <w:lang w:val="en-US"/>
              </w:rPr>
              <w:t xml:space="preserve">intellectual abilities, personality and psychopathology, </w:t>
            </w:r>
            <w:proofErr w:type="spellStart"/>
            <w:r>
              <w:rPr>
                <w:sz w:val="22"/>
                <w:szCs w:val="22"/>
                <w:lang w:val="en-US"/>
              </w:rPr>
              <w:t>eg</w:t>
            </w:r>
            <w:proofErr w:type="spellEnd"/>
            <w:r>
              <w:rPr>
                <w:sz w:val="22"/>
                <w:szCs w:val="22"/>
                <w:lang w:val="en-US"/>
              </w:rPr>
              <w:t>, MMPI)</w:t>
            </w:r>
            <w:r w:rsidR="00BE6BF0">
              <w:rPr>
                <w:sz w:val="22"/>
                <w:szCs w:val="22"/>
                <w:lang w:val="en-US"/>
              </w:rPr>
              <w:t xml:space="preserve"> </w:t>
            </w:r>
            <w:proofErr w:type="spellStart"/>
            <w:r w:rsidR="00BE6BF0" w:rsidRPr="00BE6BF0">
              <w:rPr>
                <w:sz w:val="22"/>
                <w:szCs w:val="22"/>
                <w:highlight w:val="cyan"/>
                <w:lang w:val="en-US"/>
              </w:rPr>
              <w:t>Diagnoza</w:t>
            </w:r>
            <w:proofErr w:type="spellEnd"/>
            <w:r w:rsidR="00BE6BF0" w:rsidRPr="00BE6BF0">
              <w:rPr>
                <w:sz w:val="22"/>
                <w:szCs w:val="22"/>
                <w:highlight w:val="cyan"/>
                <w:lang w:val="en-US"/>
              </w:rPr>
              <w:t xml:space="preserve"> </w:t>
            </w:r>
            <w:proofErr w:type="spellStart"/>
            <w:r w:rsidR="00BE6BF0" w:rsidRPr="00BE6BF0">
              <w:rPr>
                <w:sz w:val="22"/>
                <w:szCs w:val="22"/>
                <w:highlight w:val="cyan"/>
                <w:lang w:val="en-US"/>
              </w:rPr>
              <w:t>Afazji</w:t>
            </w:r>
            <w:proofErr w:type="spellEnd"/>
            <w:r w:rsidR="00BE6BF0" w:rsidRPr="00BE6BF0">
              <w:rPr>
                <w:sz w:val="22"/>
                <w:szCs w:val="22"/>
                <w:highlight w:val="cyan"/>
                <w:lang w:val="en-US"/>
              </w:rPr>
              <w:t xml:space="preserve"> /</w:t>
            </w:r>
            <w:proofErr w:type="spellStart"/>
            <w:r w:rsidR="00BE6BF0" w:rsidRPr="00BE6BF0">
              <w:rPr>
                <w:sz w:val="22"/>
                <w:szCs w:val="22"/>
                <w:highlight w:val="cyan"/>
                <w:lang w:val="en-US"/>
              </w:rPr>
              <w:t>badanie</w:t>
            </w:r>
            <w:proofErr w:type="spellEnd"/>
            <w:r w:rsidR="00BE6BF0" w:rsidRPr="00BE6BF0">
              <w:rPr>
                <w:sz w:val="22"/>
                <w:szCs w:val="22"/>
                <w:highlight w:val="cyan"/>
                <w:lang w:val="en-US"/>
              </w:rPr>
              <w:t xml:space="preserve"> </w:t>
            </w:r>
            <w:proofErr w:type="spellStart"/>
            <w:r w:rsidR="00BE6BF0" w:rsidRPr="00BE6BF0">
              <w:rPr>
                <w:sz w:val="22"/>
                <w:szCs w:val="22"/>
                <w:highlight w:val="cyan"/>
                <w:lang w:val="en-US"/>
              </w:rPr>
              <w:t>komputerowe</w:t>
            </w:r>
            <w:proofErr w:type="spellEnd"/>
            <w:r w:rsidR="00BE6BF0" w:rsidRPr="00BE6BF0">
              <w:rPr>
                <w:sz w:val="22"/>
                <w:szCs w:val="22"/>
                <w:highlight w:val="cyan"/>
                <w:lang w:val="en-US"/>
              </w:rPr>
              <w:t>/</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jc w:val="center"/>
              <w:rPr>
                <w:lang w:val="en-US"/>
              </w:rPr>
            </w:pPr>
            <w:r>
              <w:rPr>
                <w:spacing w:val="-9"/>
                <w:sz w:val="22"/>
                <w:szCs w:val="22"/>
                <w:lang w:val="en-US"/>
              </w:rPr>
              <w:t>Administration by computer; interpretation and report writing</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96105</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278"/>
              </w:tabs>
              <w:spacing w:line="240" w:lineRule="exact"/>
              <w:ind w:left="10"/>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11"/>
                <w:sz w:val="22"/>
                <w:szCs w:val="22"/>
                <w:lang w:val="en-US"/>
              </w:rPr>
              <w:t>PhD/</w:t>
            </w:r>
            <w:proofErr w:type="spellStart"/>
            <w:r>
              <w:rPr>
                <w:rFonts w:eastAsia="Times New Roman"/>
                <w:spacing w:val="-11"/>
                <w:sz w:val="22"/>
                <w:szCs w:val="22"/>
                <w:lang w:val="en-US"/>
              </w:rPr>
              <w:t>PsyD</w:t>
            </w:r>
            <w:proofErr w:type="spellEnd"/>
            <w:r>
              <w:rPr>
                <w:rFonts w:eastAsia="Times New Roman"/>
                <w:spacing w:val="-11"/>
                <w:sz w:val="22"/>
                <w:szCs w:val="22"/>
                <w:lang w:val="en-US"/>
              </w:rPr>
              <w:t xml:space="preserve"> (Licensed)</w:t>
            </w:r>
          </w:p>
          <w:p w:rsidR="00F077CB" w:rsidRPr="00CC60C3" w:rsidRDefault="00F077CB">
            <w:pPr>
              <w:shd w:val="clear" w:color="auto" w:fill="FFFFFF"/>
              <w:tabs>
                <w:tab w:val="left" w:pos="278"/>
              </w:tabs>
              <w:spacing w:line="240" w:lineRule="exact"/>
              <w:ind w:left="10"/>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10"/>
                <w:sz w:val="22"/>
                <w:szCs w:val="22"/>
                <w:lang w:val="en-US"/>
              </w:rPr>
              <w:t>MD/DO (Trained)</w:t>
            </w:r>
          </w:p>
          <w:p w:rsidR="00F077CB" w:rsidRDefault="00F077CB">
            <w:pPr>
              <w:shd w:val="clear" w:color="auto" w:fill="FFFFFF"/>
              <w:tabs>
                <w:tab w:val="left" w:pos="278"/>
              </w:tabs>
              <w:spacing w:line="240" w:lineRule="exact"/>
              <w:ind w:left="163" w:right="19" w:hanging="154"/>
            </w:pPr>
            <w:r>
              <w:rPr>
                <w:rFonts w:eastAsia="Times New Roman"/>
                <w:b/>
                <w:bCs/>
                <w:sz w:val="22"/>
                <w:szCs w:val="22"/>
                <w:lang w:val="en-US"/>
              </w:rPr>
              <w:t>•</w:t>
            </w:r>
            <w:r>
              <w:rPr>
                <w:rFonts w:eastAsia="Times New Roman"/>
                <w:b/>
                <w:bCs/>
                <w:sz w:val="22"/>
                <w:szCs w:val="22"/>
                <w:lang w:val="en-US"/>
              </w:rPr>
              <w:tab/>
            </w:r>
            <w:r>
              <w:rPr>
                <w:rFonts w:eastAsia="Times New Roman"/>
                <w:spacing w:val="-10"/>
                <w:sz w:val="22"/>
                <w:szCs w:val="22"/>
                <w:lang w:val="en-US"/>
              </w:rPr>
              <w:t>Qualified Health Care</w:t>
            </w:r>
            <w:r>
              <w:rPr>
                <w:rFonts w:eastAsia="Times New Roman"/>
                <w:spacing w:val="-10"/>
                <w:sz w:val="22"/>
                <w:szCs w:val="22"/>
                <w:lang w:val="en-US"/>
              </w:rPr>
              <w:br/>
            </w:r>
            <w:r>
              <w:rPr>
                <w:rFonts w:eastAsia="Times New Roman"/>
                <w:sz w:val="22"/>
                <w:szCs w:val="22"/>
                <w:lang w:val="en-US"/>
              </w:rPr>
              <w:t>Professional*</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tc>
      </w:tr>
      <w:tr w:rsidR="00F077CB" w:rsidTr="00BE6BF0">
        <w:trPr>
          <w:trHeight w:hRule="exact" w:val="1057"/>
        </w:trPr>
        <w:tc>
          <w:tcPr>
            <w:tcW w:w="58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right="835"/>
              <w:rPr>
                <w:sz w:val="22"/>
                <w:szCs w:val="22"/>
                <w:lang w:val="en-US"/>
              </w:rPr>
            </w:pPr>
            <w:r>
              <w:rPr>
                <w:b/>
                <w:bCs/>
                <w:spacing w:val="-1"/>
                <w:sz w:val="22"/>
                <w:szCs w:val="22"/>
                <w:lang w:val="en-US"/>
              </w:rPr>
              <w:t xml:space="preserve">Developmental Testing; Limited </w:t>
            </w:r>
            <w:r>
              <w:rPr>
                <w:spacing w:val="-1"/>
                <w:sz w:val="22"/>
                <w:szCs w:val="22"/>
                <w:lang w:val="en-US"/>
              </w:rPr>
              <w:t>(</w:t>
            </w:r>
            <w:proofErr w:type="spellStart"/>
            <w:r>
              <w:rPr>
                <w:spacing w:val="-1"/>
                <w:sz w:val="22"/>
                <w:szCs w:val="22"/>
                <w:lang w:val="en-US"/>
              </w:rPr>
              <w:t>eg</w:t>
            </w:r>
            <w:proofErr w:type="spellEnd"/>
            <w:r>
              <w:rPr>
                <w:spacing w:val="-1"/>
                <w:sz w:val="22"/>
                <w:szCs w:val="22"/>
                <w:lang w:val="en-US"/>
              </w:rPr>
              <w:t xml:space="preserve">, Developmental </w:t>
            </w:r>
            <w:r>
              <w:rPr>
                <w:sz w:val="22"/>
                <w:szCs w:val="22"/>
                <w:lang w:val="en-US"/>
              </w:rPr>
              <w:t>Screening Test II, Early Language Milestone Screen)</w:t>
            </w:r>
            <w:r w:rsidR="00BE6BF0">
              <w:rPr>
                <w:sz w:val="22"/>
                <w:szCs w:val="22"/>
                <w:lang w:val="en-US"/>
              </w:rPr>
              <w:t xml:space="preserve"> </w:t>
            </w:r>
          </w:p>
          <w:p w:rsidR="00BE6BF0" w:rsidRPr="00CC60C3" w:rsidRDefault="00BE6BF0">
            <w:pPr>
              <w:shd w:val="clear" w:color="auto" w:fill="FFFFFF"/>
              <w:spacing w:line="254" w:lineRule="exact"/>
              <w:ind w:right="835"/>
              <w:rPr>
                <w:lang w:val="en-US"/>
              </w:rPr>
            </w:pPr>
            <w:r w:rsidRPr="00BE6BF0">
              <w:rPr>
                <w:sz w:val="22"/>
                <w:szCs w:val="22"/>
                <w:highlight w:val="cyan"/>
                <w:lang w:val="en-US"/>
              </w:rPr>
              <w:t xml:space="preserve">Testy </w:t>
            </w:r>
            <w:proofErr w:type="spellStart"/>
            <w:r>
              <w:rPr>
                <w:sz w:val="22"/>
                <w:szCs w:val="22"/>
                <w:highlight w:val="cyan"/>
                <w:lang w:val="en-US"/>
              </w:rPr>
              <w:t>rozwoju</w:t>
            </w:r>
            <w:proofErr w:type="spellEnd"/>
            <w:r>
              <w:rPr>
                <w:sz w:val="22"/>
                <w:szCs w:val="22"/>
                <w:highlight w:val="cyan"/>
                <w:lang w:val="en-US"/>
              </w:rPr>
              <w:t xml:space="preserve"> </w:t>
            </w:r>
            <w:proofErr w:type="spellStart"/>
            <w:r>
              <w:rPr>
                <w:sz w:val="22"/>
                <w:szCs w:val="22"/>
                <w:highlight w:val="cyan"/>
                <w:lang w:val="en-US"/>
              </w:rPr>
              <w:t>psychicznego</w:t>
            </w:r>
            <w:proofErr w:type="spellEnd"/>
            <w:r>
              <w:rPr>
                <w:sz w:val="22"/>
                <w:szCs w:val="22"/>
                <w:highlight w:val="cyan"/>
                <w:lang w:val="en-US"/>
              </w:rPr>
              <w:t xml:space="preserve"> /</w:t>
            </w:r>
            <w:proofErr w:type="spellStart"/>
            <w:r>
              <w:rPr>
                <w:sz w:val="22"/>
                <w:szCs w:val="22"/>
                <w:highlight w:val="cyan"/>
                <w:lang w:val="en-US"/>
              </w:rPr>
              <w:t>podstawowe</w:t>
            </w:r>
            <w:proofErr w:type="spellEnd"/>
            <w:r>
              <w:rPr>
                <w:sz w:val="22"/>
                <w:szCs w:val="22"/>
                <w:highlight w:val="cyan"/>
                <w:lang w:val="en-US"/>
              </w:rPr>
              <w:t>/</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298" w:right="307"/>
              <w:jc w:val="center"/>
            </w:pPr>
            <w:r>
              <w:rPr>
                <w:spacing w:val="-9"/>
                <w:sz w:val="22"/>
                <w:szCs w:val="22"/>
                <w:lang w:val="en-US"/>
              </w:rPr>
              <w:t xml:space="preserve">Interpretation and report </w:t>
            </w:r>
            <w:r>
              <w:rPr>
                <w:sz w:val="22"/>
                <w:szCs w:val="22"/>
                <w:lang w:val="en-US"/>
              </w:rPr>
              <w:t>writing</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96110</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278"/>
              </w:tabs>
              <w:spacing w:line="240" w:lineRule="exact"/>
              <w:ind w:left="10"/>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11"/>
                <w:sz w:val="22"/>
                <w:szCs w:val="22"/>
                <w:lang w:val="en-US"/>
              </w:rPr>
              <w:t>PhD/</w:t>
            </w:r>
            <w:proofErr w:type="spellStart"/>
            <w:r>
              <w:rPr>
                <w:rFonts w:eastAsia="Times New Roman"/>
                <w:spacing w:val="-11"/>
                <w:sz w:val="22"/>
                <w:szCs w:val="22"/>
                <w:lang w:val="en-US"/>
              </w:rPr>
              <w:t>PsyD</w:t>
            </w:r>
            <w:proofErr w:type="spellEnd"/>
            <w:r>
              <w:rPr>
                <w:rFonts w:eastAsia="Times New Roman"/>
                <w:spacing w:val="-11"/>
                <w:sz w:val="22"/>
                <w:szCs w:val="22"/>
                <w:lang w:val="en-US"/>
              </w:rPr>
              <w:t xml:space="preserve"> (Licensed)</w:t>
            </w:r>
          </w:p>
          <w:p w:rsidR="00F077CB" w:rsidRPr="00CC60C3" w:rsidRDefault="00F077CB">
            <w:pPr>
              <w:shd w:val="clear" w:color="auto" w:fill="FFFFFF"/>
              <w:tabs>
                <w:tab w:val="left" w:pos="278"/>
              </w:tabs>
              <w:spacing w:line="240" w:lineRule="exact"/>
              <w:ind w:left="10"/>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10"/>
                <w:sz w:val="22"/>
                <w:szCs w:val="22"/>
                <w:lang w:val="en-US"/>
              </w:rPr>
              <w:t>MD/DO (Trained)</w:t>
            </w:r>
          </w:p>
          <w:p w:rsidR="00F077CB" w:rsidRDefault="00F077CB">
            <w:pPr>
              <w:shd w:val="clear" w:color="auto" w:fill="FFFFFF"/>
              <w:tabs>
                <w:tab w:val="left" w:pos="278"/>
              </w:tabs>
              <w:spacing w:line="240" w:lineRule="exact"/>
              <w:ind w:left="163" w:right="19" w:hanging="154"/>
            </w:pPr>
            <w:r>
              <w:rPr>
                <w:rFonts w:eastAsia="Times New Roman"/>
                <w:b/>
                <w:bCs/>
                <w:sz w:val="22"/>
                <w:szCs w:val="22"/>
                <w:lang w:val="en-US"/>
              </w:rPr>
              <w:t>•</w:t>
            </w:r>
            <w:r>
              <w:rPr>
                <w:rFonts w:eastAsia="Times New Roman"/>
                <w:b/>
                <w:bCs/>
                <w:sz w:val="22"/>
                <w:szCs w:val="22"/>
                <w:lang w:val="en-US"/>
              </w:rPr>
              <w:tab/>
            </w:r>
            <w:r>
              <w:rPr>
                <w:rFonts w:eastAsia="Times New Roman"/>
                <w:spacing w:val="-10"/>
                <w:sz w:val="22"/>
                <w:szCs w:val="22"/>
                <w:lang w:val="en-US"/>
              </w:rPr>
              <w:t>Qualified Health Care</w:t>
            </w:r>
            <w:r>
              <w:rPr>
                <w:rFonts w:eastAsia="Times New Roman"/>
                <w:spacing w:val="-10"/>
                <w:sz w:val="22"/>
                <w:szCs w:val="22"/>
                <w:lang w:val="en-US"/>
              </w:rPr>
              <w:br/>
            </w:r>
            <w:r>
              <w:rPr>
                <w:rFonts w:eastAsia="Times New Roman"/>
                <w:sz w:val="22"/>
                <w:szCs w:val="22"/>
                <w:lang w:val="en-US"/>
              </w:rPr>
              <w:t>Professional*</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tc>
      </w:tr>
      <w:tr w:rsidR="00F077CB">
        <w:trPr>
          <w:trHeight w:hRule="exact" w:val="1205"/>
        </w:trPr>
        <w:tc>
          <w:tcPr>
            <w:tcW w:w="588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rsidP="00BE6BF0">
            <w:pPr>
              <w:shd w:val="clear" w:color="auto" w:fill="FFFFFF"/>
              <w:spacing w:line="250" w:lineRule="exact"/>
              <w:ind w:right="182"/>
              <w:rPr>
                <w:lang w:val="en-US"/>
              </w:rPr>
            </w:pPr>
            <w:r>
              <w:rPr>
                <w:b/>
                <w:bCs/>
                <w:sz w:val="22"/>
                <w:szCs w:val="22"/>
                <w:lang w:val="en-US"/>
              </w:rPr>
              <w:t xml:space="preserve">Developmental Testing; Extended </w:t>
            </w:r>
            <w:r>
              <w:rPr>
                <w:sz w:val="22"/>
                <w:szCs w:val="22"/>
                <w:lang w:val="en-US"/>
              </w:rPr>
              <w:t xml:space="preserve">(includes assessment of </w:t>
            </w:r>
            <w:r>
              <w:rPr>
                <w:spacing w:val="-1"/>
                <w:sz w:val="22"/>
                <w:szCs w:val="22"/>
                <w:lang w:val="en-US"/>
              </w:rPr>
              <w:t xml:space="preserve">motor, language, social, adaptive and/or cognitive functioning </w:t>
            </w:r>
            <w:r>
              <w:rPr>
                <w:sz w:val="22"/>
                <w:szCs w:val="22"/>
                <w:lang w:val="en-US"/>
              </w:rPr>
              <w:t>by standardized developmental instruments)</w:t>
            </w:r>
            <w:r w:rsidR="00BE6BF0">
              <w:rPr>
                <w:sz w:val="22"/>
                <w:szCs w:val="22"/>
                <w:lang w:val="en-US"/>
              </w:rPr>
              <w:t xml:space="preserve"> </w:t>
            </w:r>
            <w:r w:rsidR="00BE6BF0" w:rsidRPr="00BE6BF0">
              <w:rPr>
                <w:sz w:val="22"/>
                <w:szCs w:val="22"/>
                <w:highlight w:val="cyan"/>
                <w:lang w:val="en-US"/>
              </w:rPr>
              <w:t xml:space="preserve">Testy </w:t>
            </w:r>
            <w:proofErr w:type="spellStart"/>
            <w:r w:rsidR="00BE6BF0">
              <w:rPr>
                <w:sz w:val="22"/>
                <w:szCs w:val="22"/>
                <w:highlight w:val="cyan"/>
                <w:lang w:val="en-US"/>
              </w:rPr>
              <w:t>rozwoju</w:t>
            </w:r>
            <w:proofErr w:type="spellEnd"/>
            <w:r w:rsidR="00BE6BF0">
              <w:rPr>
                <w:sz w:val="22"/>
                <w:szCs w:val="22"/>
                <w:highlight w:val="cyan"/>
                <w:lang w:val="en-US"/>
              </w:rPr>
              <w:t xml:space="preserve"> </w:t>
            </w:r>
            <w:proofErr w:type="spellStart"/>
            <w:r w:rsidR="00BE6BF0">
              <w:rPr>
                <w:sz w:val="22"/>
                <w:szCs w:val="22"/>
                <w:highlight w:val="cyan"/>
                <w:lang w:val="en-US"/>
              </w:rPr>
              <w:t>psychicznego</w:t>
            </w:r>
            <w:proofErr w:type="spellEnd"/>
            <w:r w:rsidR="00BE6BF0">
              <w:rPr>
                <w:sz w:val="22"/>
                <w:szCs w:val="22"/>
                <w:highlight w:val="cyan"/>
                <w:lang w:val="en-US"/>
              </w:rPr>
              <w:t xml:space="preserve"> /</w:t>
            </w:r>
            <w:proofErr w:type="spellStart"/>
            <w:r w:rsidR="00BE6BF0">
              <w:rPr>
                <w:sz w:val="22"/>
                <w:szCs w:val="22"/>
                <w:highlight w:val="cyan"/>
                <w:lang w:val="en-US"/>
              </w:rPr>
              <w:t>rozszerzone</w:t>
            </w:r>
            <w:proofErr w:type="spellEnd"/>
            <w:r w:rsidR="00BE6BF0">
              <w:rPr>
                <w:sz w:val="22"/>
                <w:szCs w:val="22"/>
                <w:highlight w:val="cyan"/>
                <w:lang w:val="en-US"/>
              </w:rPr>
              <w:t>/</w:t>
            </w:r>
            <w:r w:rsidR="00BE6BF0">
              <w:rPr>
                <w:sz w:val="22"/>
                <w:szCs w:val="22"/>
                <w:lang w:val="en-US"/>
              </w:rPr>
              <w:t xml:space="preserve"> </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298" w:right="307"/>
              <w:jc w:val="center"/>
            </w:pPr>
            <w:r>
              <w:rPr>
                <w:spacing w:val="-9"/>
                <w:sz w:val="22"/>
                <w:szCs w:val="22"/>
                <w:lang w:val="en-US"/>
              </w:rPr>
              <w:t xml:space="preserve">Interpretation and report </w:t>
            </w:r>
            <w:r>
              <w:rPr>
                <w:sz w:val="22"/>
                <w:szCs w:val="22"/>
                <w:lang w:val="en-US"/>
              </w:rPr>
              <w:t>writing</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96111</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278"/>
              </w:tabs>
              <w:spacing w:line="240" w:lineRule="exact"/>
              <w:ind w:left="10"/>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11"/>
                <w:sz w:val="22"/>
                <w:szCs w:val="22"/>
                <w:lang w:val="en-US"/>
              </w:rPr>
              <w:t>PhD/</w:t>
            </w:r>
            <w:proofErr w:type="spellStart"/>
            <w:r>
              <w:rPr>
                <w:rFonts w:eastAsia="Times New Roman"/>
                <w:spacing w:val="-11"/>
                <w:sz w:val="22"/>
                <w:szCs w:val="22"/>
                <w:lang w:val="en-US"/>
              </w:rPr>
              <w:t>PsyD</w:t>
            </w:r>
            <w:proofErr w:type="spellEnd"/>
            <w:r>
              <w:rPr>
                <w:rFonts w:eastAsia="Times New Roman"/>
                <w:spacing w:val="-11"/>
                <w:sz w:val="22"/>
                <w:szCs w:val="22"/>
                <w:lang w:val="en-US"/>
              </w:rPr>
              <w:t xml:space="preserve"> (Licensed)</w:t>
            </w:r>
          </w:p>
          <w:p w:rsidR="00F077CB" w:rsidRPr="00CC60C3" w:rsidRDefault="00F077CB">
            <w:pPr>
              <w:shd w:val="clear" w:color="auto" w:fill="FFFFFF"/>
              <w:tabs>
                <w:tab w:val="left" w:pos="278"/>
              </w:tabs>
              <w:spacing w:line="240" w:lineRule="exact"/>
              <w:ind w:left="10"/>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10"/>
                <w:sz w:val="22"/>
                <w:szCs w:val="22"/>
                <w:lang w:val="en-US"/>
              </w:rPr>
              <w:t>MD/DO (Trained)</w:t>
            </w:r>
          </w:p>
          <w:p w:rsidR="00F077CB" w:rsidRDefault="00F077CB">
            <w:pPr>
              <w:shd w:val="clear" w:color="auto" w:fill="FFFFFF"/>
              <w:tabs>
                <w:tab w:val="left" w:pos="278"/>
              </w:tabs>
              <w:spacing w:line="240" w:lineRule="exact"/>
              <w:ind w:left="163" w:right="19" w:hanging="154"/>
            </w:pPr>
            <w:r>
              <w:rPr>
                <w:rFonts w:eastAsia="Times New Roman"/>
                <w:b/>
                <w:bCs/>
                <w:sz w:val="22"/>
                <w:szCs w:val="22"/>
                <w:lang w:val="en-US"/>
              </w:rPr>
              <w:t>•</w:t>
            </w:r>
            <w:r>
              <w:rPr>
                <w:rFonts w:eastAsia="Times New Roman"/>
                <w:b/>
                <w:bCs/>
                <w:sz w:val="22"/>
                <w:szCs w:val="22"/>
                <w:lang w:val="en-US"/>
              </w:rPr>
              <w:tab/>
            </w:r>
            <w:r>
              <w:rPr>
                <w:rFonts w:eastAsia="Times New Roman"/>
                <w:spacing w:val="-10"/>
                <w:sz w:val="22"/>
                <w:szCs w:val="22"/>
                <w:lang w:val="en-US"/>
              </w:rPr>
              <w:t>Qualified Health Care</w:t>
            </w:r>
            <w:r>
              <w:rPr>
                <w:rFonts w:eastAsia="Times New Roman"/>
                <w:spacing w:val="-10"/>
                <w:sz w:val="22"/>
                <w:szCs w:val="22"/>
                <w:lang w:val="en-US"/>
              </w:rPr>
              <w:br/>
            </w:r>
            <w:r>
              <w:rPr>
                <w:rFonts w:eastAsia="Times New Roman"/>
                <w:sz w:val="22"/>
                <w:szCs w:val="22"/>
                <w:lang w:val="en-US"/>
              </w:rPr>
              <w:t>Professional*</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tc>
      </w:tr>
      <w:tr w:rsidR="00F077CB" w:rsidRPr="004C3416" w:rsidTr="00BE6BF0">
        <w:trPr>
          <w:trHeight w:hRule="exact" w:val="1486"/>
        </w:trPr>
        <w:tc>
          <w:tcPr>
            <w:tcW w:w="588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ind w:right="326"/>
              <w:rPr>
                <w:lang w:val="en-US"/>
              </w:rPr>
            </w:pPr>
            <w:r>
              <w:rPr>
                <w:b/>
                <w:bCs/>
                <w:sz w:val="22"/>
                <w:szCs w:val="22"/>
                <w:lang w:val="en-US"/>
              </w:rPr>
              <w:t xml:space="preserve">Neurobehavioral Status Exam </w:t>
            </w:r>
            <w:r>
              <w:rPr>
                <w:sz w:val="22"/>
                <w:szCs w:val="22"/>
                <w:lang w:val="en-US"/>
              </w:rPr>
              <w:t xml:space="preserve">(clinical assessment of </w:t>
            </w:r>
            <w:r>
              <w:rPr>
                <w:spacing w:val="-1"/>
                <w:sz w:val="22"/>
                <w:szCs w:val="22"/>
                <w:lang w:val="en-US"/>
              </w:rPr>
              <w:t xml:space="preserve">thinking, reasoning and judgment, e.g., acquired knowledge, attention, language, memory, planning and problem solving, </w:t>
            </w:r>
            <w:r>
              <w:rPr>
                <w:sz w:val="22"/>
                <w:szCs w:val="22"/>
                <w:lang w:val="en-US"/>
              </w:rPr>
              <w:t>and visual spatial abilities</w:t>
            </w:r>
            <w:r w:rsidRPr="00BE6BF0">
              <w:rPr>
                <w:sz w:val="22"/>
                <w:szCs w:val="22"/>
                <w:highlight w:val="cyan"/>
                <w:lang w:val="en-US"/>
              </w:rPr>
              <w:t>)</w:t>
            </w:r>
            <w:r w:rsidR="00BE6BF0" w:rsidRPr="00BE6BF0">
              <w:rPr>
                <w:sz w:val="22"/>
                <w:szCs w:val="22"/>
                <w:highlight w:val="cyan"/>
                <w:lang w:val="en-US"/>
              </w:rPr>
              <w:t xml:space="preserve"> </w:t>
            </w:r>
            <w:proofErr w:type="spellStart"/>
            <w:r w:rsidR="00BE6BF0" w:rsidRPr="00BE6BF0">
              <w:rPr>
                <w:sz w:val="22"/>
                <w:szCs w:val="22"/>
                <w:highlight w:val="cyan"/>
                <w:lang w:val="en-US"/>
              </w:rPr>
              <w:t>Badanie</w:t>
            </w:r>
            <w:proofErr w:type="spellEnd"/>
            <w:r w:rsidR="00BE6BF0" w:rsidRPr="00BE6BF0">
              <w:rPr>
                <w:sz w:val="22"/>
                <w:szCs w:val="22"/>
                <w:highlight w:val="cyan"/>
                <w:lang w:val="en-US"/>
              </w:rPr>
              <w:t xml:space="preserve"> </w:t>
            </w:r>
            <w:proofErr w:type="spellStart"/>
            <w:r w:rsidR="00BE6BF0" w:rsidRPr="00BE6BF0">
              <w:rPr>
                <w:sz w:val="22"/>
                <w:szCs w:val="22"/>
                <w:highlight w:val="cyan"/>
                <w:lang w:val="en-US"/>
              </w:rPr>
              <w:t>poziomu</w:t>
            </w:r>
            <w:proofErr w:type="spellEnd"/>
            <w:r w:rsidR="00BE6BF0" w:rsidRPr="00BE6BF0">
              <w:rPr>
                <w:sz w:val="22"/>
                <w:szCs w:val="22"/>
                <w:highlight w:val="cyan"/>
                <w:lang w:val="en-US"/>
              </w:rPr>
              <w:t xml:space="preserve"> </w:t>
            </w:r>
            <w:proofErr w:type="spellStart"/>
            <w:r w:rsidR="00BE6BF0" w:rsidRPr="00BE6BF0">
              <w:rPr>
                <w:sz w:val="22"/>
                <w:szCs w:val="22"/>
                <w:highlight w:val="cyan"/>
                <w:lang w:val="en-US"/>
              </w:rPr>
              <w:t>neurobehawioralnego</w:t>
            </w:r>
            <w:proofErr w:type="spellEnd"/>
            <w:r w:rsidR="00BE6BF0">
              <w:rPr>
                <w:sz w:val="22"/>
                <w:szCs w:val="22"/>
                <w:lang w:val="en-US"/>
              </w:rPr>
              <w:t xml:space="preserve"> </w:t>
            </w:r>
            <w:r w:rsidR="00BE6BF0" w:rsidRPr="00BE6BF0">
              <w:rPr>
                <w:sz w:val="22"/>
                <w:szCs w:val="22"/>
                <w:highlight w:val="cyan"/>
                <w:lang w:val="en-US"/>
              </w:rPr>
              <w:t xml:space="preserve">- </w:t>
            </w:r>
            <w:proofErr w:type="spellStart"/>
            <w:r w:rsidR="00BE6BF0" w:rsidRPr="00BE6BF0">
              <w:rPr>
                <w:sz w:val="22"/>
                <w:szCs w:val="22"/>
                <w:highlight w:val="cyan"/>
                <w:lang w:val="en-US"/>
              </w:rPr>
              <w:t>funkcji</w:t>
            </w:r>
            <w:proofErr w:type="spellEnd"/>
            <w:r w:rsidR="00BE6BF0" w:rsidRPr="00BE6BF0">
              <w:rPr>
                <w:sz w:val="22"/>
                <w:szCs w:val="22"/>
                <w:highlight w:val="cyan"/>
                <w:lang w:val="en-US"/>
              </w:rPr>
              <w:t xml:space="preserve"> </w:t>
            </w:r>
            <w:proofErr w:type="spellStart"/>
            <w:r w:rsidR="00BE6BF0" w:rsidRPr="00BE6BF0">
              <w:rPr>
                <w:sz w:val="22"/>
                <w:szCs w:val="22"/>
                <w:highlight w:val="cyan"/>
                <w:lang w:val="en-US"/>
              </w:rPr>
              <w:t>poznawczych</w:t>
            </w:r>
            <w:proofErr w:type="spellEnd"/>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298" w:right="307"/>
              <w:jc w:val="center"/>
            </w:pPr>
            <w:r>
              <w:rPr>
                <w:spacing w:val="-9"/>
                <w:sz w:val="22"/>
                <w:szCs w:val="22"/>
                <w:lang w:val="en-US"/>
              </w:rPr>
              <w:t xml:space="preserve">Interpretation and report </w:t>
            </w:r>
            <w:r>
              <w:rPr>
                <w:sz w:val="22"/>
                <w:szCs w:val="22"/>
                <w:lang w:val="en-US"/>
              </w:rPr>
              <w:t>writing</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96116</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278"/>
              </w:tabs>
              <w:ind w:left="10"/>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11"/>
                <w:sz w:val="22"/>
                <w:szCs w:val="22"/>
                <w:lang w:val="en-US"/>
              </w:rPr>
              <w:t>PhD/</w:t>
            </w:r>
            <w:proofErr w:type="spellStart"/>
            <w:r>
              <w:rPr>
                <w:rFonts w:eastAsia="Times New Roman"/>
                <w:spacing w:val="-11"/>
                <w:sz w:val="22"/>
                <w:szCs w:val="22"/>
                <w:lang w:val="en-US"/>
              </w:rPr>
              <w:t>PsyD</w:t>
            </w:r>
            <w:proofErr w:type="spellEnd"/>
            <w:r>
              <w:rPr>
                <w:rFonts w:eastAsia="Times New Roman"/>
                <w:spacing w:val="-11"/>
                <w:sz w:val="22"/>
                <w:szCs w:val="22"/>
                <w:lang w:val="en-US"/>
              </w:rPr>
              <w:t xml:space="preserve"> (Licensed)</w:t>
            </w:r>
          </w:p>
          <w:p w:rsidR="00F077CB" w:rsidRPr="00CC60C3" w:rsidRDefault="00F077CB">
            <w:pPr>
              <w:shd w:val="clear" w:color="auto" w:fill="FFFFFF"/>
              <w:tabs>
                <w:tab w:val="left" w:pos="278"/>
              </w:tabs>
              <w:ind w:left="10"/>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10"/>
                <w:sz w:val="22"/>
                <w:szCs w:val="22"/>
                <w:lang w:val="en-US"/>
              </w:rPr>
              <w:t>MD/DO (Trained)</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077CB" w:rsidRPr="0007206D" w:rsidRDefault="00F077CB">
            <w:pPr>
              <w:shd w:val="clear" w:color="auto" w:fill="FFFFFF"/>
              <w:jc w:val="center"/>
              <w:rPr>
                <w:lang w:val="en-US"/>
              </w:rPr>
            </w:pPr>
          </w:p>
        </w:tc>
      </w:tr>
      <w:tr w:rsidR="00F077CB" w:rsidRPr="004C3416">
        <w:trPr>
          <w:trHeight w:hRule="exact" w:val="845"/>
        </w:trPr>
        <w:tc>
          <w:tcPr>
            <w:tcW w:w="588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ind w:right="437"/>
              <w:rPr>
                <w:lang w:val="en-US"/>
              </w:rPr>
            </w:pPr>
            <w:r>
              <w:rPr>
                <w:b/>
                <w:bCs/>
                <w:sz w:val="22"/>
                <w:szCs w:val="22"/>
                <w:lang w:val="en-US"/>
              </w:rPr>
              <w:t xml:space="preserve">Neuropsychological Testing </w:t>
            </w:r>
            <w:r>
              <w:rPr>
                <w:sz w:val="22"/>
                <w:szCs w:val="22"/>
                <w:lang w:val="en-US"/>
              </w:rPr>
              <w:t>(e.g., Halstead-</w:t>
            </w:r>
            <w:proofErr w:type="spellStart"/>
            <w:r>
              <w:rPr>
                <w:sz w:val="22"/>
                <w:szCs w:val="22"/>
                <w:lang w:val="en-US"/>
              </w:rPr>
              <w:t>Reitan</w:t>
            </w:r>
            <w:proofErr w:type="spellEnd"/>
            <w:r>
              <w:rPr>
                <w:sz w:val="22"/>
                <w:szCs w:val="22"/>
                <w:lang w:val="en-US"/>
              </w:rPr>
              <w:t xml:space="preserve"> </w:t>
            </w:r>
            <w:r>
              <w:rPr>
                <w:spacing w:val="-1"/>
                <w:sz w:val="22"/>
                <w:szCs w:val="22"/>
                <w:lang w:val="en-US"/>
              </w:rPr>
              <w:t xml:space="preserve">Neuropsychological Battery, Wechsler Memory Scales and </w:t>
            </w:r>
            <w:r>
              <w:rPr>
                <w:sz w:val="22"/>
                <w:szCs w:val="22"/>
                <w:lang w:val="en-US"/>
              </w:rPr>
              <w:t>Wisconsin Care Sorting Test</w:t>
            </w:r>
            <w:r>
              <w:rPr>
                <w:b/>
                <w:bCs/>
                <w:sz w:val="22"/>
                <w:szCs w:val="22"/>
                <w:lang w:val="en-US"/>
              </w:rPr>
              <w:t>)</w:t>
            </w:r>
            <w:r w:rsidR="00BE6BF0">
              <w:rPr>
                <w:b/>
                <w:bCs/>
                <w:sz w:val="22"/>
                <w:szCs w:val="22"/>
                <w:lang w:val="en-US"/>
              </w:rPr>
              <w:t xml:space="preserve"> </w:t>
            </w:r>
            <w:r w:rsidR="00BE6BF0" w:rsidRPr="00BE6BF0">
              <w:rPr>
                <w:b/>
                <w:bCs/>
                <w:sz w:val="22"/>
                <w:szCs w:val="22"/>
                <w:highlight w:val="cyan"/>
                <w:lang w:val="en-US"/>
              </w:rPr>
              <w:t xml:space="preserve">Testy </w:t>
            </w:r>
            <w:proofErr w:type="spellStart"/>
            <w:r w:rsidR="00BE6BF0" w:rsidRPr="00BE6BF0">
              <w:rPr>
                <w:b/>
                <w:bCs/>
                <w:sz w:val="22"/>
                <w:szCs w:val="22"/>
                <w:highlight w:val="cyan"/>
                <w:lang w:val="en-US"/>
              </w:rPr>
              <w:t>neuropsychologiczne</w:t>
            </w:r>
            <w:proofErr w:type="spellEnd"/>
            <w:r w:rsidR="00BE6BF0">
              <w:rPr>
                <w:b/>
                <w:bCs/>
                <w:sz w:val="22"/>
                <w:szCs w:val="22"/>
                <w:lang w:val="en-US"/>
              </w:rPr>
              <w:t xml:space="preserve"> </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jc w:val="center"/>
              <w:rPr>
                <w:lang w:val="en-US"/>
              </w:rPr>
            </w:pPr>
            <w:r>
              <w:rPr>
                <w:spacing w:val="-8"/>
                <w:sz w:val="22"/>
                <w:szCs w:val="22"/>
                <w:lang w:val="en-US"/>
              </w:rPr>
              <w:t xml:space="preserve">Face-to-face administration; </w:t>
            </w:r>
            <w:r>
              <w:rPr>
                <w:spacing w:val="-9"/>
                <w:sz w:val="22"/>
                <w:szCs w:val="22"/>
                <w:lang w:val="en-US"/>
              </w:rPr>
              <w:t>interpretation and report writing</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96118</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278"/>
              </w:tabs>
              <w:ind w:left="10"/>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11"/>
                <w:sz w:val="22"/>
                <w:szCs w:val="22"/>
                <w:lang w:val="en-US"/>
              </w:rPr>
              <w:t>PhD/</w:t>
            </w:r>
            <w:proofErr w:type="spellStart"/>
            <w:r>
              <w:rPr>
                <w:rFonts w:eastAsia="Times New Roman"/>
                <w:spacing w:val="-11"/>
                <w:sz w:val="22"/>
                <w:szCs w:val="22"/>
                <w:lang w:val="en-US"/>
              </w:rPr>
              <w:t>PsyD</w:t>
            </w:r>
            <w:proofErr w:type="spellEnd"/>
            <w:r>
              <w:rPr>
                <w:rFonts w:eastAsia="Times New Roman"/>
                <w:spacing w:val="-11"/>
                <w:sz w:val="22"/>
                <w:szCs w:val="22"/>
                <w:lang w:val="en-US"/>
              </w:rPr>
              <w:t xml:space="preserve"> (Licensed)</w:t>
            </w:r>
          </w:p>
          <w:p w:rsidR="00F077CB" w:rsidRPr="00CC60C3" w:rsidRDefault="00F077CB">
            <w:pPr>
              <w:shd w:val="clear" w:color="auto" w:fill="FFFFFF"/>
              <w:tabs>
                <w:tab w:val="left" w:pos="278"/>
              </w:tabs>
              <w:ind w:left="10"/>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10"/>
                <w:sz w:val="22"/>
                <w:szCs w:val="22"/>
                <w:lang w:val="en-US"/>
              </w:rPr>
              <w:t>MD/DO (Trained)</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274"/>
              </w:tabs>
              <w:ind w:left="5"/>
              <w:rPr>
                <w:lang w:val="en-US"/>
              </w:rPr>
            </w:pPr>
          </w:p>
        </w:tc>
      </w:tr>
      <w:tr w:rsidR="00F077CB">
        <w:trPr>
          <w:trHeight w:hRule="exact" w:val="835"/>
        </w:trPr>
        <w:tc>
          <w:tcPr>
            <w:tcW w:w="588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ind w:right="437"/>
              <w:rPr>
                <w:lang w:val="en-US"/>
              </w:rPr>
            </w:pPr>
            <w:r>
              <w:rPr>
                <w:b/>
                <w:bCs/>
                <w:sz w:val="22"/>
                <w:szCs w:val="22"/>
                <w:lang w:val="en-US"/>
              </w:rPr>
              <w:t xml:space="preserve">Neuropsychological Testing </w:t>
            </w:r>
            <w:r>
              <w:rPr>
                <w:sz w:val="22"/>
                <w:szCs w:val="22"/>
                <w:lang w:val="en-US"/>
              </w:rPr>
              <w:t>(e.g., Halstead-</w:t>
            </w:r>
            <w:proofErr w:type="spellStart"/>
            <w:r>
              <w:rPr>
                <w:sz w:val="22"/>
                <w:szCs w:val="22"/>
                <w:lang w:val="en-US"/>
              </w:rPr>
              <w:t>Reitan</w:t>
            </w:r>
            <w:proofErr w:type="spellEnd"/>
            <w:r>
              <w:rPr>
                <w:sz w:val="22"/>
                <w:szCs w:val="22"/>
                <w:lang w:val="en-US"/>
              </w:rPr>
              <w:t xml:space="preserve"> </w:t>
            </w:r>
            <w:r>
              <w:rPr>
                <w:spacing w:val="-1"/>
                <w:sz w:val="22"/>
                <w:szCs w:val="22"/>
                <w:lang w:val="en-US"/>
              </w:rPr>
              <w:t xml:space="preserve">Neuropsychological Battery, Wechsler Memory Scales and </w:t>
            </w:r>
            <w:r>
              <w:rPr>
                <w:sz w:val="22"/>
                <w:szCs w:val="22"/>
                <w:lang w:val="en-US"/>
              </w:rPr>
              <w:t>Wisconsin Care Sorting Test)</w:t>
            </w:r>
            <w:r w:rsidR="00BE6BF0">
              <w:rPr>
                <w:sz w:val="22"/>
                <w:szCs w:val="22"/>
                <w:lang w:val="en-US"/>
              </w:rPr>
              <w:t xml:space="preserve"> </w:t>
            </w:r>
            <w:r w:rsidR="00BE6BF0" w:rsidRPr="00BE6BF0">
              <w:rPr>
                <w:b/>
                <w:bCs/>
                <w:sz w:val="22"/>
                <w:szCs w:val="22"/>
                <w:highlight w:val="cyan"/>
                <w:lang w:val="en-US"/>
              </w:rPr>
              <w:t xml:space="preserve">Testy </w:t>
            </w:r>
            <w:proofErr w:type="spellStart"/>
            <w:r w:rsidR="00BE6BF0" w:rsidRPr="00BE6BF0">
              <w:rPr>
                <w:b/>
                <w:bCs/>
                <w:sz w:val="22"/>
                <w:szCs w:val="22"/>
                <w:highlight w:val="cyan"/>
                <w:lang w:val="en-US"/>
              </w:rPr>
              <w:t>neuropsychologiczne</w:t>
            </w:r>
            <w:proofErr w:type="spellEnd"/>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jc w:val="center"/>
              <w:rPr>
                <w:lang w:val="en-US"/>
              </w:rPr>
            </w:pPr>
            <w:r>
              <w:rPr>
                <w:spacing w:val="-8"/>
                <w:sz w:val="22"/>
                <w:szCs w:val="22"/>
                <w:lang w:val="en-US"/>
              </w:rPr>
              <w:t xml:space="preserve">Face-to-face administration; </w:t>
            </w:r>
            <w:r>
              <w:rPr>
                <w:spacing w:val="-9"/>
                <w:sz w:val="22"/>
                <w:szCs w:val="22"/>
                <w:lang w:val="en-US"/>
              </w:rPr>
              <w:t>interpretation and report writing</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96119</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10" w:right="19"/>
            </w:pPr>
            <w:r>
              <w:rPr>
                <w:rFonts w:eastAsia="Times New Roman"/>
                <w:b/>
                <w:bCs/>
                <w:spacing w:val="-8"/>
                <w:sz w:val="22"/>
                <w:szCs w:val="22"/>
                <w:lang w:val="en-US"/>
              </w:rPr>
              <w:t xml:space="preserve">• </w:t>
            </w:r>
            <w:r>
              <w:rPr>
                <w:rFonts w:eastAsia="Times New Roman"/>
                <w:spacing w:val="-8"/>
                <w:sz w:val="22"/>
                <w:szCs w:val="22"/>
                <w:lang w:val="en-US"/>
              </w:rPr>
              <w:t xml:space="preserve">Qualified Health Care </w:t>
            </w:r>
            <w:r>
              <w:rPr>
                <w:rFonts w:eastAsia="Times New Roman"/>
                <w:sz w:val="22"/>
                <w:szCs w:val="22"/>
                <w:lang w:val="en-US"/>
              </w:rPr>
              <w:t>Professional*</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tc>
      </w:tr>
      <w:tr w:rsidR="00F077CB" w:rsidTr="00BE6BF0">
        <w:trPr>
          <w:trHeight w:hRule="exact" w:val="865"/>
        </w:trPr>
        <w:tc>
          <w:tcPr>
            <w:tcW w:w="5880" w:type="dxa"/>
            <w:tcBorders>
              <w:top w:val="single" w:sz="6" w:space="0" w:color="auto"/>
              <w:left w:val="single" w:sz="6" w:space="0" w:color="auto"/>
              <w:bottom w:val="single" w:sz="6" w:space="0" w:color="auto"/>
              <w:right w:val="single" w:sz="6" w:space="0" w:color="auto"/>
            </w:tcBorders>
            <w:shd w:val="clear" w:color="auto" w:fill="FFFFFF"/>
          </w:tcPr>
          <w:p w:rsidR="00F077CB" w:rsidRPr="00BE6BF0" w:rsidRDefault="00F077CB">
            <w:pPr>
              <w:shd w:val="clear" w:color="auto" w:fill="FFFFFF"/>
              <w:spacing w:line="254" w:lineRule="exact"/>
              <w:ind w:right="384"/>
            </w:pPr>
            <w:proofErr w:type="spellStart"/>
            <w:r w:rsidRPr="00BE6BF0">
              <w:rPr>
                <w:b/>
                <w:bCs/>
                <w:spacing w:val="-1"/>
                <w:sz w:val="22"/>
                <w:szCs w:val="22"/>
              </w:rPr>
              <w:t>Neuropsychological</w:t>
            </w:r>
            <w:proofErr w:type="spellEnd"/>
            <w:r w:rsidRPr="00BE6BF0">
              <w:rPr>
                <w:b/>
                <w:bCs/>
                <w:spacing w:val="-1"/>
                <w:sz w:val="22"/>
                <w:szCs w:val="22"/>
              </w:rPr>
              <w:t xml:space="preserve"> </w:t>
            </w:r>
            <w:proofErr w:type="spellStart"/>
            <w:r w:rsidRPr="00BE6BF0">
              <w:rPr>
                <w:b/>
                <w:bCs/>
                <w:spacing w:val="-1"/>
                <w:sz w:val="22"/>
                <w:szCs w:val="22"/>
              </w:rPr>
              <w:t>Testing</w:t>
            </w:r>
            <w:proofErr w:type="spellEnd"/>
            <w:r w:rsidRPr="00BE6BF0">
              <w:rPr>
                <w:b/>
                <w:bCs/>
                <w:spacing w:val="-1"/>
                <w:sz w:val="22"/>
                <w:szCs w:val="22"/>
              </w:rPr>
              <w:t xml:space="preserve"> </w:t>
            </w:r>
            <w:r w:rsidRPr="00BE6BF0">
              <w:rPr>
                <w:spacing w:val="-1"/>
                <w:sz w:val="22"/>
                <w:szCs w:val="22"/>
              </w:rPr>
              <w:t>(</w:t>
            </w:r>
            <w:proofErr w:type="spellStart"/>
            <w:r w:rsidRPr="00BE6BF0">
              <w:rPr>
                <w:spacing w:val="-1"/>
                <w:sz w:val="22"/>
                <w:szCs w:val="22"/>
              </w:rPr>
              <w:t>e.g</w:t>
            </w:r>
            <w:proofErr w:type="spellEnd"/>
            <w:r w:rsidRPr="00BE6BF0">
              <w:rPr>
                <w:spacing w:val="-1"/>
                <w:sz w:val="22"/>
                <w:szCs w:val="22"/>
              </w:rPr>
              <w:t xml:space="preserve">., Wisconsin </w:t>
            </w:r>
            <w:proofErr w:type="spellStart"/>
            <w:r w:rsidRPr="00BE6BF0">
              <w:rPr>
                <w:spacing w:val="-1"/>
                <w:sz w:val="22"/>
                <w:szCs w:val="22"/>
              </w:rPr>
              <w:t>Card</w:t>
            </w:r>
            <w:proofErr w:type="spellEnd"/>
            <w:r w:rsidRPr="00BE6BF0">
              <w:rPr>
                <w:spacing w:val="-1"/>
                <w:sz w:val="22"/>
                <w:szCs w:val="22"/>
              </w:rPr>
              <w:t xml:space="preserve"> </w:t>
            </w:r>
            <w:proofErr w:type="spellStart"/>
            <w:r w:rsidRPr="00BE6BF0">
              <w:rPr>
                <w:spacing w:val="-1"/>
                <w:sz w:val="22"/>
                <w:szCs w:val="22"/>
              </w:rPr>
              <w:t>Sorting</w:t>
            </w:r>
            <w:proofErr w:type="spellEnd"/>
            <w:r w:rsidRPr="00BE6BF0">
              <w:rPr>
                <w:spacing w:val="-1"/>
                <w:sz w:val="22"/>
                <w:szCs w:val="22"/>
              </w:rPr>
              <w:t xml:space="preserve"> </w:t>
            </w:r>
            <w:r w:rsidRPr="00BE6BF0">
              <w:rPr>
                <w:sz w:val="22"/>
                <w:szCs w:val="22"/>
              </w:rPr>
              <w:t>Test)</w:t>
            </w:r>
            <w:r w:rsidR="00BE6BF0" w:rsidRPr="00BE6BF0">
              <w:rPr>
                <w:sz w:val="22"/>
                <w:szCs w:val="22"/>
              </w:rPr>
              <w:t xml:space="preserve"> </w:t>
            </w:r>
            <w:r w:rsidR="00BE6BF0" w:rsidRPr="00BE6BF0">
              <w:rPr>
                <w:b/>
                <w:bCs/>
                <w:sz w:val="22"/>
                <w:szCs w:val="22"/>
                <w:highlight w:val="cyan"/>
              </w:rPr>
              <w:t>Testy neuropsychologiczne wykonywane na komputerze</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jc w:val="center"/>
              <w:rPr>
                <w:lang w:val="en-US"/>
              </w:rPr>
            </w:pPr>
            <w:r>
              <w:rPr>
                <w:spacing w:val="-9"/>
                <w:sz w:val="22"/>
                <w:szCs w:val="22"/>
                <w:lang w:val="en-US"/>
              </w:rPr>
              <w:t>Administration by computer; interpretation and report writing</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96120</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10" w:right="19"/>
            </w:pPr>
            <w:r>
              <w:rPr>
                <w:rFonts w:eastAsia="Times New Roman"/>
                <w:b/>
                <w:bCs/>
                <w:spacing w:val="-8"/>
                <w:sz w:val="22"/>
                <w:szCs w:val="22"/>
                <w:lang w:val="en-US"/>
              </w:rPr>
              <w:t xml:space="preserve">• </w:t>
            </w:r>
            <w:r>
              <w:rPr>
                <w:rFonts w:eastAsia="Times New Roman"/>
                <w:spacing w:val="-8"/>
                <w:sz w:val="22"/>
                <w:szCs w:val="22"/>
                <w:lang w:val="en-US"/>
              </w:rPr>
              <w:t xml:space="preserve">Qualified Health Care </w:t>
            </w:r>
            <w:r>
              <w:rPr>
                <w:rFonts w:eastAsia="Times New Roman"/>
                <w:sz w:val="22"/>
                <w:szCs w:val="22"/>
                <w:lang w:val="en-US"/>
              </w:rPr>
              <w:t>Professional*</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tc>
      </w:tr>
      <w:tr w:rsidR="00F077CB">
        <w:trPr>
          <w:trHeight w:hRule="exact" w:val="778"/>
        </w:trPr>
        <w:tc>
          <w:tcPr>
            <w:tcW w:w="588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rsidP="00A10E84">
            <w:pPr>
              <w:shd w:val="clear" w:color="auto" w:fill="FFFFFF"/>
              <w:spacing w:line="254" w:lineRule="exact"/>
              <w:ind w:right="533"/>
              <w:rPr>
                <w:lang w:val="en-US"/>
              </w:rPr>
            </w:pPr>
            <w:r>
              <w:rPr>
                <w:b/>
                <w:bCs/>
                <w:spacing w:val="-1"/>
                <w:sz w:val="22"/>
                <w:szCs w:val="22"/>
                <w:lang w:val="en-US"/>
              </w:rPr>
              <w:t xml:space="preserve">Standardized Cognitive Performance Testing </w:t>
            </w:r>
            <w:r>
              <w:rPr>
                <w:spacing w:val="-1"/>
                <w:sz w:val="22"/>
                <w:szCs w:val="22"/>
                <w:lang w:val="en-US"/>
              </w:rPr>
              <w:t>(</w:t>
            </w:r>
            <w:proofErr w:type="spellStart"/>
            <w:r>
              <w:rPr>
                <w:spacing w:val="-1"/>
                <w:sz w:val="22"/>
                <w:szCs w:val="22"/>
                <w:lang w:val="en-US"/>
              </w:rPr>
              <w:t>eg</w:t>
            </w:r>
            <w:proofErr w:type="spellEnd"/>
            <w:r>
              <w:rPr>
                <w:spacing w:val="-1"/>
                <w:sz w:val="22"/>
                <w:szCs w:val="22"/>
                <w:lang w:val="en-US"/>
              </w:rPr>
              <w:t xml:space="preserve">, Ross </w:t>
            </w:r>
            <w:r>
              <w:rPr>
                <w:sz w:val="22"/>
                <w:szCs w:val="22"/>
                <w:lang w:val="en-US"/>
              </w:rPr>
              <w:t>Information Processing Assessment)</w:t>
            </w:r>
            <w:r w:rsidR="00BE6BF0">
              <w:rPr>
                <w:sz w:val="22"/>
                <w:szCs w:val="22"/>
                <w:lang w:val="en-US"/>
              </w:rPr>
              <w:t xml:space="preserve"> </w:t>
            </w:r>
            <w:proofErr w:type="spellStart"/>
            <w:r w:rsidR="00A10E84" w:rsidRPr="00A10E84">
              <w:rPr>
                <w:sz w:val="22"/>
                <w:szCs w:val="22"/>
                <w:highlight w:val="cyan"/>
                <w:lang w:val="en-US"/>
              </w:rPr>
              <w:t>Wystandaryzowane</w:t>
            </w:r>
            <w:proofErr w:type="spellEnd"/>
            <w:r w:rsidR="00A10E84" w:rsidRPr="00A10E84">
              <w:rPr>
                <w:sz w:val="22"/>
                <w:szCs w:val="22"/>
                <w:highlight w:val="cyan"/>
                <w:lang w:val="en-US"/>
              </w:rPr>
              <w:t xml:space="preserve"> </w:t>
            </w:r>
            <w:proofErr w:type="spellStart"/>
            <w:r w:rsidR="00A10E84" w:rsidRPr="00A10E84">
              <w:rPr>
                <w:sz w:val="22"/>
                <w:szCs w:val="22"/>
                <w:highlight w:val="cyan"/>
                <w:lang w:val="en-US"/>
              </w:rPr>
              <w:t>b</w:t>
            </w:r>
            <w:r w:rsidR="00BE6BF0" w:rsidRPr="00A10E84">
              <w:rPr>
                <w:sz w:val="22"/>
                <w:szCs w:val="22"/>
                <w:highlight w:val="cyan"/>
                <w:lang w:val="en-US"/>
              </w:rPr>
              <w:t>adanie</w:t>
            </w:r>
            <w:proofErr w:type="spellEnd"/>
            <w:r w:rsidR="00BE6BF0" w:rsidRPr="00A10E84">
              <w:rPr>
                <w:sz w:val="22"/>
                <w:szCs w:val="22"/>
                <w:highlight w:val="cyan"/>
                <w:lang w:val="en-US"/>
              </w:rPr>
              <w:t xml:space="preserve"> </w:t>
            </w:r>
            <w:proofErr w:type="spellStart"/>
            <w:r w:rsidR="00BE6BF0" w:rsidRPr="00A10E84">
              <w:rPr>
                <w:sz w:val="22"/>
                <w:szCs w:val="22"/>
                <w:highlight w:val="cyan"/>
                <w:lang w:val="en-US"/>
              </w:rPr>
              <w:t>wykonawczych</w:t>
            </w:r>
            <w:proofErr w:type="spellEnd"/>
            <w:r w:rsidR="00BE6BF0" w:rsidRPr="00A10E84">
              <w:rPr>
                <w:sz w:val="22"/>
                <w:szCs w:val="22"/>
                <w:highlight w:val="cyan"/>
                <w:lang w:val="en-US"/>
              </w:rPr>
              <w:t xml:space="preserve"> </w:t>
            </w:r>
            <w:proofErr w:type="spellStart"/>
            <w:r w:rsidR="00BE6BF0" w:rsidRPr="00A10E84">
              <w:rPr>
                <w:sz w:val="22"/>
                <w:szCs w:val="22"/>
                <w:highlight w:val="cyan"/>
                <w:lang w:val="en-US"/>
              </w:rPr>
              <w:t>funkcji</w:t>
            </w:r>
            <w:proofErr w:type="spellEnd"/>
            <w:r w:rsidR="00BE6BF0" w:rsidRPr="00A10E84">
              <w:rPr>
                <w:sz w:val="22"/>
                <w:szCs w:val="22"/>
                <w:highlight w:val="cyan"/>
                <w:lang w:val="en-US"/>
              </w:rPr>
              <w:t xml:space="preserve"> </w:t>
            </w:r>
            <w:proofErr w:type="spellStart"/>
            <w:r w:rsidR="00BE6BF0" w:rsidRPr="00A10E84">
              <w:rPr>
                <w:sz w:val="22"/>
                <w:szCs w:val="22"/>
                <w:highlight w:val="cyan"/>
                <w:lang w:val="en-US"/>
              </w:rPr>
              <w:t>poznawczych</w:t>
            </w:r>
            <w:proofErr w:type="spellEnd"/>
            <w:r w:rsidR="00BE6BF0">
              <w:rPr>
                <w:sz w:val="22"/>
                <w:szCs w:val="22"/>
                <w:lang w:val="en-US"/>
              </w:rPr>
              <w:t xml:space="preserve"> </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jc w:val="center"/>
              <w:rPr>
                <w:lang w:val="en-US"/>
              </w:rPr>
            </w:pPr>
            <w:r>
              <w:rPr>
                <w:spacing w:val="-8"/>
                <w:sz w:val="22"/>
                <w:szCs w:val="22"/>
                <w:lang w:val="en-US"/>
              </w:rPr>
              <w:t xml:space="preserve">Face-to-face administration; </w:t>
            </w:r>
            <w:r>
              <w:rPr>
                <w:spacing w:val="-9"/>
                <w:sz w:val="22"/>
                <w:szCs w:val="22"/>
                <w:lang w:val="en-US"/>
              </w:rPr>
              <w:t>interpretation and report writing</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96125</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26" w:lineRule="exact"/>
              <w:ind w:right="19"/>
            </w:pPr>
            <w:r>
              <w:rPr>
                <w:rFonts w:eastAsia="Times New Roman"/>
                <w:b/>
                <w:bCs/>
                <w:spacing w:val="-8"/>
                <w:sz w:val="22"/>
                <w:szCs w:val="22"/>
                <w:lang w:val="en-US"/>
              </w:rPr>
              <w:t xml:space="preserve">• </w:t>
            </w:r>
            <w:r>
              <w:rPr>
                <w:rFonts w:eastAsia="Times New Roman"/>
                <w:spacing w:val="-8"/>
                <w:sz w:val="22"/>
                <w:szCs w:val="22"/>
                <w:lang w:val="en-US"/>
              </w:rPr>
              <w:t xml:space="preserve">Qualified Health Care </w:t>
            </w:r>
            <w:r>
              <w:rPr>
                <w:rFonts w:eastAsia="Times New Roman"/>
                <w:sz w:val="22"/>
                <w:szCs w:val="22"/>
                <w:lang w:val="en-US"/>
              </w:rPr>
              <w:t>Professional*</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tc>
      </w:tr>
    </w:tbl>
    <w:p w:rsidR="00F077CB" w:rsidRPr="00CC60C3" w:rsidRDefault="00F077CB">
      <w:pPr>
        <w:shd w:val="clear" w:color="auto" w:fill="FFFFFF"/>
        <w:ind w:left="206"/>
        <w:rPr>
          <w:lang w:val="en-US"/>
        </w:rPr>
      </w:pPr>
      <w:r>
        <w:rPr>
          <w:spacing w:val="-9"/>
          <w:sz w:val="22"/>
          <w:szCs w:val="22"/>
          <w:lang w:val="en-US"/>
        </w:rPr>
        <w:t>*For LACDMH, a Qualified Health Care Professional includes:</w:t>
      </w:r>
    </w:p>
    <w:p w:rsidR="00F077CB" w:rsidRDefault="00F077CB" w:rsidP="00CC60C3">
      <w:pPr>
        <w:numPr>
          <w:ilvl w:val="0"/>
          <w:numId w:val="7"/>
        </w:numPr>
        <w:shd w:val="clear" w:color="auto" w:fill="FFFFFF"/>
        <w:tabs>
          <w:tab w:val="left" w:pos="1018"/>
        </w:tabs>
        <w:spacing w:before="5" w:line="235" w:lineRule="exact"/>
        <w:ind w:left="667"/>
        <w:rPr>
          <w:rFonts w:eastAsia="Times New Roman"/>
          <w:b/>
          <w:bCs/>
          <w:sz w:val="22"/>
          <w:szCs w:val="22"/>
          <w:lang w:val="en-US"/>
        </w:rPr>
      </w:pPr>
      <w:r>
        <w:rPr>
          <w:rFonts w:eastAsia="Times New Roman"/>
          <w:spacing w:val="-11"/>
          <w:sz w:val="22"/>
          <w:szCs w:val="22"/>
          <w:lang w:val="en-US"/>
        </w:rPr>
        <w:t>Waivered PhD/</w:t>
      </w:r>
      <w:proofErr w:type="spellStart"/>
      <w:r>
        <w:rPr>
          <w:rFonts w:eastAsia="Times New Roman"/>
          <w:spacing w:val="-11"/>
          <w:sz w:val="22"/>
          <w:szCs w:val="22"/>
          <w:lang w:val="en-US"/>
        </w:rPr>
        <w:t>PsyD</w:t>
      </w:r>
      <w:proofErr w:type="spellEnd"/>
    </w:p>
    <w:p w:rsidR="00F077CB" w:rsidRDefault="00F077CB" w:rsidP="00CC60C3">
      <w:pPr>
        <w:numPr>
          <w:ilvl w:val="0"/>
          <w:numId w:val="7"/>
        </w:numPr>
        <w:shd w:val="clear" w:color="auto" w:fill="FFFFFF"/>
        <w:tabs>
          <w:tab w:val="left" w:pos="1018"/>
        </w:tabs>
        <w:spacing w:before="5" w:line="235" w:lineRule="exact"/>
        <w:ind w:left="125" w:right="9216" w:firstLine="542"/>
        <w:rPr>
          <w:rFonts w:eastAsia="Times New Roman"/>
          <w:b/>
          <w:bCs/>
          <w:sz w:val="22"/>
          <w:szCs w:val="22"/>
          <w:lang w:val="en-US"/>
        </w:rPr>
      </w:pPr>
      <w:r>
        <w:rPr>
          <w:rFonts w:eastAsia="Times New Roman"/>
          <w:spacing w:val="-10"/>
          <w:sz w:val="22"/>
          <w:szCs w:val="22"/>
          <w:lang w:val="en-US"/>
        </w:rPr>
        <w:t xml:space="preserve">Doctoral psychology students w/co-signature </w:t>
      </w:r>
      <w:r>
        <w:rPr>
          <w:rFonts w:eastAsia="Times New Roman"/>
          <w:b/>
          <w:bCs/>
          <w:sz w:val="22"/>
          <w:szCs w:val="22"/>
          <w:u w:val="single"/>
          <w:lang w:val="en-US"/>
        </w:rPr>
        <w:t>Notes:</w:t>
      </w:r>
      <w:r>
        <w:rPr>
          <w:rFonts w:eastAsia="Times New Roman"/>
          <w:b/>
          <w:bCs/>
          <w:sz w:val="22"/>
          <w:szCs w:val="22"/>
          <w:lang w:val="en-US"/>
        </w:rPr>
        <w:t xml:space="preserve"> </w:t>
      </w:r>
      <w:r>
        <w:rPr>
          <w:rFonts w:eastAsia="Times New Roman"/>
          <w:sz w:val="22"/>
          <w:szCs w:val="22"/>
          <w:lang w:val="en-US"/>
        </w:rPr>
        <w:t>See Notes on page 17</w:t>
      </w:r>
    </w:p>
    <w:p w:rsidR="00F077CB" w:rsidRPr="00CC60C3" w:rsidRDefault="00F077CB">
      <w:pPr>
        <w:shd w:val="clear" w:color="auto" w:fill="FFFFFF"/>
        <w:spacing w:before="72"/>
        <w:ind w:right="38"/>
        <w:jc w:val="center"/>
        <w:rPr>
          <w:lang w:val="en-US"/>
        </w:rPr>
      </w:pPr>
      <w:r>
        <w:rPr>
          <w:spacing w:val="-6"/>
          <w:sz w:val="22"/>
          <w:szCs w:val="22"/>
          <w:lang w:val="en-US"/>
        </w:rPr>
        <w:t>18</w:t>
      </w:r>
    </w:p>
    <w:p w:rsidR="00F077CB" w:rsidRPr="00CC60C3" w:rsidRDefault="00F077CB">
      <w:pPr>
        <w:shd w:val="clear" w:color="auto" w:fill="FFFFFF"/>
        <w:spacing w:before="72"/>
        <w:ind w:right="38"/>
        <w:jc w:val="center"/>
        <w:rPr>
          <w:lang w:val="en-US"/>
        </w:rPr>
        <w:sectPr w:rsidR="00F077CB" w:rsidRPr="00CC60C3">
          <w:pgSz w:w="16838"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853" w:right="4757"/>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523"/>
        <w:ind w:right="34"/>
        <w:jc w:val="center"/>
        <w:rPr>
          <w:lang w:val="en-US"/>
        </w:rPr>
      </w:pPr>
      <w:r w:rsidRPr="00A10E84">
        <w:rPr>
          <w:b/>
          <w:bCs/>
          <w:smallCaps/>
          <w:spacing w:val="-2"/>
          <w:sz w:val="32"/>
          <w:szCs w:val="32"/>
          <w:highlight w:val="yellow"/>
          <w:u w:val="single"/>
          <w:lang w:val="en-US"/>
        </w:rPr>
        <w:t>Other mental health Services</w:t>
      </w:r>
      <w:r>
        <w:rPr>
          <w:b/>
          <w:bCs/>
          <w:smallCaps/>
          <w:spacing w:val="-2"/>
          <w:sz w:val="32"/>
          <w:szCs w:val="32"/>
          <w:u w:val="single"/>
          <w:lang w:val="en-US"/>
        </w:rPr>
        <w:t xml:space="preserve"> </w:t>
      </w:r>
      <w:r>
        <w:rPr>
          <w:rFonts w:eastAsia="Times New Roman"/>
          <w:b/>
          <w:bCs/>
          <w:spacing w:val="-2"/>
          <w:sz w:val="32"/>
          <w:szCs w:val="32"/>
          <w:u w:val="single"/>
          <w:lang w:val="en-US"/>
        </w:rPr>
        <w:t xml:space="preserve">– </w:t>
      </w:r>
      <w:r>
        <w:rPr>
          <w:rFonts w:eastAsia="Times New Roman"/>
          <w:b/>
          <w:bCs/>
          <w:smallCaps/>
          <w:spacing w:val="-2"/>
          <w:sz w:val="32"/>
          <w:szCs w:val="32"/>
          <w:u w:val="single"/>
          <w:lang w:val="en-US"/>
        </w:rPr>
        <w:t>SD</w:t>
      </w:r>
      <w:r>
        <w:rPr>
          <w:rFonts w:eastAsia="Times New Roman"/>
          <w:b/>
          <w:bCs/>
          <w:spacing w:val="-2"/>
          <w:sz w:val="32"/>
          <w:szCs w:val="32"/>
          <w:u w:val="single"/>
          <w:lang w:val="en-US"/>
        </w:rPr>
        <w:t>/</w:t>
      </w:r>
      <w:r>
        <w:rPr>
          <w:rFonts w:eastAsia="Times New Roman"/>
          <w:b/>
          <w:bCs/>
          <w:smallCaps/>
          <w:spacing w:val="-2"/>
          <w:sz w:val="32"/>
          <w:szCs w:val="32"/>
          <w:u w:val="single"/>
          <w:lang w:val="en-US"/>
        </w:rPr>
        <w:t xml:space="preserve">MC </w:t>
      </w:r>
      <w:r>
        <w:rPr>
          <w:rFonts w:eastAsia="Times New Roman"/>
          <w:b/>
          <w:bCs/>
          <w:spacing w:val="-2"/>
          <w:sz w:val="32"/>
          <w:szCs w:val="32"/>
          <w:u w:val="single"/>
          <w:lang w:val="en-US"/>
        </w:rPr>
        <w:t xml:space="preserve">&amp; </w:t>
      </w:r>
      <w:r>
        <w:rPr>
          <w:rFonts w:eastAsia="Times New Roman"/>
          <w:b/>
          <w:bCs/>
          <w:smallCaps/>
          <w:spacing w:val="-2"/>
          <w:sz w:val="32"/>
          <w:szCs w:val="32"/>
          <w:u w:val="single"/>
          <w:lang w:val="en-US"/>
        </w:rPr>
        <w:t xml:space="preserve">Network Providers </w:t>
      </w:r>
      <w:r>
        <w:rPr>
          <w:rFonts w:eastAsia="Times New Roman"/>
          <w:b/>
          <w:bCs/>
          <w:spacing w:val="-2"/>
          <w:sz w:val="32"/>
          <w:szCs w:val="32"/>
          <w:u w:val="single"/>
          <w:lang w:val="en-US"/>
        </w:rPr>
        <w:t>(</w:t>
      </w:r>
      <w:r>
        <w:rPr>
          <w:rFonts w:eastAsia="Times New Roman"/>
          <w:b/>
          <w:bCs/>
          <w:smallCaps/>
          <w:spacing w:val="-2"/>
          <w:sz w:val="32"/>
          <w:szCs w:val="32"/>
          <w:u w:val="single"/>
          <w:lang w:val="en-US"/>
        </w:rPr>
        <w:t xml:space="preserve">mode </w:t>
      </w:r>
      <w:r>
        <w:rPr>
          <w:rFonts w:eastAsia="Times New Roman"/>
          <w:b/>
          <w:bCs/>
          <w:spacing w:val="-2"/>
          <w:sz w:val="32"/>
          <w:szCs w:val="32"/>
          <w:u w:val="single"/>
          <w:lang w:val="en-US"/>
        </w:rPr>
        <w:t>15</w:t>
      </w:r>
    </w:p>
    <w:p w:rsidR="00F077CB" w:rsidRPr="00CC60C3" w:rsidRDefault="00F077CB">
      <w:pPr>
        <w:spacing w:after="398" w:line="1" w:lineRule="exact"/>
        <w:rPr>
          <w:sz w:val="2"/>
          <w:szCs w:val="2"/>
          <w:lang w:val="en-US"/>
        </w:rPr>
      </w:pPr>
    </w:p>
    <w:tbl>
      <w:tblPr>
        <w:tblW w:w="0" w:type="auto"/>
        <w:tblInd w:w="40" w:type="dxa"/>
        <w:tblLayout w:type="fixed"/>
        <w:tblCellMar>
          <w:left w:w="40" w:type="dxa"/>
          <w:right w:w="40" w:type="dxa"/>
        </w:tblCellMar>
        <w:tblLook w:val="0000"/>
      </w:tblPr>
      <w:tblGrid>
        <w:gridCol w:w="7613"/>
        <w:gridCol w:w="1618"/>
        <w:gridCol w:w="4594"/>
      </w:tblGrid>
      <w:tr w:rsidR="00F077CB" w:rsidRPr="004C3416">
        <w:trPr>
          <w:trHeight w:hRule="exact" w:val="778"/>
        </w:trPr>
        <w:tc>
          <w:tcPr>
            <w:tcW w:w="761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010"/>
              <w:jc w:val="right"/>
            </w:pPr>
            <w:r>
              <w:rPr>
                <w:b/>
                <w:bCs/>
                <w:sz w:val="22"/>
                <w:szCs w:val="22"/>
                <w:lang w:val="en-US"/>
              </w:rPr>
              <w:t>Service</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Code</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ind w:left="1046" w:right="1061"/>
              <w:rPr>
                <w:lang w:val="en-US"/>
              </w:rPr>
            </w:pPr>
            <w:r>
              <w:rPr>
                <w:b/>
                <w:bCs/>
                <w:sz w:val="22"/>
                <w:szCs w:val="22"/>
                <w:lang w:val="en-US"/>
              </w:rPr>
              <w:t>SD/MC Allowable Discipline(s)</w:t>
            </w:r>
          </w:p>
        </w:tc>
      </w:tr>
      <w:tr w:rsidR="00F077CB">
        <w:trPr>
          <w:trHeight w:hRule="exact" w:val="2458"/>
        </w:trPr>
        <w:tc>
          <w:tcPr>
            <w:tcW w:w="7613"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45" w:lineRule="exact"/>
              <w:ind w:left="10"/>
              <w:rPr>
                <w:lang w:val="en-US"/>
              </w:rPr>
            </w:pPr>
            <w:r>
              <w:rPr>
                <w:b/>
                <w:bCs/>
                <w:sz w:val="22"/>
                <w:szCs w:val="22"/>
                <w:lang w:val="en-US"/>
              </w:rPr>
              <w:t>Review of Records</w:t>
            </w:r>
          </w:p>
          <w:p w:rsidR="00F077CB" w:rsidRPr="00CC60C3" w:rsidRDefault="00F077CB">
            <w:pPr>
              <w:shd w:val="clear" w:color="auto" w:fill="FFFFFF"/>
              <w:spacing w:line="245" w:lineRule="exact"/>
              <w:ind w:left="10" w:right="312"/>
              <w:rPr>
                <w:lang w:val="en-US"/>
              </w:rPr>
            </w:pPr>
            <w:r>
              <w:rPr>
                <w:spacing w:val="-3"/>
                <w:sz w:val="22"/>
                <w:szCs w:val="22"/>
                <w:lang w:val="en-US"/>
              </w:rPr>
              <w:t xml:space="preserve">Psychiatric evaluation of hospital records, other psychiatric reports, psychometric </w:t>
            </w:r>
            <w:r>
              <w:rPr>
                <w:sz w:val="22"/>
                <w:szCs w:val="22"/>
                <w:lang w:val="en-US"/>
              </w:rPr>
              <w:t>and/or projective tests, and other accumulated data for:</w:t>
            </w:r>
          </w:p>
          <w:p w:rsidR="00F077CB" w:rsidRPr="00CC60C3" w:rsidRDefault="00F077CB">
            <w:pPr>
              <w:shd w:val="clear" w:color="auto" w:fill="FFFFFF"/>
              <w:spacing w:line="245" w:lineRule="exact"/>
              <w:ind w:left="10"/>
              <w:rPr>
                <w:lang w:val="en-US"/>
              </w:rPr>
            </w:pPr>
            <w:r>
              <w:rPr>
                <w:rFonts w:eastAsia="Times New Roman"/>
                <w:b/>
                <w:bCs/>
                <w:sz w:val="22"/>
                <w:szCs w:val="22"/>
                <w:lang w:val="en-US"/>
              </w:rPr>
              <w:t xml:space="preserve">•   </w:t>
            </w:r>
            <w:r>
              <w:rPr>
                <w:rFonts w:eastAsia="Times New Roman"/>
                <w:sz w:val="22"/>
                <w:szCs w:val="22"/>
                <w:lang w:val="en-US"/>
              </w:rPr>
              <w:t>Assessment and/or diagnostic purposes</w:t>
            </w:r>
          </w:p>
          <w:p w:rsidR="00F077CB" w:rsidRDefault="00F077CB">
            <w:pPr>
              <w:shd w:val="clear" w:color="auto" w:fill="FFFFFF"/>
              <w:spacing w:line="254" w:lineRule="exact"/>
              <w:ind w:left="10" w:right="312"/>
              <w:rPr>
                <w:rFonts w:eastAsia="Times New Roman"/>
                <w:spacing w:val="-1"/>
                <w:sz w:val="22"/>
                <w:szCs w:val="22"/>
                <w:lang w:val="en-US"/>
              </w:rPr>
            </w:pPr>
            <w:r>
              <w:rPr>
                <w:b/>
                <w:bCs/>
                <w:sz w:val="22"/>
                <w:szCs w:val="22"/>
                <w:lang w:val="en-US"/>
              </w:rPr>
              <w:t xml:space="preserve">.   </w:t>
            </w:r>
            <w:r>
              <w:rPr>
                <w:sz w:val="22"/>
                <w:szCs w:val="22"/>
                <w:lang w:val="en-US"/>
              </w:rPr>
              <w:t xml:space="preserve">Plan Development (development of client plans and services and/or </w:t>
            </w:r>
            <w:r>
              <w:rPr>
                <w:spacing w:val="-1"/>
                <w:sz w:val="22"/>
                <w:szCs w:val="22"/>
                <w:lang w:val="en-US"/>
              </w:rPr>
              <w:t>monitoring a client</w:t>
            </w:r>
            <w:r>
              <w:rPr>
                <w:rFonts w:eastAsia="Times New Roman"/>
                <w:spacing w:val="-1"/>
                <w:sz w:val="22"/>
                <w:szCs w:val="22"/>
                <w:lang w:val="en-US"/>
              </w:rPr>
              <w:t>’s progress) when not in the context of another service</w:t>
            </w:r>
          </w:p>
          <w:p w:rsidR="00A10E84" w:rsidRPr="00A10E84" w:rsidRDefault="00A10E84">
            <w:pPr>
              <w:shd w:val="clear" w:color="auto" w:fill="FFFFFF"/>
              <w:spacing w:line="254" w:lineRule="exact"/>
              <w:ind w:left="10" w:right="312"/>
            </w:pPr>
            <w:r w:rsidRPr="00A10E84">
              <w:rPr>
                <w:b/>
                <w:bCs/>
                <w:sz w:val="22"/>
                <w:szCs w:val="22"/>
                <w:highlight w:val="cyan"/>
              </w:rPr>
              <w:t>Przegląd dokumentacji medycznej w celach diagnostycznych oraz układanie lub monitorowanie IPZ</w:t>
            </w:r>
            <w:r w:rsidRPr="00A10E84">
              <w:rPr>
                <w:b/>
                <w:bCs/>
                <w:sz w:val="22"/>
                <w:szCs w:val="22"/>
              </w:rPr>
              <w:t xml:space="preserve"> </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90885</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192" w:lineRule="exact"/>
              <w:ind w:right="1526"/>
            </w:pPr>
            <w:r>
              <w:rPr>
                <w:sz w:val="22"/>
                <w:szCs w:val="22"/>
                <w:lang w:val="en-US"/>
              </w:rPr>
              <w:t>All disciplines .</w:t>
            </w:r>
          </w:p>
        </w:tc>
      </w:tr>
      <w:tr w:rsidR="00F077CB">
        <w:trPr>
          <w:trHeight w:hRule="exact" w:val="2246"/>
        </w:trPr>
        <w:tc>
          <w:tcPr>
            <w:tcW w:w="7613"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rPr>
                <w:lang w:val="en-US"/>
              </w:rPr>
            </w:pPr>
            <w:r>
              <w:rPr>
                <w:b/>
                <w:bCs/>
                <w:sz w:val="22"/>
                <w:szCs w:val="22"/>
                <w:lang w:val="en-US"/>
              </w:rPr>
              <w:t xml:space="preserve">No contact </w:t>
            </w:r>
            <w:r>
              <w:rPr>
                <w:rFonts w:eastAsia="Times New Roman"/>
                <w:b/>
                <w:bCs/>
                <w:sz w:val="22"/>
                <w:szCs w:val="22"/>
                <w:lang w:val="en-US"/>
              </w:rPr>
              <w:t>– Report Writing</w:t>
            </w:r>
          </w:p>
          <w:p w:rsidR="00F077CB" w:rsidRDefault="00F077CB">
            <w:pPr>
              <w:shd w:val="clear" w:color="auto" w:fill="FFFFFF"/>
              <w:spacing w:line="250" w:lineRule="exact"/>
              <w:ind w:firstLine="5"/>
              <w:rPr>
                <w:rFonts w:eastAsia="Times New Roman"/>
                <w:sz w:val="22"/>
                <w:szCs w:val="22"/>
                <w:lang w:val="en-US"/>
              </w:rPr>
            </w:pPr>
            <w:r>
              <w:rPr>
                <w:spacing w:val="-1"/>
                <w:sz w:val="22"/>
                <w:szCs w:val="22"/>
                <w:lang w:val="en-US"/>
              </w:rPr>
              <w:t>Preparation of reports of client</w:t>
            </w:r>
            <w:r>
              <w:rPr>
                <w:rFonts w:eastAsia="Times New Roman"/>
                <w:spacing w:val="-1"/>
                <w:sz w:val="22"/>
                <w:szCs w:val="22"/>
                <w:lang w:val="en-US"/>
              </w:rPr>
              <w:t xml:space="preserve">’s psychiatric status, history, treatment, or progress to </w:t>
            </w:r>
            <w:r>
              <w:rPr>
                <w:rFonts w:eastAsia="Times New Roman"/>
                <w:sz w:val="22"/>
                <w:szCs w:val="22"/>
                <w:lang w:val="en-US"/>
              </w:rPr>
              <w:t>other treating staff for care coordination when not part of another service</w:t>
            </w:r>
          </w:p>
          <w:p w:rsidR="00A10E84" w:rsidRPr="00A10E84" w:rsidRDefault="00A10E84">
            <w:pPr>
              <w:shd w:val="clear" w:color="auto" w:fill="FFFFFF"/>
              <w:spacing w:line="250" w:lineRule="exact"/>
              <w:ind w:firstLine="5"/>
            </w:pPr>
            <w:r w:rsidRPr="00A10E84">
              <w:rPr>
                <w:rFonts w:eastAsia="Times New Roman"/>
                <w:sz w:val="22"/>
                <w:szCs w:val="22"/>
                <w:highlight w:val="cyan"/>
              </w:rPr>
              <w:t>Bez kontaktu - pisanie dokumentacji medycznej</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90889</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1526"/>
              <w:jc w:val="right"/>
            </w:pPr>
            <w:r>
              <w:rPr>
                <w:sz w:val="22"/>
                <w:szCs w:val="22"/>
                <w:lang w:val="en-US"/>
              </w:rPr>
              <w:t>All disciplines</w:t>
            </w:r>
          </w:p>
        </w:tc>
      </w:tr>
    </w:tbl>
    <w:p w:rsidR="00F077CB" w:rsidRDefault="00F077CB">
      <w:pPr>
        <w:shd w:val="clear" w:color="auto" w:fill="FFFFFF"/>
        <w:spacing w:before="288"/>
      </w:pPr>
      <w:r>
        <w:rPr>
          <w:b/>
          <w:bCs/>
          <w:u w:val="single"/>
          <w:lang w:val="en-US"/>
        </w:rPr>
        <w:t>Notes:</w:t>
      </w:r>
    </w:p>
    <w:p w:rsidR="00F077CB" w:rsidRDefault="00F077CB" w:rsidP="00CC60C3">
      <w:pPr>
        <w:numPr>
          <w:ilvl w:val="0"/>
          <w:numId w:val="9"/>
        </w:numPr>
        <w:shd w:val="clear" w:color="auto" w:fill="FFFFFF"/>
        <w:tabs>
          <w:tab w:val="left" w:pos="283"/>
        </w:tabs>
        <w:spacing w:before="5"/>
        <w:ind w:left="5"/>
        <w:rPr>
          <w:rFonts w:eastAsia="Times New Roman"/>
          <w:b/>
          <w:bCs/>
          <w:lang w:val="en-US"/>
        </w:rPr>
      </w:pPr>
      <w:r>
        <w:rPr>
          <w:rFonts w:eastAsia="Times New Roman"/>
          <w:lang w:val="en-US"/>
        </w:rPr>
        <w:t>All of these services are classified as Individual Mental Health Services and are reported under Service Function 42.</w:t>
      </w:r>
    </w:p>
    <w:p w:rsidR="00F077CB" w:rsidRDefault="00F077CB" w:rsidP="00CC60C3">
      <w:pPr>
        <w:numPr>
          <w:ilvl w:val="0"/>
          <w:numId w:val="9"/>
        </w:numPr>
        <w:shd w:val="clear" w:color="auto" w:fill="FFFFFF"/>
        <w:tabs>
          <w:tab w:val="left" w:pos="283"/>
        </w:tabs>
        <w:spacing w:before="240"/>
        <w:ind w:left="5"/>
        <w:rPr>
          <w:rFonts w:eastAsia="Times New Roman"/>
          <w:b/>
          <w:bCs/>
          <w:lang w:val="en-US"/>
        </w:rPr>
      </w:pPr>
      <w:r>
        <w:rPr>
          <w:rFonts w:eastAsia="Times New Roman"/>
          <w:lang w:val="en-US"/>
        </w:rPr>
        <w:t>When claiming for Review of Records, there must be clear documentation regarding how the information reviewed will inform the assessment, diagnosis and/or treatment</w:t>
      </w:r>
    </w:p>
    <w:p w:rsidR="00F077CB" w:rsidRDefault="00F077CB">
      <w:pPr>
        <w:shd w:val="clear" w:color="auto" w:fill="FFFFFF"/>
        <w:ind w:left="355"/>
      </w:pPr>
      <w:r>
        <w:rPr>
          <w:lang w:val="en-US"/>
        </w:rPr>
        <w:t>plan.</w:t>
      </w:r>
    </w:p>
    <w:p w:rsidR="00F077CB" w:rsidRPr="00A10E84" w:rsidRDefault="00F077CB" w:rsidP="00CC60C3">
      <w:pPr>
        <w:numPr>
          <w:ilvl w:val="0"/>
          <w:numId w:val="9"/>
        </w:numPr>
        <w:shd w:val="clear" w:color="auto" w:fill="FFFFFF"/>
        <w:tabs>
          <w:tab w:val="left" w:pos="283"/>
        </w:tabs>
        <w:spacing w:before="250"/>
        <w:ind w:left="5"/>
        <w:rPr>
          <w:rFonts w:eastAsia="Times New Roman"/>
          <w:b/>
          <w:bCs/>
          <w:highlight w:val="yellow"/>
          <w:lang w:val="en-US"/>
        </w:rPr>
      </w:pPr>
      <w:r w:rsidRPr="00A10E84">
        <w:rPr>
          <w:rFonts w:eastAsia="Times New Roman"/>
          <w:highlight w:val="yellow"/>
          <w:lang w:val="en-US"/>
        </w:rPr>
        <w:t xml:space="preserve">No contact - Report Writing does </w:t>
      </w:r>
      <w:r w:rsidRPr="00A10E84">
        <w:rPr>
          <w:rFonts w:eastAsia="Times New Roman"/>
          <w:highlight w:val="yellow"/>
          <w:u w:val="single"/>
          <w:lang w:val="en-US"/>
        </w:rPr>
        <w:t>not</w:t>
      </w:r>
      <w:r w:rsidRPr="00A10E84">
        <w:rPr>
          <w:rFonts w:eastAsia="Times New Roman"/>
          <w:highlight w:val="yellow"/>
          <w:lang w:val="en-US"/>
        </w:rPr>
        <w:t xml:space="preserve"> include activities such as writing letters to notify clients that their case will be closed</w:t>
      </w:r>
    </w:p>
    <w:p w:rsidR="00F077CB" w:rsidRDefault="00F077CB" w:rsidP="00CC60C3">
      <w:pPr>
        <w:numPr>
          <w:ilvl w:val="0"/>
          <w:numId w:val="9"/>
        </w:numPr>
        <w:shd w:val="clear" w:color="auto" w:fill="FFFFFF"/>
        <w:tabs>
          <w:tab w:val="left" w:pos="283"/>
        </w:tabs>
        <w:spacing w:before="235" w:line="230" w:lineRule="exact"/>
        <w:ind w:left="5"/>
        <w:rPr>
          <w:rFonts w:eastAsia="Times New Roman"/>
          <w:b/>
          <w:bCs/>
          <w:lang w:val="en-US"/>
        </w:rPr>
      </w:pPr>
      <w:r>
        <w:rPr>
          <w:rFonts w:eastAsia="Times New Roman"/>
          <w:lang w:val="en-US"/>
        </w:rPr>
        <w:t>Completing Form 1002 can be reimbursed by invoicing the Social Security Administration (SSA).   For instructions on how to invoice the SSA click on the following link:</w:t>
      </w:r>
    </w:p>
    <w:p w:rsidR="00F077CB" w:rsidRPr="00CC60C3" w:rsidRDefault="00E66377">
      <w:pPr>
        <w:shd w:val="clear" w:color="auto" w:fill="FFFFFF"/>
        <w:spacing w:line="230" w:lineRule="exact"/>
        <w:ind w:left="360" w:right="7680"/>
        <w:rPr>
          <w:lang w:val="en-US"/>
        </w:rPr>
      </w:pPr>
      <w:hyperlink r:id="rId6" w:history="1">
        <w:r w:rsidR="00F077CB">
          <w:rPr>
            <w:u w:val="single"/>
            <w:lang w:val="en-US"/>
          </w:rPr>
          <w:t>http://dmhhqportal1/sites/RMD/RMD%20Bulletins%20% %20Invoicing%20Social%20Security%20for%20Completing%201002s.pdf</w:t>
        </w:r>
      </w:hyperlink>
    </w:p>
    <w:p w:rsidR="00F077CB" w:rsidRPr="00CC60C3" w:rsidRDefault="00F077CB">
      <w:pPr>
        <w:shd w:val="clear" w:color="auto" w:fill="FFFFFF"/>
        <w:spacing w:before="898"/>
        <w:ind w:left="14"/>
        <w:jc w:val="center"/>
        <w:rPr>
          <w:lang w:val="en-US"/>
        </w:rPr>
      </w:pPr>
      <w:r>
        <w:rPr>
          <w:sz w:val="22"/>
          <w:szCs w:val="22"/>
          <w:lang w:val="en-US"/>
        </w:rPr>
        <w:t>19</w:t>
      </w:r>
    </w:p>
    <w:p w:rsidR="00F077CB" w:rsidRPr="00CC60C3" w:rsidRDefault="00F077CB">
      <w:pPr>
        <w:shd w:val="clear" w:color="auto" w:fill="FFFFFF"/>
        <w:spacing w:before="898"/>
        <w:ind w:left="14"/>
        <w:jc w:val="center"/>
        <w:rPr>
          <w:lang w:val="en-US"/>
        </w:rPr>
        <w:sectPr w:rsidR="00F077CB" w:rsidRPr="00CC60C3">
          <w:pgSz w:w="17309"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867" w:right="3917"/>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461"/>
        <w:ind w:left="3029"/>
        <w:rPr>
          <w:lang w:val="en-US"/>
        </w:rPr>
      </w:pPr>
      <w:r>
        <w:rPr>
          <w:b/>
          <w:bCs/>
          <w:smallCaps/>
          <w:spacing w:val="-3"/>
          <w:sz w:val="32"/>
          <w:szCs w:val="32"/>
          <w:u w:val="single"/>
          <w:lang w:val="en-US"/>
        </w:rPr>
        <w:t xml:space="preserve">Services to Special Populations </w:t>
      </w:r>
      <w:r>
        <w:rPr>
          <w:rFonts w:eastAsia="Times New Roman"/>
          <w:b/>
          <w:bCs/>
          <w:spacing w:val="-3"/>
          <w:sz w:val="32"/>
          <w:szCs w:val="32"/>
          <w:u w:val="single"/>
          <w:lang w:val="en-US"/>
        </w:rPr>
        <w:t xml:space="preserve">– </w:t>
      </w:r>
      <w:r>
        <w:rPr>
          <w:rFonts w:eastAsia="Times New Roman"/>
          <w:b/>
          <w:bCs/>
          <w:smallCaps/>
          <w:spacing w:val="-3"/>
          <w:sz w:val="32"/>
          <w:szCs w:val="32"/>
          <w:u w:val="single"/>
          <w:lang w:val="en-US"/>
        </w:rPr>
        <w:t>SD</w:t>
      </w:r>
      <w:r>
        <w:rPr>
          <w:rFonts w:eastAsia="Times New Roman"/>
          <w:b/>
          <w:bCs/>
          <w:spacing w:val="-3"/>
          <w:sz w:val="32"/>
          <w:szCs w:val="32"/>
          <w:u w:val="single"/>
          <w:lang w:val="en-US"/>
        </w:rPr>
        <w:t>/</w:t>
      </w:r>
      <w:r>
        <w:rPr>
          <w:rFonts w:eastAsia="Times New Roman"/>
          <w:b/>
          <w:bCs/>
          <w:smallCaps/>
          <w:spacing w:val="-3"/>
          <w:sz w:val="32"/>
          <w:szCs w:val="32"/>
          <w:u w:val="single"/>
          <w:lang w:val="en-US"/>
        </w:rPr>
        <w:t xml:space="preserve">MC Only </w:t>
      </w:r>
      <w:r>
        <w:rPr>
          <w:rFonts w:eastAsia="Times New Roman"/>
          <w:b/>
          <w:bCs/>
          <w:spacing w:val="-3"/>
          <w:sz w:val="32"/>
          <w:szCs w:val="32"/>
          <w:u w:val="single"/>
          <w:lang w:val="en-US"/>
        </w:rPr>
        <w:t>(</w:t>
      </w:r>
      <w:r>
        <w:rPr>
          <w:rFonts w:eastAsia="Times New Roman"/>
          <w:b/>
          <w:bCs/>
          <w:smallCaps/>
          <w:spacing w:val="-3"/>
          <w:sz w:val="32"/>
          <w:szCs w:val="32"/>
          <w:u w:val="single"/>
          <w:lang w:val="en-US"/>
        </w:rPr>
        <w:t xml:space="preserve">mode </w:t>
      </w:r>
      <w:r>
        <w:rPr>
          <w:rFonts w:eastAsia="Times New Roman"/>
          <w:b/>
          <w:bCs/>
          <w:spacing w:val="-3"/>
          <w:sz w:val="32"/>
          <w:szCs w:val="32"/>
          <w:u w:val="single"/>
          <w:lang w:val="en-US"/>
        </w:rPr>
        <w:t>15</w:t>
      </w:r>
    </w:p>
    <w:p w:rsidR="00F077CB" w:rsidRPr="00CC60C3" w:rsidRDefault="00F077CB">
      <w:pPr>
        <w:spacing w:after="384" w:line="1" w:lineRule="exact"/>
        <w:rPr>
          <w:sz w:val="2"/>
          <w:szCs w:val="2"/>
          <w:lang w:val="en-US"/>
        </w:rPr>
      </w:pPr>
    </w:p>
    <w:tbl>
      <w:tblPr>
        <w:tblW w:w="0" w:type="auto"/>
        <w:tblInd w:w="40" w:type="dxa"/>
        <w:tblLayout w:type="fixed"/>
        <w:tblCellMar>
          <w:left w:w="40" w:type="dxa"/>
          <w:right w:w="40" w:type="dxa"/>
        </w:tblCellMar>
        <w:tblLook w:val="0000"/>
      </w:tblPr>
      <w:tblGrid>
        <w:gridCol w:w="7925"/>
        <w:gridCol w:w="1512"/>
        <w:gridCol w:w="1094"/>
        <w:gridCol w:w="2981"/>
      </w:tblGrid>
      <w:tr w:rsidR="00F077CB" w:rsidRPr="004C3416">
        <w:trPr>
          <w:trHeight w:hRule="exact" w:val="672"/>
        </w:trPr>
        <w:tc>
          <w:tcPr>
            <w:tcW w:w="792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Service</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Code</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SFC</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jc w:val="center"/>
              <w:rPr>
                <w:lang w:val="en-US"/>
              </w:rPr>
            </w:pPr>
            <w:r>
              <w:rPr>
                <w:b/>
                <w:bCs/>
                <w:lang w:val="en-US"/>
              </w:rPr>
              <w:t>SD/MC Allowable Discipline(s)</w:t>
            </w:r>
          </w:p>
        </w:tc>
      </w:tr>
      <w:tr w:rsidR="00F077CB">
        <w:trPr>
          <w:trHeight w:hRule="exact" w:val="1618"/>
        </w:trPr>
        <w:tc>
          <w:tcPr>
            <w:tcW w:w="792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ind w:left="5"/>
              <w:rPr>
                <w:lang w:val="en-US"/>
              </w:rPr>
            </w:pPr>
            <w:r w:rsidRPr="00A10E84">
              <w:rPr>
                <w:b/>
                <w:bCs/>
                <w:highlight w:val="yellow"/>
                <w:lang w:val="en-US"/>
              </w:rPr>
              <w:t>MAT - Case Conference Attendance</w:t>
            </w:r>
          </w:p>
          <w:p w:rsidR="00F077CB" w:rsidRPr="001202A2" w:rsidRDefault="00F077CB">
            <w:pPr>
              <w:shd w:val="clear" w:color="auto" w:fill="FFFFFF"/>
              <w:ind w:left="5"/>
              <w:rPr>
                <w:sz w:val="28"/>
                <w:szCs w:val="28"/>
                <w:lang w:val="en-US"/>
              </w:rPr>
            </w:pPr>
            <w:r w:rsidRPr="001202A2">
              <w:rPr>
                <w:sz w:val="28"/>
                <w:szCs w:val="28"/>
                <w:lang w:val="en-US"/>
              </w:rPr>
              <w:t xml:space="preserve">MAT Team Meeting time that cannot be claimed to </w:t>
            </w:r>
            <w:proofErr w:type="spellStart"/>
            <w:r w:rsidRPr="001202A2">
              <w:rPr>
                <w:sz w:val="28"/>
                <w:szCs w:val="28"/>
                <w:lang w:val="en-US"/>
              </w:rPr>
              <w:t>Medi</w:t>
            </w:r>
            <w:proofErr w:type="spellEnd"/>
            <w:r w:rsidRPr="001202A2">
              <w:rPr>
                <w:sz w:val="28"/>
                <w:szCs w:val="28"/>
                <w:lang w:val="en-US"/>
              </w:rPr>
              <w:t>-Cal</w:t>
            </w:r>
          </w:p>
          <w:p w:rsidR="00A10E84" w:rsidRPr="00CC60C3" w:rsidRDefault="00A10E84">
            <w:pPr>
              <w:shd w:val="clear" w:color="auto" w:fill="FFFFFF"/>
              <w:ind w:left="5"/>
              <w:rPr>
                <w:lang w:val="en-US"/>
              </w:rPr>
            </w:pPr>
            <w:r w:rsidRPr="001202A2">
              <w:rPr>
                <w:sz w:val="28"/>
                <w:szCs w:val="28"/>
                <w:highlight w:val="cyan"/>
                <w:lang w:val="en-US"/>
              </w:rPr>
              <w:t xml:space="preserve">Konferencja </w:t>
            </w:r>
            <w:proofErr w:type="spellStart"/>
            <w:r w:rsidRPr="001202A2">
              <w:rPr>
                <w:sz w:val="28"/>
                <w:szCs w:val="28"/>
                <w:highlight w:val="cyan"/>
                <w:lang w:val="en-US"/>
              </w:rPr>
              <w:t>przypadku</w:t>
            </w:r>
            <w:proofErr w:type="spellEnd"/>
            <w:r w:rsidRPr="001202A2">
              <w:rPr>
                <w:sz w:val="28"/>
                <w:szCs w:val="28"/>
                <w:highlight w:val="cyan"/>
                <w:lang w:val="en-US"/>
              </w:rPr>
              <w:t xml:space="preserve"> - </w:t>
            </w:r>
            <w:proofErr w:type="spellStart"/>
            <w:r w:rsidRPr="001202A2">
              <w:rPr>
                <w:sz w:val="28"/>
                <w:szCs w:val="28"/>
                <w:highlight w:val="cyan"/>
                <w:lang w:val="en-US"/>
              </w:rPr>
              <w:t>spotkanie</w:t>
            </w:r>
            <w:proofErr w:type="spellEnd"/>
            <w:r w:rsidRPr="001202A2">
              <w:rPr>
                <w:sz w:val="28"/>
                <w:szCs w:val="28"/>
                <w:highlight w:val="cyan"/>
                <w:lang w:val="en-US"/>
              </w:rPr>
              <w:t xml:space="preserve"> </w:t>
            </w:r>
            <w:proofErr w:type="spellStart"/>
            <w:r w:rsidRPr="001202A2">
              <w:rPr>
                <w:sz w:val="28"/>
                <w:szCs w:val="28"/>
                <w:highlight w:val="cyan"/>
                <w:lang w:val="en-US"/>
              </w:rPr>
              <w:t>zespołu</w:t>
            </w:r>
            <w:proofErr w:type="spellEnd"/>
            <w:r>
              <w:rPr>
                <w:lang w:val="en-US"/>
              </w:rPr>
              <w:t xml:space="preserve"> </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G9007**</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42</w:t>
            </w:r>
          </w:p>
        </w:tc>
        <w:tc>
          <w:tcPr>
            <w:tcW w:w="2981"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lang w:val="en-US"/>
              </w:rPr>
              <w:t>All disciplines</w:t>
            </w:r>
          </w:p>
        </w:tc>
      </w:tr>
      <w:tr w:rsidR="00F077CB">
        <w:trPr>
          <w:trHeight w:hRule="exact" w:val="1512"/>
        </w:trPr>
        <w:tc>
          <w:tcPr>
            <w:tcW w:w="7925" w:type="dxa"/>
            <w:tcBorders>
              <w:top w:val="single" w:sz="6" w:space="0" w:color="auto"/>
              <w:left w:val="single" w:sz="6" w:space="0" w:color="auto"/>
              <w:bottom w:val="single" w:sz="6" w:space="0" w:color="auto"/>
              <w:right w:val="single" w:sz="6" w:space="0" w:color="auto"/>
            </w:tcBorders>
            <w:shd w:val="clear" w:color="auto" w:fill="FFFFFF"/>
          </w:tcPr>
          <w:p w:rsidR="00F077CB" w:rsidRPr="001202A2" w:rsidRDefault="00F077CB">
            <w:pPr>
              <w:shd w:val="clear" w:color="auto" w:fill="FFFFFF"/>
              <w:spacing w:line="226" w:lineRule="exact"/>
              <w:rPr>
                <w:sz w:val="24"/>
                <w:szCs w:val="24"/>
                <w:lang w:val="en-US"/>
              </w:rPr>
            </w:pPr>
            <w:r w:rsidRPr="001202A2">
              <w:rPr>
                <w:b/>
                <w:bCs/>
                <w:sz w:val="24"/>
                <w:szCs w:val="24"/>
                <w:lang w:val="en-US"/>
              </w:rPr>
              <w:t>Intensive Home Based Services (IHBS)</w:t>
            </w:r>
          </w:p>
          <w:p w:rsidR="00F077CB" w:rsidRPr="001202A2" w:rsidRDefault="00F077CB">
            <w:pPr>
              <w:shd w:val="clear" w:color="auto" w:fill="FFFFFF"/>
              <w:spacing w:line="226" w:lineRule="exact"/>
              <w:rPr>
                <w:sz w:val="24"/>
                <w:szCs w:val="24"/>
                <w:lang w:val="en-US"/>
              </w:rPr>
            </w:pPr>
            <w:r w:rsidRPr="001202A2">
              <w:rPr>
                <w:spacing w:val="-1"/>
                <w:sz w:val="24"/>
                <w:szCs w:val="24"/>
                <w:lang w:val="en-US"/>
              </w:rPr>
              <w:t xml:space="preserve">Individual Rehab and Collateral services to Katie A. Subclass members provided with significant </w:t>
            </w:r>
            <w:r w:rsidRPr="001202A2">
              <w:rPr>
                <w:sz w:val="24"/>
                <w:szCs w:val="24"/>
                <w:lang w:val="en-US"/>
              </w:rPr>
              <w:t>intensity to address the intensive mental health needs of the child/youth and predominantly delivered outside the office setting.</w:t>
            </w:r>
          </w:p>
          <w:p w:rsidR="00A10E84" w:rsidRPr="00A10E84" w:rsidRDefault="00A10E84">
            <w:pPr>
              <w:shd w:val="clear" w:color="auto" w:fill="FFFFFF"/>
              <w:spacing w:line="226" w:lineRule="exact"/>
              <w:rPr>
                <w:b/>
              </w:rPr>
            </w:pPr>
            <w:r w:rsidRPr="001202A2">
              <w:rPr>
                <w:b/>
                <w:sz w:val="24"/>
                <w:szCs w:val="24"/>
                <w:highlight w:val="cyan"/>
              </w:rPr>
              <w:t>Intensywne Świadczenia w Domu Pacjenta - wizyta domowa</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H2015HK**</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57</w:t>
            </w:r>
          </w:p>
        </w:tc>
        <w:tc>
          <w:tcPr>
            <w:tcW w:w="2981"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bl>
    <w:p w:rsidR="00F077CB" w:rsidRPr="00CC60C3" w:rsidRDefault="00F077CB">
      <w:pPr>
        <w:shd w:val="clear" w:color="auto" w:fill="FFFFFF"/>
        <w:spacing w:before="158" w:line="192" w:lineRule="exact"/>
        <w:ind w:left="10"/>
        <w:rPr>
          <w:lang w:val="en-US"/>
        </w:rPr>
      </w:pPr>
      <w:r>
        <w:rPr>
          <w:sz w:val="22"/>
          <w:szCs w:val="22"/>
          <w:lang w:val="en-US"/>
        </w:rPr>
        <w:t>**</w:t>
      </w:r>
      <w:r w:rsidRPr="00A10E84">
        <w:rPr>
          <w:sz w:val="22"/>
          <w:szCs w:val="22"/>
          <w:highlight w:val="yellow"/>
          <w:lang w:val="en-US"/>
        </w:rPr>
        <w:t>Telephone allowable</w:t>
      </w:r>
      <w:r>
        <w:rPr>
          <w:sz w:val="22"/>
          <w:szCs w:val="22"/>
          <w:lang w:val="en-US"/>
        </w:rPr>
        <w:t xml:space="preserve">: Contract providers submitting </w:t>
      </w:r>
      <w:r>
        <w:rPr>
          <w:sz w:val="22"/>
          <w:szCs w:val="22"/>
          <w:u w:val="single"/>
          <w:lang w:val="en-US"/>
        </w:rPr>
        <w:t>electronic</w:t>
      </w:r>
      <w:r>
        <w:rPr>
          <w:sz w:val="22"/>
          <w:szCs w:val="22"/>
          <w:lang w:val="en-US"/>
        </w:rPr>
        <w:t xml:space="preserve"> claims must attach the SC modifier when service is via telephone; Directly-Operated providers in IBHIS   must include the SC modifier on the procedure code when service is via telephone.</w:t>
      </w:r>
    </w:p>
    <w:p w:rsidR="00F077CB" w:rsidRPr="00CC60C3" w:rsidRDefault="00F077CB">
      <w:pPr>
        <w:spacing w:after="451" w:line="1" w:lineRule="exact"/>
        <w:rPr>
          <w:sz w:val="2"/>
          <w:szCs w:val="2"/>
          <w:lang w:val="en-US"/>
        </w:rPr>
      </w:pPr>
    </w:p>
    <w:tbl>
      <w:tblPr>
        <w:tblW w:w="0" w:type="auto"/>
        <w:tblInd w:w="40" w:type="dxa"/>
        <w:tblLayout w:type="fixed"/>
        <w:tblCellMar>
          <w:left w:w="40" w:type="dxa"/>
          <w:right w:w="40" w:type="dxa"/>
        </w:tblCellMar>
        <w:tblLook w:val="0000"/>
      </w:tblPr>
      <w:tblGrid>
        <w:gridCol w:w="7925"/>
        <w:gridCol w:w="1531"/>
        <w:gridCol w:w="1075"/>
        <w:gridCol w:w="2981"/>
      </w:tblGrid>
      <w:tr w:rsidR="00F077CB" w:rsidRPr="004C3416">
        <w:trPr>
          <w:trHeight w:hRule="exact" w:val="758"/>
        </w:trPr>
        <w:tc>
          <w:tcPr>
            <w:tcW w:w="792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2549"/>
              <w:jc w:val="right"/>
            </w:pPr>
            <w:r>
              <w:rPr>
                <w:b/>
                <w:bCs/>
                <w:lang w:val="en-US"/>
              </w:rPr>
              <w:t>Service</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0" w:lineRule="exact"/>
              <w:ind w:left="82" w:right="82"/>
            </w:pPr>
            <w:r>
              <w:rPr>
                <w:b/>
                <w:bCs/>
                <w:lang w:val="en-US"/>
              </w:rPr>
              <w:t>Code, (Modifier*)</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SFC</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jc w:val="center"/>
              <w:rPr>
                <w:lang w:val="en-US"/>
              </w:rPr>
            </w:pPr>
            <w:r>
              <w:rPr>
                <w:b/>
                <w:bCs/>
                <w:lang w:val="en-US"/>
              </w:rPr>
              <w:t>SD/MC Allowable Discipline(s)</w:t>
            </w:r>
          </w:p>
        </w:tc>
      </w:tr>
      <w:tr w:rsidR="00F077CB">
        <w:trPr>
          <w:trHeight w:hRule="exact" w:val="936"/>
        </w:trPr>
        <w:tc>
          <w:tcPr>
            <w:tcW w:w="7925" w:type="dxa"/>
            <w:tcBorders>
              <w:top w:val="single" w:sz="6" w:space="0" w:color="auto"/>
              <w:left w:val="single" w:sz="6" w:space="0" w:color="auto"/>
              <w:bottom w:val="single" w:sz="6" w:space="0" w:color="auto"/>
              <w:right w:val="single" w:sz="6" w:space="0" w:color="auto"/>
            </w:tcBorders>
            <w:shd w:val="clear" w:color="auto" w:fill="FFFFFF"/>
          </w:tcPr>
          <w:p w:rsidR="00F077CB" w:rsidRPr="001202A2" w:rsidRDefault="00F077CB">
            <w:pPr>
              <w:shd w:val="clear" w:color="auto" w:fill="FFFFFF"/>
              <w:ind w:left="38"/>
              <w:rPr>
                <w:sz w:val="24"/>
                <w:szCs w:val="24"/>
              </w:rPr>
            </w:pPr>
            <w:r w:rsidRPr="001202A2">
              <w:rPr>
                <w:b/>
                <w:bCs/>
                <w:sz w:val="24"/>
                <w:szCs w:val="24"/>
                <w:lang w:val="en-US"/>
              </w:rPr>
              <w:t>Therapeutic Behavior Services</w:t>
            </w:r>
            <w:r w:rsidR="00A10E84" w:rsidRPr="001202A2">
              <w:rPr>
                <w:b/>
                <w:bCs/>
                <w:sz w:val="24"/>
                <w:szCs w:val="24"/>
                <w:lang w:val="en-US"/>
              </w:rPr>
              <w:t xml:space="preserve"> </w:t>
            </w:r>
            <w:r w:rsidR="00A10E84" w:rsidRPr="001202A2">
              <w:rPr>
                <w:b/>
                <w:bCs/>
                <w:sz w:val="24"/>
                <w:szCs w:val="24"/>
                <w:highlight w:val="cyan"/>
                <w:lang w:val="en-US"/>
              </w:rPr>
              <w:t>/</w:t>
            </w:r>
            <w:proofErr w:type="spellStart"/>
            <w:r w:rsidR="00A10E84" w:rsidRPr="001202A2">
              <w:rPr>
                <w:b/>
                <w:bCs/>
                <w:sz w:val="24"/>
                <w:szCs w:val="24"/>
                <w:highlight w:val="cyan"/>
                <w:lang w:val="en-US"/>
              </w:rPr>
              <w:t>Świadczenia</w:t>
            </w:r>
            <w:proofErr w:type="spellEnd"/>
            <w:r w:rsidR="00A10E84" w:rsidRPr="001202A2">
              <w:rPr>
                <w:b/>
                <w:bCs/>
                <w:sz w:val="24"/>
                <w:szCs w:val="24"/>
                <w:highlight w:val="cyan"/>
                <w:lang w:val="en-US"/>
              </w:rPr>
              <w:t xml:space="preserve"> </w:t>
            </w:r>
            <w:proofErr w:type="spellStart"/>
            <w:r w:rsidR="00A10E84" w:rsidRPr="001202A2">
              <w:rPr>
                <w:b/>
                <w:bCs/>
                <w:sz w:val="24"/>
                <w:szCs w:val="24"/>
                <w:highlight w:val="cyan"/>
                <w:lang w:val="en-US"/>
              </w:rPr>
              <w:t>terapii</w:t>
            </w:r>
            <w:proofErr w:type="spellEnd"/>
            <w:r w:rsidR="00A10E84" w:rsidRPr="001202A2">
              <w:rPr>
                <w:b/>
                <w:bCs/>
                <w:sz w:val="24"/>
                <w:szCs w:val="24"/>
                <w:highlight w:val="cyan"/>
                <w:lang w:val="en-US"/>
              </w:rPr>
              <w:t xml:space="preserve"> </w:t>
            </w:r>
            <w:proofErr w:type="spellStart"/>
            <w:r w:rsidR="00A10E84" w:rsidRPr="001202A2">
              <w:rPr>
                <w:b/>
                <w:bCs/>
                <w:sz w:val="24"/>
                <w:szCs w:val="24"/>
                <w:highlight w:val="cyan"/>
                <w:lang w:val="en-US"/>
              </w:rPr>
              <w:t>behawioralnej</w:t>
            </w:r>
            <w:proofErr w:type="spellEnd"/>
            <w:r w:rsidR="00A10E84" w:rsidRPr="001202A2">
              <w:rPr>
                <w:b/>
                <w:bCs/>
                <w:sz w:val="24"/>
                <w:szCs w:val="24"/>
                <w:highlight w:val="cyan"/>
                <w:lang w:val="en-US"/>
              </w:rPr>
              <w:t>/</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H2019** (HE*)</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58</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All disciplines</w:t>
            </w:r>
          </w:p>
        </w:tc>
      </w:tr>
    </w:tbl>
    <w:p w:rsidR="00F077CB" w:rsidRPr="00CC60C3" w:rsidRDefault="00F077CB">
      <w:pPr>
        <w:shd w:val="clear" w:color="auto" w:fill="FFFFFF"/>
        <w:spacing w:before="293"/>
        <w:ind w:left="10"/>
        <w:rPr>
          <w:lang w:val="en-US"/>
        </w:rPr>
      </w:pPr>
      <w:r>
        <w:rPr>
          <w:sz w:val="22"/>
          <w:szCs w:val="22"/>
          <w:lang w:val="en-US"/>
        </w:rPr>
        <w:t xml:space="preserve">*Contract providers submitting </w:t>
      </w:r>
      <w:r>
        <w:rPr>
          <w:sz w:val="22"/>
          <w:szCs w:val="22"/>
          <w:u w:val="single"/>
          <w:lang w:val="en-US"/>
        </w:rPr>
        <w:t>electronic</w:t>
      </w:r>
      <w:r>
        <w:rPr>
          <w:sz w:val="22"/>
          <w:szCs w:val="22"/>
          <w:lang w:val="en-US"/>
        </w:rPr>
        <w:t xml:space="preserve"> claims to the Department must attach the letter modifiers in the claims transmission.</w:t>
      </w:r>
    </w:p>
    <w:p w:rsidR="00F077CB" w:rsidRPr="00CC60C3" w:rsidRDefault="00F077CB">
      <w:pPr>
        <w:shd w:val="clear" w:color="auto" w:fill="FFFFFF"/>
        <w:ind w:left="10"/>
        <w:rPr>
          <w:lang w:val="en-US"/>
        </w:rPr>
      </w:pPr>
      <w:r>
        <w:rPr>
          <w:sz w:val="22"/>
          <w:szCs w:val="22"/>
          <w:lang w:val="en-US"/>
        </w:rPr>
        <w:t xml:space="preserve">** Telephone allowable: Contract providers submitting </w:t>
      </w:r>
      <w:r>
        <w:rPr>
          <w:sz w:val="22"/>
          <w:szCs w:val="22"/>
          <w:u w:val="single"/>
          <w:lang w:val="en-US"/>
        </w:rPr>
        <w:t>electronic</w:t>
      </w:r>
      <w:r>
        <w:rPr>
          <w:sz w:val="22"/>
          <w:szCs w:val="22"/>
          <w:lang w:val="en-US"/>
        </w:rPr>
        <w:t xml:space="preserve"> claims must attach the SC modifier when service is via telephone.</w:t>
      </w:r>
    </w:p>
    <w:p w:rsidR="00F077CB" w:rsidRPr="00CC60C3" w:rsidRDefault="00F077CB">
      <w:pPr>
        <w:shd w:val="clear" w:color="auto" w:fill="FFFFFF"/>
        <w:spacing w:before="2064"/>
        <w:ind w:left="7104"/>
        <w:rPr>
          <w:lang w:val="en-US"/>
        </w:rPr>
      </w:pPr>
      <w:r>
        <w:rPr>
          <w:sz w:val="22"/>
          <w:szCs w:val="22"/>
          <w:lang w:val="en-US"/>
        </w:rPr>
        <w:t>20</w:t>
      </w:r>
    </w:p>
    <w:p w:rsidR="00F077CB" w:rsidRPr="00CC60C3" w:rsidRDefault="00F077CB">
      <w:pPr>
        <w:shd w:val="clear" w:color="auto" w:fill="FFFFFF"/>
        <w:spacing w:before="2064"/>
        <w:ind w:left="7104"/>
        <w:rPr>
          <w:lang w:val="en-US"/>
        </w:rPr>
        <w:sectPr w:rsidR="00F077CB" w:rsidRPr="00CC60C3">
          <w:pgSz w:w="16594"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3614" w:right="3576"/>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3158"/>
        <w:rPr>
          <w:lang w:val="en-US"/>
        </w:rPr>
      </w:pPr>
      <w:r>
        <w:rPr>
          <w:b/>
          <w:bCs/>
          <w:spacing w:val="-8"/>
          <w:sz w:val="56"/>
          <w:szCs w:val="56"/>
          <w:lang w:val="en-US"/>
        </w:rPr>
        <w:t>MODE 15: MEDICATION SUPPORT SERVICES</w:t>
      </w:r>
    </w:p>
    <w:p w:rsidR="00F077CB" w:rsidRPr="00CC60C3" w:rsidRDefault="00F077CB">
      <w:pPr>
        <w:shd w:val="clear" w:color="auto" w:fill="FFFFFF"/>
        <w:spacing w:line="542" w:lineRule="exact"/>
        <w:ind w:left="878" w:hanging="595"/>
        <w:rPr>
          <w:lang w:val="en-US"/>
        </w:rPr>
      </w:pPr>
      <w:r>
        <w:rPr>
          <w:b/>
          <w:bCs/>
          <w:spacing w:val="-7"/>
          <w:sz w:val="28"/>
          <w:szCs w:val="28"/>
          <w:lang w:val="en-US"/>
        </w:rPr>
        <w:t>For more information, refer to the Short-Doyle/</w:t>
      </w:r>
      <w:proofErr w:type="spellStart"/>
      <w:r>
        <w:rPr>
          <w:b/>
          <w:bCs/>
          <w:spacing w:val="-7"/>
          <w:sz w:val="28"/>
          <w:szCs w:val="28"/>
          <w:lang w:val="en-US"/>
        </w:rPr>
        <w:t>Medi</w:t>
      </w:r>
      <w:proofErr w:type="spellEnd"/>
      <w:r>
        <w:rPr>
          <w:b/>
          <w:bCs/>
          <w:spacing w:val="-7"/>
          <w:sz w:val="28"/>
          <w:szCs w:val="28"/>
          <w:lang w:val="en-US"/>
        </w:rPr>
        <w:t>-Cal Organizational Provider</w:t>
      </w:r>
      <w:r>
        <w:rPr>
          <w:rFonts w:eastAsia="Times New Roman"/>
          <w:b/>
          <w:bCs/>
          <w:spacing w:val="-7"/>
          <w:sz w:val="28"/>
          <w:szCs w:val="28"/>
          <w:lang w:val="en-US"/>
        </w:rPr>
        <w:t xml:space="preserve">’s Manual page 37 </w:t>
      </w:r>
      <w:r w:rsidRPr="00A10E84">
        <w:rPr>
          <w:rFonts w:eastAsia="Times New Roman"/>
          <w:b/>
          <w:bCs/>
          <w:spacing w:val="-6"/>
          <w:sz w:val="28"/>
          <w:szCs w:val="28"/>
          <w:highlight w:val="yellow"/>
          <w:lang w:val="en-US"/>
        </w:rPr>
        <w:t>These services are recorded in the clinical record and reported in the IS/IBHIS in minutes.</w:t>
      </w:r>
    </w:p>
    <w:p w:rsidR="00F077CB" w:rsidRPr="00CC60C3" w:rsidRDefault="00F077CB">
      <w:pPr>
        <w:shd w:val="clear" w:color="auto" w:fill="FFFFFF"/>
        <w:spacing w:before="5669"/>
        <w:ind w:right="96"/>
        <w:jc w:val="center"/>
        <w:rPr>
          <w:lang w:val="en-US"/>
        </w:rPr>
      </w:pPr>
      <w:r>
        <w:rPr>
          <w:sz w:val="22"/>
          <w:szCs w:val="22"/>
          <w:lang w:val="en-US"/>
        </w:rPr>
        <w:t>21</w:t>
      </w:r>
    </w:p>
    <w:p w:rsidR="00F077CB" w:rsidRPr="00CC60C3" w:rsidRDefault="00F077CB">
      <w:pPr>
        <w:shd w:val="clear" w:color="auto" w:fill="FFFFFF"/>
        <w:spacing w:before="5669"/>
        <w:ind w:right="96"/>
        <w:jc w:val="center"/>
        <w:rPr>
          <w:lang w:val="en-US"/>
        </w:rPr>
        <w:sectPr w:rsidR="00F077CB" w:rsidRPr="00CC60C3">
          <w:pgSz w:w="14889" w:h="14222" w:orient="landscape"/>
          <w:pgMar w:top="1440" w:right="1440" w:bottom="360" w:left="1440" w:header="708" w:footer="708" w:gutter="0"/>
          <w:cols w:space="60"/>
          <w:noEndnote/>
        </w:sectPr>
      </w:pPr>
    </w:p>
    <w:p w:rsidR="00F077CB" w:rsidRPr="00CC60C3" w:rsidRDefault="00F077CB">
      <w:pPr>
        <w:shd w:val="clear" w:color="auto" w:fill="FFFFFF"/>
        <w:ind w:left="5"/>
        <w:jc w:val="center"/>
        <w:rPr>
          <w:lang w:val="en-US"/>
        </w:rPr>
      </w:pPr>
      <w:r>
        <w:rPr>
          <w:spacing w:val="-8"/>
          <w:sz w:val="24"/>
          <w:szCs w:val="24"/>
          <w:lang w:val="en-US"/>
        </w:rPr>
        <w:lastRenderedPageBreak/>
        <w:t>County of Los Angeles - Department of Mental Health</w:t>
      </w:r>
    </w:p>
    <w:p w:rsidR="00F077CB" w:rsidRPr="00CC60C3" w:rsidRDefault="00F077CB">
      <w:pPr>
        <w:shd w:val="clear" w:color="auto" w:fill="FFFFFF"/>
        <w:ind w:right="5"/>
        <w:jc w:val="center"/>
        <w:rPr>
          <w:lang w:val="en-US"/>
        </w:rPr>
      </w:pPr>
      <w:r>
        <w:rPr>
          <w:smallCaps/>
          <w:spacing w:val="-1"/>
          <w:sz w:val="24"/>
          <w:szCs w:val="24"/>
          <w:lang w:val="en-US"/>
        </w:rPr>
        <w:t xml:space="preserve">A Guide to Procedure Codes </w:t>
      </w:r>
      <w:r>
        <w:rPr>
          <w:spacing w:val="-1"/>
          <w:sz w:val="24"/>
          <w:szCs w:val="24"/>
          <w:lang w:val="en-US"/>
        </w:rPr>
        <w:t xml:space="preserve">- </w:t>
      </w:r>
      <w:r>
        <w:rPr>
          <w:smallCaps/>
          <w:spacing w:val="-1"/>
          <w:sz w:val="24"/>
          <w:szCs w:val="24"/>
          <w:lang w:val="en-US"/>
        </w:rPr>
        <w:t xml:space="preserve">October </w:t>
      </w:r>
      <w:r>
        <w:rPr>
          <w:spacing w:val="-1"/>
          <w:sz w:val="24"/>
          <w:szCs w:val="24"/>
          <w:lang w:val="en-US"/>
        </w:rPr>
        <w:t>2016</w:t>
      </w:r>
    </w:p>
    <w:p w:rsidR="00F077CB" w:rsidRPr="00CC60C3" w:rsidRDefault="00F077CB">
      <w:pPr>
        <w:shd w:val="clear" w:color="auto" w:fill="FFFFFF"/>
        <w:spacing w:before="192"/>
        <w:jc w:val="center"/>
        <w:rPr>
          <w:lang w:val="en-US"/>
        </w:rPr>
      </w:pPr>
      <w:r>
        <w:rPr>
          <w:b/>
          <w:bCs/>
          <w:sz w:val="24"/>
          <w:szCs w:val="24"/>
          <w:u w:val="single"/>
          <w:lang w:val="en-US"/>
        </w:rPr>
        <w:t>MEDICATION SUPPORT - SD/MC PHYSICIANS &amp; NURSE PRACTITIONERS (MODE15)</w:t>
      </w:r>
    </w:p>
    <w:p w:rsidR="00F077CB" w:rsidRDefault="00F077CB">
      <w:pPr>
        <w:shd w:val="clear" w:color="auto" w:fill="FFFFFF"/>
        <w:spacing w:before="48"/>
        <w:ind w:left="4699"/>
      </w:pPr>
      <w:r>
        <w:rPr>
          <w:b/>
          <w:bCs/>
          <w:sz w:val="24"/>
          <w:szCs w:val="24"/>
          <w:u w:val="single"/>
          <w:lang w:val="en-US"/>
        </w:rPr>
        <w:t>EVALUATION AND MANAGEMENT</w:t>
      </w:r>
    </w:p>
    <w:p w:rsidR="00F077CB" w:rsidRDefault="00F077CB" w:rsidP="00CC60C3">
      <w:pPr>
        <w:numPr>
          <w:ilvl w:val="0"/>
          <w:numId w:val="10"/>
        </w:numPr>
        <w:shd w:val="clear" w:color="auto" w:fill="FFFFFF"/>
        <w:tabs>
          <w:tab w:val="left" w:pos="802"/>
        </w:tabs>
        <w:spacing w:before="24" w:line="230" w:lineRule="exact"/>
        <w:ind w:left="802" w:hanging="403"/>
        <w:rPr>
          <w:rFonts w:eastAsia="Times New Roman"/>
          <w:b/>
          <w:bCs/>
          <w:lang w:val="en-US"/>
        </w:rPr>
      </w:pPr>
      <w:r w:rsidRPr="00A10E84">
        <w:rPr>
          <w:rFonts w:eastAsia="Times New Roman"/>
          <w:b/>
          <w:i/>
          <w:iCs/>
          <w:spacing w:val="-1"/>
          <w:highlight w:val="yellow"/>
          <w:lang w:val="en-US"/>
        </w:rPr>
        <w:t>Evaluation and Management (E&amp;M) procedure codes</w:t>
      </w:r>
      <w:r>
        <w:rPr>
          <w:rFonts w:eastAsia="Times New Roman"/>
          <w:i/>
          <w:iCs/>
          <w:spacing w:val="-1"/>
          <w:lang w:val="en-US"/>
        </w:rPr>
        <w:t xml:space="preserve"> are utilized by SD/MC Physicians and Nurse Practitioners when providing face-to-face Medication Support Services </w:t>
      </w:r>
      <w:r>
        <w:rPr>
          <w:rFonts w:eastAsia="Times New Roman"/>
          <w:i/>
          <w:iCs/>
          <w:lang w:val="en-US"/>
        </w:rPr>
        <w:t>for the purpose of medication evaluation and prescription.</w:t>
      </w:r>
    </w:p>
    <w:p w:rsidR="00F077CB" w:rsidRDefault="00F077CB" w:rsidP="00CC60C3">
      <w:pPr>
        <w:numPr>
          <w:ilvl w:val="0"/>
          <w:numId w:val="10"/>
        </w:numPr>
        <w:shd w:val="clear" w:color="auto" w:fill="FFFFFF"/>
        <w:tabs>
          <w:tab w:val="left" w:pos="802"/>
        </w:tabs>
        <w:spacing w:before="34" w:line="226" w:lineRule="exact"/>
        <w:ind w:left="802" w:hanging="403"/>
        <w:rPr>
          <w:rFonts w:eastAsia="Times New Roman"/>
          <w:b/>
          <w:bCs/>
          <w:lang w:val="en-US"/>
        </w:rPr>
      </w:pPr>
      <w:r>
        <w:rPr>
          <w:rFonts w:eastAsia="Times New Roman"/>
          <w:i/>
          <w:iCs/>
          <w:lang w:val="en-US"/>
        </w:rPr>
        <w:t>There is a set of E&amp;M procedure codes for “</w:t>
      </w:r>
      <w:r w:rsidRPr="00A10E84">
        <w:rPr>
          <w:rFonts w:eastAsia="Times New Roman"/>
          <w:i/>
          <w:iCs/>
          <w:highlight w:val="yellow"/>
          <w:lang w:val="en-US"/>
        </w:rPr>
        <w:t>Office/Other Outpatient Services”</w:t>
      </w:r>
      <w:r>
        <w:rPr>
          <w:rFonts w:eastAsia="Times New Roman"/>
          <w:i/>
          <w:iCs/>
          <w:lang w:val="en-US"/>
        </w:rPr>
        <w:t xml:space="preserve"> and a set for </w:t>
      </w:r>
      <w:r w:rsidRPr="00A10E84">
        <w:rPr>
          <w:rFonts w:eastAsia="Times New Roman"/>
          <w:i/>
          <w:iCs/>
          <w:highlight w:val="yellow"/>
          <w:lang w:val="en-US"/>
        </w:rPr>
        <w:t>“Home” services;</w:t>
      </w:r>
      <w:r>
        <w:rPr>
          <w:rFonts w:eastAsia="Times New Roman"/>
          <w:i/>
          <w:iCs/>
          <w:lang w:val="en-US"/>
        </w:rPr>
        <w:t xml:space="preserve"> there is also a set for </w:t>
      </w:r>
      <w:r w:rsidRPr="00A10E84">
        <w:rPr>
          <w:rFonts w:eastAsia="Times New Roman"/>
          <w:i/>
          <w:iCs/>
          <w:highlight w:val="yellow"/>
          <w:lang w:val="en-US"/>
        </w:rPr>
        <w:t>“New Clients</w:t>
      </w:r>
      <w:r>
        <w:rPr>
          <w:rFonts w:eastAsia="Times New Roman"/>
          <w:i/>
          <w:iCs/>
          <w:lang w:val="en-US"/>
        </w:rPr>
        <w:t xml:space="preserve"> ” and a set for </w:t>
      </w:r>
      <w:r w:rsidRPr="00A10E84">
        <w:rPr>
          <w:rFonts w:eastAsia="Times New Roman"/>
          <w:i/>
          <w:iCs/>
          <w:spacing w:val="-1"/>
          <w:highlight w:val="yellow"/>
          <w:lang w:val="en-US"/>
        </w:rPr>
        <w:t>“Established Clients ”.</w:t>
      </w:r>
      <w:r>
        <w:rPr>
          <w:rFonts w:eastAsia="Times New Roman"/>
          <w:i/>
          <w:iCs/>
          <w:spacing w:val="-1"/>
          <w:lang w:val="en-US"/>
        </w:rPr>
        <w:t xml:space="preserve"> For the purposes of E&amp;M procedure codes, </w:t>
      </w:r>
      <w:r w:rsidRPr="00A10E84">
        <w:rPr>
          <w:rFonts w:eastAsia="Times New Roman"/>
          <w:i/>
          <w:iCs/>
          <w:spacing w:val="-1"/>
          <w:highlight w:val="yellow"/>
          <w:lang w:val="en-US"/>
        </w:rPr>
        <w:t xml:space="preserve">a new client is defined as someone who has not been seen by an MD/DO/NP within the past three years </w:t>
      </w:r>
      <w:r w:rsidRPr="00A10E84">
        <w:rPr>
          <w:rFonts w:eastAsia="Times New Roman"/>
          <w:i/>
          <w:iCs/>
          <w:highlight w:val="yellow"/>
          <w:lang w:val="en-US"/>
        </w:rPr>
        <w:t>at the same</w:t>
      </w:r>
      <w:r>
        <w:rPr>
          <w:rFonts w:eastAsia="Times New Roman"/>
          <w:i/>
          <w:iCs/>
          <w:lang w:val="en-US"/>
        </w:rPr>
        <w:t xml:space="preserve"> Billing Provider/Reporting Unit for the purposes of E&amp;M procedure codes.</w:t>
      </w:r>
    </w:p>
    <w:p w:rsidR="00F077CB" w:rsidRDefault="00F077CB" w:rsidP="00CC60C3">
      <w:pPr>
        <w:numPr>
          <w:ilvl w:val="0"/>
          <w:numId w:val="10"/>
        </w:numPr>
        <w:shd w:val="clear" w:color="auto" w:fill="FFFFFF"/>
        <w:tabs>
          <w:tab w:val="left" w:pos="802"/>
        </w:tabs>
        <w:spacing w:before="34" w:line="230" w:lineRule="exact"/>
        <w:ind w:left="802" w:hanging="403"/>
        <w:rPr>
          <w:rFonts w:eastAsia="Times New Roman"/>
          <w:b/>
          <w:bCs/>
          <w:i/>
          <w:iCs/>
          <w:lang w:val="en-US"/>
        </w:rPr>
      </w:pPr>
      <w:r>
        <w:rPr>
          <w:rFonts w:eastAsia="Times New Roman"/>
          <w:i/>
          <w:iCs/>
          <w:spacing w:val="-1"/>
          <w:lang w:val="en-US"/>
        </w:rPr>
        <w:t xml:space="preserve">The E&amp;M procedure code should be chosen based on: History, Examination and Medical Decision Making. See the grid below for additional information regarding these </w:t>
      </w:r>
      <w:r>
        <w:rPr>
          <w:rFonts w:eastAsia="Times New Roman"/>
          <w:i/>
          <w:iCs/>
          <w:lang w:val="en-US"/>
        </w:rPr>
        <w:t>elements.</w:t>
      </w:r>
    </w:p>
    <w:p w:rsidR="00F077CB" w:rsidRPr="00CC60C3" w:rsidRDefault="00F077CB">
      <w:pPr>
        <w:shd w:val="clear" w:color="auto" w:fill="FFFFFF"/>
        <w:spacing w:before="34"/>
        <w:ind w:left="398"/>
        <w:rPr>
          <w:lang w:val="en-US"/>
        </w:rPr>
      </w:pPr>
      <w:r>
        <w:rPr>
          <w:rFonts w:eastAsia="Times New Roman"/>
          <w:b/>
          <w:bCs/>
          <w:i/>
          <w:iCs/>
          <w:spacing w:val="-1"/>
          <w:lang w:val="en-US"/>
        </w:rPr>
        <w:t xml:space="preserve">•       </w:t>
      </w:r>
      <w:r w:rsidRPr="00A10E84">
        <w:rPr>
          <w:rFonts w:eastAsia="Times New Roman"/>
          <w:i/>
          <w:iCs/>
          <w:spacing w:val="-1"/>
          <w:highlight w:val="yellow"/>
          <w:lang w:val="en-US"/>
        </w:rPr>
        <w:t>Time is NOT a determining factor in the choice of the E&amp;M procedure code.</w:t>
      </w:r>
    </w:p>
    <w:tbl>
      <w:tblPr>
        <w:tblW w:w="0" w:type="auto"/>
        <w:tblInd w:w="40" w:type="dxa"/>
        <w:tblLayout w:type="fixed"/>
        <w:tblCellMar>
          <w:left w:w="40" w:type="dxa"/>
          <w:right w:w="40" w:type="dxa"/>
        </w:tblCellMar>
        <w:tblLook w:val="0000"/>
      </w:tblPr>
      <w:tblGrid>
        <w:gridCol w:w="2366"/>
        <w:gridCol w:w="5309"/>
        <w:gridCol w:w="7042"/>
      </w:tblGrid>
      <w:tr w:rsidR="00F077CB" w:rsidRPr="004C3416">
        <w:trPr>
          <w:trHeight w:hRule="exact" w:val="298"/>
        </w:trPr>
        <w:tc>
          <w:tcPr>
            <w:tcW w:w="2366" w:type="dxa"/>
            <w:tcBorders>
              <w:top w:val="single" w:sz="6" w:space="0" w:color="auto"/>
              <w:left w:val="nil"/>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Component</w:t>
            </w:r>
          </w:p>
        </w:tc>
        <w:tc>
          <w:tcPr>
            <w:tcW w:w="530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Determining Factors</w:t>
            </w:r>
          </w:p>
        </w:tc>
        <w:tc>
          <w:tcPr>
            <w:tcW w:w="704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jc w:val="center"/>
              <w:rPr>
                <w:lang w:val="en-US"/>
              </w:rPr>
            </w:pPr>
            <w:r>
              <w:rPr>
                <w:b/>
                <w:bCs/>
                <w:sz w:val="24"/>
                <w:szCs w:val="24"/>
                <w:lang w:val="en-US"/>
              </w:rPr>
              <w:t>Types and Elements of each Type</w:t>
            </w:r>
          </w:p>
        </w:tc>
      </w:tr>
      <w:tr w:rsidR="00F077CB" w:rsidRPr="004C3416">
        <w:trPr>
          <w:trHeight w:hRule="exact" w:val="2366"/>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rPr>
                <w:b/>
                <w:bCs/>
                <w:sz w:val="28"/>
                <w:szCs w:val="28"/>
                <w:lang w:val="en-US"/>
              </w:rPr>
            </w:pPr>
            <w:r>
              <w:rPr>
                <w:b/>
                <w:bCs/>
                <w:sz w:val="28"/>
                <w:szCs w:val="28"/>
                <w:lang w:val="en-US"/>
              </w:rPr>
              <w:t>History</w:t>
            </w:r>
          </w:p>
          <w:p w:rsidR="00D95876" w:rsidRDefault="00D95876">
            <w:pPr>
              <w:shd w:val="clear" w:color="auto" w:fill="FFFFFF"/>
              <w:jc w:val="center"/>
            </w:pPr>
            <w:r w:rsidRPr="00D95876">
              <w:rPr>
                <w:b/>
                <w:bCs/>
                <w:sz w:val="28"/>
                <w:szCs w:val="28"/>
                <w:highlight w:val="cyan"/>
                <w:lang w:val="en-US"/>
              </w:rPr>
              <w:t>/</w:t>
            </w:r>
            <w:proofErr w:type="spellStart"/>
            <w:r w:rsidRPr="00D95876">
              <w:rPr>
                <w:b/>
                <w:bCs/>
                <w:sz w:val="28"/>
                <w:szCs w:val="28"/>
                <w:highlight w:val="cyan"/>
                <w:lang w:val="en-US"/>
              </w:rPr>
              <w:t>Wywiad</w:t>
            </w:r>
            <w:proofErr w:type="spellEnd"/>
            <w:r w:rsidRPr="00D95876">
              <w:rPr>
                <w:b/>
                <w:bCs/>
                <w:sz w:val="28"/>
                <w:szCs w:val="28"/>
                <w:highlight w:val="cyan"/>
                <w:lang w:val="en-US"/>
              </w:rPr>
              <w:t>/</w:t>
            </w:r>
          </w:p>
        </w:tc>
        <w:tc>
          <w:tcPr>
            <w:tcW w:w="530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45" w:lineRule="exact"/>
              <w:ind w:right="658" w:firstLine="5"/>
              <w:rPr>
                <w:lang w:val="en-US"/>
              </w:rPr>
            </w:pPr>
            <w:r>
              <w:rPr>
                <w:b/>
                <w:bCs/>
                <w:spacing w:val="-7"/>
                <w:lang w:val="en-US"/>
              </w:rPr>
              <w:t xml:space="preserve">Refers to the amount of history that is gathered </w:t>
            </w:r>
            <w:r>
              <w:rPr>
                <w:spacing w:val="-7"/>
                <w:lang w:val="en-US"/>
              </w:rPr>
              <w:t xml:space="preserve">which is </w:t>
            </w:r>
            <w:r>
              <w:rPr>
                <w:spacing w:val="-6"/>
                <w:lang w:val="en-US"/>
              </w:rPr>
              <w:t xml:space="preserve">dependent upon clinical judgment and on the nature of the </w:t>
            </w:r>
            <w:r>
              <w:rPr>
                <w:lang w:val="en-US"/>
              </w:rPr>
              <w:t>presenting problem(s).</w:t>
            </w:r>
          </w:p>
        </w:tc>
        <w:tc>
          <w:tcPr>
            <w:tcW w:w="7042" w:type="dxa"/>
            <w:tcBorders>
              <w:top w:val="single" w:sz="6" w:space="0" w:color="auto"/>
              <w:left w:val="single" w:sz="6" w:space="0" w:color="auto"/>
              <w:bottom w:val="single" w:sz="6" w:space="0" w:color="auto"/>
              <w:right w:val="single" w:sz="6" w:space="0" w:color="auto"/>
            </w:tcBorders>
            <w:shd w:val="clear" w:color="auto" w:fill="FFFFFF"/>
          </w:tcPr>
          <w:p w:rsidR="00D95876" w:rsidRDefault="00F077CB">
            <w:pPr>
              <w:shd w:val="clear" w:color="auto" w:fill="FFFFFF"/>
              <w:spacing w:line="264" w:lineRule="exact"/>
              <w:ind w:right="96"/>
              <w:rPr>
                <w:spacing w:val="-6"/>
                <w:lang w:val="en-US"/>
              </w:rPr>
            </w:pPr>
            <w:r>
              <w:rPr>
                <w:b/>
                <w:bCs/>
                <w:spacing w:val="-6"/>
                <w:lang w:val="en-US"/>
              </w:rPr>
              <w:t xml:space="preserve">Problem focused </w:t>
            </w:r>
            <w:r>
              <w:rPr>
                <w:spacing w:val="-6"/>
                <w:lang w:val="en-US"/>
              </w:rPr>
              <w:t xml:space="preserve">- chief complaint, brief history of present illness or problem </w:t>
            </w:r>
          </w:p>
          <w:p w:rsidR="00F077CB" w:rsidRPr="00CC60C3" w:rsidRDefault="00F077CB">
            <w:pPr>
              <w:shd w:val="clear" w:color="auto" w:fill="FFFFFF"/>
              <w:spacing w:line="264" w:lineRule="exact"/>
              <w:ind w:right="96"/>
              <w:rPr>
                <w:lang w:val="en-US"/>
              </w:rPr>
            </w:pPr>
            <w:r>
              <w:rPr>
                <w:b/>
                <w:bCs/>
                <w:spacing w:val="-7"/>
                <w:lang w:val="en-US"/>
              </w:rPr>
              <w:t xml:space="preserve">Expanded problem focused </w:t>
            </w:r>
            <w:r>
              <w:rPr>
                <w:rFonts w:eastAsia="Times New Roman"/>
                <w:spacing w:val="-7"/>
                <w:lang w:val="en-US"/>
              </w:rPr>
              <w:t xml:space="preserve">– chief complaint, brief history of present illness, problem </w:t>
            </w:r>
            <w:r>
              <w:rPr>
                <w:rFonts w:eastAsia="Times New Roman"/>
                <w:lang w:val="en-US"/>
              </w:rPr>
              <w:t>pertinent system review</w:t>
            </w:r>
          </w:p>
          <w:p w:rsidR="00F077CB" w:rsidRPr="00CC60C3" w:rsidRDefault="00F077CB">
            <w:pPr>
              <w:shd w:val="clear" w:color="auto" w:fill="FFFFFF"/>
              <w:spacing w:line="245" w:lineRule="exact"/>
              <w:ind w:right="96"/>
              <w:rPr>
                <w:lang w:val="en-US"/>
              </w:rPr>
            </w:pPr>
            <w:r>
              <w:rPr>
                <w:b/>
                <w:bCs/>
                <w:spacing w:val="-7"/>
                <w:lang w:val="en-US"/>
              </w:rPr>
              <w:t xml:space="preserve">Detailed </w:t>
            </w:r>
            <w:r>
              <w:rPr>
                <w:rFonts w:eastAsia="Times New Roman"/>
                <w:spacing w:val="-7"/>
                <w:lang w:val="en-US"/>
              </w:rPr>
              <w:t xml:space="preserve">– chief complaint, extended history of present illness, problem pertinent system review extended to include a review of a limited number of additional systems, pertinent </w:t>
            </w:r>
            <w:r>
              <w:rPr>
                <w:rFonts w:eastAsia="Times New Roman"/>
                <w:spacing w:val="-6"/>
                <w:lang w:val="en-US"/>
              </w:rPr>
              <w:t>past/family/and or social history directly related to the client’s problems</w:t>
            </w:r>
          </w:p>
          <w:p w:rsidR="00F077CB" w:rsidRPr="00CC60C3" w:rsidRDefault="00F077CB">
            <w:pPr>
              <w:shd w:val="clear" w:color="auto" w:fill="FFFFFF"/>
              <w:spacing w:line="245" w:lineRule="exact"/>
              <w:ind w:right="96"/>
              <w:rPr>
                <w:lang w:val="en-US"/>
              </w:rPr>
            </w:pPr>
            <w:r>
              <w:rPr>
                <w:b/>
                <w:bCs/>
                <w:spacing w:val="-6"/>
                <w:lang w:val="en-US"/>
              </w:rPr>
              <w:t xml:space="preserve">Comprehensive </w:t>
            </w:r>
            <w:r>
              <w:rPr>
                <w:rFonts w:eastAsia="Times New Roman"/>
                <w:spacing w:val="-6"/>
                <w:lang w:val="en-US"/>
              </w:rPr>
              <w:t xml:space="preserve">– chief complaint, extended history of present illness, review of systems </w:t>
            </w:r>
            <w:r>
              <w:rPr>
                <w:rFonts w:eastAsia="Times New Roman"/>
                <w:spacing w:val="-7"/>
                <w:lang w:val="en-US"/>
              </w:rPr>
              <w:t xml:space="preserve">that is directly related to the problem(s) identified in the history of the present illness plus a </w:t>
            </w:r>
            <w:r>
              <w:rPr>
                <w:rFonts w:eastAsia="Times New Roman"/>
                <w:spacing w:val="-6"/>
                <w:lang w:val="en-US"/>
              </w:rPr>
              <w:t>review of all additional body systems, complete past/family/social history</w:t>
            </w:r>
          </w:p>
        </w:tc>
      </w:tr>
      <w:tr w:rsidR="00F077CB">
        <w:trPr>
          <w:trHeight w:hRule="exact" w:val="2544"/>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pacing w:val="-8"/>
                <w:sz w:val="28"/>
                <w:szCs w:val="28"/>
                <w:lang w:val="en-US"/>
              </w:rPr>
              <w:t>Examination</w:t>
            </w:r>
            <w:r w:rsidR="00D95876">
              <w:rPr>
                <w:b/>
                <w:bCs/>
                <w:spacing w:val="-8"/>
                <w:sz w:val="28"/>
                <w:szCs w:val="28"/>
                <w:lang w:val="en-US"/>
              </w:rPr>
              <w:t xml:space="preserve"> </w:t>
            </w:r>
            <w:r w:rsidR="00D95876" w:rsidRPr="00D95876">
              <w:rPr>
                <w:b/>
                <w:bCs/>
                <w:spacing w:val="-8"/>
                <w:sz w:val="28"/>
                <w:szCs w:val="28"/>
                <w:highlight w:val="cyan"/>
                <w:lang w:val="en-US"/>
              </w:rPr>
              <w:t>/</w:t>
            </w:r>
            <w:proofErr w:type="spellStart"/>
            <w:r w:rsidR="00D95876" w:rsidRPr="00D95876">
              <w:rPr>
                <w:b/>
                <w:bCs/>
                <w:spacing w:val="-8"/>
                <w:sz w:val="28"/>
                <w:szCs w:val="28"/>
                <w:highlight w:val="cyan"/>
                <w:lang w:val="en-US"/>
              </w:rPr>
              <w:t>Badanie</w:t>
            </w:r>
            <w:proofErr w:type="spellEnd"/>
            <w:r w:rsidR="00D95876" w:rsidRPr="00D95876">
              <w:rPr>
                <w:b/>
                <w:bCs/>
                <w:spacing w:val="-8"/>
                <w:sz w:val="28"/>
                <w:szCs w:val="28"/>
                <w:highlight w:val="cyan"/>
                <w:lang w:val="en-US"/>
              </w:rPr>
              <w:t xml:space="preserve"> </w:t>
            </w:r>
            <w:proofErr w:type="spellStart"/>
            <w:r w:rsidR="00D95876" w:rsidRPr="00D95876">
              <w:rPr>
                <w:b/>
                <w:bCs/>
                <w:spacing w:val="-8"/>
                <w:sz w:val="28"/>
                <w:szCs w:val="28"/>
                <w:highlight w:val="cyan"/>
                <w:lang w:val="en-US"/>
              </w:rPr>
              <w:t>przedmiotowe</w:t>
            </w:r>
            <w:proofErr w:type="spellEnd"/>
            <w:r w:rsidR="00D95876" w:rsidRPr="00D95876">
              <w:rPr>
                <w:b/>
                <w:bCs/>
                <w:spacing w:val="-8"/>
                <w:sz w:val="28"/>
                <w:szCs w:val="28"/>
                <w:highlight w:val="cyan"/>
                <w:lang w:val="en-US"/>
              </w:rPr>
              <w:t>/</w:t>
            </w:r>
          </w:p>
        </w:tc>
        <w:tc>
          <w:tcPr>
            <w:tcW w:w="530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45" w:lineRule="exact"/>
              <w:rPr>
                <w:lang w:val="en-US"/>
              </w:rPr>
            </w:pPr>
            <w:r>
              <w:rPr>
                <w:b/>
                <w:bCs/>
                <w:spacing w:val="-6"/>
                <w:lang w:val="en-US"/>
              </w:rPr>
              <w:t>Refers to the body and/or organ systems that are examined</w:t>
            </w:r>
          </w:p>
          <w:p w:rsidR="00F077CB" w:rsidRPr="00CC60C3" w:rsidRDefault="00F077CB">
            <w:pPr>
              <w:shd w:val="clear" w:color="auto" w:fill="FFFFFF"/>
              <w:spacing w:line="245" w:lineRule="exact"/>
              <w:ind w:right="101" w:firstLine="5"/>
              <w:rPr>
                <w:lang w:val="en-US"/>
              </w:rPr>
            </w:pPr>
            <w:r>
              <w:rPr>
                <w:spacing w:val="-7"/>
                <w:lang w:val="en-US"/>
              </w:rPr>
              <w:t xml:space="preserve">which is dependent on clinical judgment and on the nature of the </w:t>
            </w:r>
            <w:r>
              <w:rPr>
                <w:lang w:val="en-US"/>
              </w:rPr>
              <w:t>presenting problem(s).</w:t>
            </w:r>
          </w:p>
          <w:p w:rsidR="00F077CB" w:rsidRPr="00CC60C3" w:rsidRDefault="00F077CB">
            <w:pPr>
              <w:shd w:val="clear" w:color="auto" w:fill="FFFFFF"/>
              <w:spacing w:line="245" w:lineRule="exact"/>
              <w:ind w:right="101"/>
              <w:rPr>
                <w:lang w:val="en-US"/>
              </w:rPr>
            </w:pPr>
            <w:r>
              <w:rPr>
                <w:rFonts w:eastAsia="Times New Roman"/>
                <w:spacing w:val="-7"/>
                <w:sz w:val="18"/>
                <w:szCs w:val="18"/>
                <w:lang w:val="en-US"/>
              </w:rPr>
              <w:t xml:space="preserve">“Psychiatric” is considered an Organ System and must be included in the </w:t>
            </w:r>
            <w:r>
              <w:rPr>
                <w:rFonts w:eastAsia="Times New Roman"/>
                <w:sz w:val="18"/>
                <w:szCs w:val="18"/>
                <w:lang w:val="en-US"/>
              </w:rPr>
              <w:t>examination.   Additional Organ Systems include: Eyes,</w:t>
            </w:r>
          </w:p>
          <w:p w:rsidR="00F077CB" w:rsidRPr="00CC60C3" w:rsidRDefault="00F077CB">
            <w:pPr>
              <w:shd w:val="clear" w:color="auto" w:fill="FFFFFF"/>
              <w:spacing w:line="245" w:lineRule="exact"/>
              <w:ind w:right="101"/>
              <w:rPr>
                <w:lang w:val="en-US"/>
              </w:rPr>
            </w:pPr>
            <w:r>
              <w:rPr>
                <w:spacing w:val="-7"/>
                <w:sz w:val="18"/>
                <w:szCs w:val="18"/>
                <w:lang w:val="en-US"/>
              </w:rPr>
              <w:t xml:space="preserve">Ears/Nose/Mouth/Throat, Cardiovascular, Respiratory, Gastrointestinal, </w:t>
            </w:r>
            <w:r>
              <w:rPr>
                <w:sz w:val="18"/>
                <w:szCs w:val="18"/>
                <w:lang w:val="en-US"/>
              </w:rPr>
              <w:t>Genitourinary, Musculoskeletal, Skin, Neurologic,</w:t>
            </w:r>
          </w:p>
          <w:p w:rsidR="00F077CB" w:rsidRPr="00CC60C3" w:rsidRDefault="00F077CB">
            <w:pPr>
              <w:shd w:val="clear" w:color="auto" w:fill="FFFFFF"/>
              <w:spacing w:line="245" w:lineRule="exact"/>
              <w:ind w:right="101"/>
              <w:rPr>
                <w:lang w:val="en-US"/>
              </w:rPr>
            </w:pPr>
            <w:r>
              <w:rPr>
                <w:spacing w:val="-8"/>
                <w:sz w:val="18"/>
                <w:szCs w:val="18"/>
                <w:lang w:val="en-US"/>
              </w:rPr>
              <w:t xml:space="preserve">Hematologic/Lymphatic/Immunologic.   Additional Body Systems include: </w:t>
            </w:r>
            <w:r>
              <w:rPr>
                <w:spacing w:val="-6"/>
                <w:sz w:val="18"/>
                <w:szCs w:val="18"/>
                <w:lang w:val="en-US"/>
              </w:rPr>
              <w:t xml:space="preserve">Head (including the face), Neck, Chest (including breasts and </w:t>
            </w:r>
            <w:proofErr w:type="spellStart"/>
            <w:r>
              <w:rPr>
                <w:spacing w:val="-6"/>
                <w:sz w:val="18"/>
                <w:szCs w:val="18"/>
                <w:lang w:val="en-US"/>
              </w:rPr>
              <w:t>axilla</w:t>
            </w:r>
            <w:proofErr w:type="spellEnd"/>
            <w:r>
              <w:rPr>
                <w:spacing w:val="-6"/>
                <w:sz w:val="18"/>
                <w:szCs w:val="18"/>
                <w:lang w:val="en-US"/>
              </w:rPr>
              <w:t>), Abdomen, Genitalia/Groin/Buttocks, Back, Each Extremity</w:t>
            </w:r>
          </w:p>
        </w:tc>
        <w:tc>
          <w:tcPr>
            <w:tcW w:w="704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rPr>
                <w:lang w:val="en-US"/>
              </w:rPr>
            </w:pPr>
            <w:r>
              <w:rPr>
                <w:b/>
                <w:bCs/>
                <w:spacing w:val="-6"/>
                <w:lang w:val="en-US"/>
              </w:rPr>
              <w:t xml:space="preserve">Problem focused </w:t>
            </w:r>
            <w:r>
              <w:rPr>
                <w:rFonts w:eastAsia="Times New Roman"/>
                <w:spacing w:val="-6"/>
                <w:lang w:val="en-US"/>
              </w:rPr>
              <w:t>– a limited examination of the affected body area or organ system</w:t>
            </w:r>
          </w:p>
          <w:p w:rsidR="00F077CB" w:rsidRPr="00CC60C3" w:rsidRDefault="00F077CB">
            <w:pPr>
              <w:shd w:val="clear" w:color="auto" w:fill="FFFFFF"/>
              <w:rPr>
                <w:lang w:val="en-US"/>
              </w:rPr>
            </w:pPr>
            <w:r>
              <w:rPr>
                <w:b/>
                <w:bCs/>
                <w:spacing w:val="-6"/>
                <w:lang w:val="en-US"/>
              </w:rPr>
              <w:t xml:space="preserve">Expanded problem focused </w:t>
            </w:r>
            <w:r>
              <w:rPr>
                <w:rFonts w:eastAsia="Times New Roman"/>
                <w:spacing w:val="-6"/>
                <w:lang w:val="en-US"/>
              </w:rPr>
              <w:t>– a limited examination of the affected body area or organ</w:t>
            </w:r>
          </w:p>
          <w:p w:rsidR="00F077CB" w:rsidRPr="00CC60C3" w:rsidRDefault="00F077CB">
            <w:pPr>
              <w:shd w:val="clear" w:color="auto" w:fill="FFFFFF"/>
              <w:rPr>
                <w:lang w:val="en-US"/>
              </w:rPr>
            </w:pPr>
            <w:r>
              <w:rPr>
                <w:lang w:val="en-US"/>
              </w:rPr>
              <w:t>system and other symptomatic or related organ system(s)</w:t>
            </w:r>
          </w:p>
          <w:p w:rsidR="00F077CB" w:rsidRPr="00CC60C3" w:rsidRDefault="00F077CB">
            <w:pPr>
              <w:shd w:val="clear" w:color="auto" w:fill="FFFFFF"/>
              <w:rPr>
                <w:lang w:val="en-US"/>
              </w:rPr>
            </w:pPr>
            <w:r>
              <w:rPr>
                <w:b/>
                <w:bCs/>
                <w:spacing w:val="-7"/>
                <w:lang w:val="en-US"/>
              </w:rPr>
              <w:t xml:space="preserve">Detailed </w:t>
            </w:r>
            <w:r>
              <w:rPr>
                <w:rFonts w:eastAsia="Times New Roman"/>
                <w:spacing w:val="-7"/>
                <w:lang w:val="en-US"/>
              </w:rPr>
              <w:t>– an extended examination of the affected body area(s) and other symptomatic or</w:t>
            </w:r>
          </w:p>
          <w:p w:rsidR="00F077CB" w:rsidRPr="00CC60C3" w:rsidRDefault="00F077CB">
            <w:pPr>
              <w:shd w:val="clear" w:color="auto" w:fill="FFFFFF"/>
              <w:rPr>
                <w:lang w:val="en-US"/>
              </w:rPr>
            </w:pPr>
            <w:r>
              <w:rPr>
                <w:lang w:val="en-US"/>
              </w:rPr>
              <w:t>related organ system(s)</w:t>
            </w:r>
          </w:p>
          <w:p w:rsidR="00F077CB" w:rsidRPr="00CC60C3" w:rsidRDefault="00F077CB">
            <w:pPr>
              <w:shd w:val="clear" w:color="auto" w:fill="FFFFFF"/>
              <w:rPr>
                <w:lang w:val="en-US"/>
              </w:rPr>
            </w:pPr>
            <w:r>
              <w:rPr>
                <w:b/>
                <w:bCs/>
                <w:spacing w:val="-6"/>
                <w:lang w:val="en-US"/>
              </w:rPr>
              <w:t xml:space="preserve">Comprehensive </w:t>
            </w:r>
            <w:r>
              <w:rPr>
                <w:rFonts w:eastAsia="Times New Roman"/>
                <w:spacing w:val="-6"/>
                <w:lang w:val="en-US"/>
              </w:rPr>
              <w:t>– a general multisystem examination or a complete examination of a</w:t>
            </w:r>
          </w:p>
          <w:p w:rsidR="00F077CB" w:rsidRDefault="00F077CB">
            <w:pPr>
              <w:shd w:val="clear" w:color="auto" w:fill="FFFFFF"/>
            </w:pPr>
            <w:r>
              <w:rPr>
                <w:lang w:val="en-US"/>
              </w:rPr>
              <w:t>single organ system</w:t>
            </w:r>
          </w:p>
        </w:tc>
      </w:tr>
      <w:tr w:rsidR="00F077CB" w:rsidRPr="004C3416">
        <w:trPr>
          <w:trHeight w:hRule="exact" w:val="2333"/>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0" w:lineRule="exact"/>
              <w:ind w:left="101" w:right="86"/>
              <w:rPr>
                <w:b/>
                <w:bCs/>
                <w:sz w:val="28"/>
                <w:szCs w:val="28"/>
                <w:lang w:val="en-US"/>
              </w:rPr>
            </w:pPr>
            <w:r>
              <w:rPr>
                <w:b/>
                <w:bCs/>
                <w:spacing w:val="-8"/>
                <w:sz w:val="28"/>
                <w:szCs w:val="28"/>
                <w:lang w:val="en-US"/>
              </w:rPr>
              <w:t xml:space="preserve">Medical Decision </w:t>
            </w:r>
            <w:r>
              <w:rPr>
                <w:b/>
                <w:bCs/>
                <w:sz w:val="28"/>
                <w:szCs w:val="28"/>
                <w:lang w:val="en-US"/>
              </w:rPr>
              <w:t>Making</w:t>
            </w:r>
          </w:p>
          <w:p w:rsidR="00D95876" w:rsidRPr="00B54886" w:rsidRDefault="00D95876">
            <w:pPr>
              <w:shd w:val="clear" w:color="auto" w:fill="FFFFFF"/>
              <w:spacing w:line="250" w:lineRule="exact"/>
              <w:ind w:left="101" w:right="86"/>
              <w:rPr>
                <w:lang w:val="en-US"/>
              </w:rPr>
            </w:pPr>
            <w:r w:rsidRPr="00D95876">
              <w:rPr>
                <w:b/>
                <w:bCs/>
                <w:sz w:val="28"/>
                <w:szCs w:val="28"/>
                <w:highlight w:val="cyan"/>
                <w:lang w:val="en-US"/>
              </w:rPr>
              <w:t>/</w:t>
            </w:r>
            <w:proofErr w:type="spellStart"/>
            <w:r w:rsidRPr="00D95876">
              <w:rPr>
                <w:b/>
                <w:bCs/>
                <w:sz w:val="28"/>
                <w:szCs w:val="28"/>
                <w:highlight w:val="cyan"/>
                <w:lang w:val="en-US"/>
              </w:rPr>
              <w:t>Decyzje</w:t>
            </w:r>
            <w:proofErr w:type="spellEnd"/>
            <w:r w:rsidRPr="00D95876">
              <w:rPr>
                <w:b/>
                <w:bCs/>
                <w:sz w:val="28"/>
                <w:szCs w:val="28"/>
                <w:highlight w:val="cyan"/>
                <w:lang w:val="en-US"/>
              </w:rPr>
              <w:t xml:space="preserve"> </w:t>
            </w:r>
            <w:proofErr w:type="spellStart"/>
            <w:r w:rsidRPr="00D95876">
              <w:rPr>
                <w:b/>
                <w:bCs/>
                <w:sz w:val="28"/>
                <w:szCs w:val="28"/>
                <w:highlight w:val="cyan"/>
                <w:lang w:val="en-US"/>
              </w:rPr>
              <w:t>medyczne</w:t>
            </w:r>
            <w:proofErr w:type="spellEnd"/>
            <w:r w:rsidRPr="00D95876">
              <w:rPr>
                <w:b/>
                <w:bCs/>
                <w:sz w:val="28"/>
                <w:szCs w:val="28"/>
                <w:highlight w:val="cyan"/>
                <w:lang w:val="en-US"/>
              </w:rPr>
              <w:t>/</w:t>
            </w:r>
          </w:p>
        </w:tc>
        <w:tc>
          <w:tcPr>
            <w:tcW w:w="530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45" w:lineRule="exact"/>
              <w:ind w:right="53" w:firstLine="5"/>
              <w:rPr>
                <w:lang w:val="en-US"/>
              </w:rPr>
            </w:pPr>
            <w:r>
              <w:rPr>
                <w:b/>
                <w:bCs/>
                <w:spacing w:val="-6"/>
                <w:lang w:val="en-US"/>
              </w:rPr>
              <w:t xml:space="preserve">Refers to the complexity of establishing a diagnosis and/or selecting a management option </w:t>
            </w:r>
            <w:r>
              <w:rPr>
                <w:spacing w:val="-6"/>
                <w:lang w:val="en-US"/>
              </w:rPr>
              <w:t xml:space="preserve">based on 1) the number of diagnoses and/or management options 2) the amount and/or complexity of medical records, diagnostic tests and/or other </w:t>
            </w:r>
            <w:r>
              <w:rPr>
                <w:spacing w:val="-7"/>
                <w:lang w:val="en-US"/>
              </w:rPr>
              <w:t xml:space="preserve">information that must be obtained, reviewed, analyzed 3) the risk of </w:t>
            </w:r>
            <w:r>
              <w:rPr>
                <w:spacing w:val="-6"/>
                <w:lang w:val="en-US"/>
              </w:rPr>
              <w:t xml:space="preserve">significant complications, morbidity, and/or mortality associated with the presenting problem (s), diagnostic procedure(s) and/or </w:t>
            </w:r>
            <w:r>
              <w:rPr>
                <w:lang w:val="en-US"/>
              </w:rPr>
              <w:t>possible management options</w:t>
            </w:r>
          </w:p>
        </w:tc>
        <w:tc>
          <w:tcPr>
            <w:tcW w:w="704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rPr>
                <w:lang w:val="en-US"/>
              </w:rPr>
            </w:pPr>
            <w:r>
              <w:rPr>
                <w:b/>
                <w:bCs/>
                <w:spacing w:val="-7"/>
                <w:lang w:val="en-US"/>
              </w:rPr>
              <w:t xml:space="preserve">Straightforward </w:t>
            </w:r>
            <w:r>
              <w:rPr>
                <w:rFonts w:eastAsia="Times New Roman"/>
                <w:spacing w:val="-7"/>
                <w:lang w:val="en-US"/>
              </w:rPr>
              <w:t>– minimal diagnoses and/or management options, minimal or no data to</w:t>
            </w:r>
          </w:p>
          <w:p w:rsidR="00F077CB" w:rsidRPr="00CC60C3" w:rsidRDefault="00F077CB">
            <w:pPr>
              <w:shd w:val="clear" w:color="auto" w:fill="FFFFFF"/>
              <w:rPr>
                <w:lang w:val="en-US"/>
              </w:rPr>
            </w:pPr>
            <w:r>
              <w:rPr>
                <w:lang w:val="en-US"/>
              </w:rPr>
              <w:t>be reviewed, minimal risk of complications</w:t>
            </w:r>
          </w:p>
          <w:p w:rsidR="00F077CB" w:rsidRPr="00CC60C3" w:rsidRDefault="00F077CB">
            <w:pPr>
              <w:shd w:val="clear" w:color="auto" w:fill="FFFFFF"/>
              <w:rPr>
                <w:lang w:val="en-US"/>
              </w:rPr>
            </w:pPr>
            <w:r>
              <w:rPr>
                <w:b/>
                <w:bCs/>
                <w:spacing w:val="-7"/>
                <w:lang w:val="en-US"/>
              </w:rPr>
              <w:t xml:space="preserve">Low complexity </w:t>
            </w:r>
            <w:r>
              <w:rPr>
                <w:spacing w:val="-7"/>
                <w:lang w:val="en-US"/>
              </w:rPr>
              <w:t>-   limited diagnoses and/or management options, limited data to be</w:t>
            </w:r>
          </w:p>
          <w:p w:rsidR="00F077CB" w:rsidRPr="00CC60C3" w:rsidRDefault="00F077CB">
            <w:pPr>
              <w:shd w:val="clear" w:color="auto" w:fill="FFFFFF"/>
              <w:rPr>
                <w:lang w:val="en-US"/>
              </w:rPr>
            </w:pPr>
            <w:r>
              <w:rPr>
                <w:lang w:val="en-US"/>
              </w:rPr>
              <w:t>reviewed, low risk of complications</w:t>
            </w:r>
          </w:p>
          <w:p w:rsidR="00F077CB" w:rsidRPr="00CC60C3" w:rsidRDefault="00F077CB">
            <w:pPr>
              <w:shd w:val="clear" w:color="auto" w:fill="FFFFFF"/>
              <w:rPr>
                <w:lang w:val="en-US"/>
              </w:rPr>
            </w:pPr>
            <w:r>
              <w:rPr>
                <w:b/>
                <w:bCs/>
                <w:spacing w:val="-7"/>
                <w:lang w:val="en-US"/>
              </w:rPr>
              <w:t xml:space="preserve">Moderate complexity </w:t>
            </w:r>
            <w:r>
              <w:rPr>
                <w:spacing w:val="-7"/>
                <w:lang w:val="en-US"/>
              </w:rPr>
              <w:t>-   multiple diagnoses and/or management options, moderate data to</w:t>
            </w:r>
          </w:p>
          <w:p w:rsidR="00F077CB" w:rsidRPr="00CC60C3" w:rsidRDefault="00F077CB">
            <w:pPr>
              <w:shd w:val="clear" w:color="auto" w:fill="FFFFFF"/>
              <w:rPr>
                <w:lang w:val="en-US"/>
              </w:rPr>
            </w:pPr>
            <w:r>
              <w:rPr>
                <w:lang w:val="en-US"/>
              </w:rPr>
              <w:t>be reviewed, moderate risk of complications</w:t>
            </w:r>
          </w:p>
          <w:p w:rsidR="00F077CB" w:rsidRPr="00CC60C3" w:rsidRDefault="00F077CB">
            <w:pPr>
              <w:shd w:val="clear" w:color="auto" w:fill="FFFFFF"/>
              <w:rPr>
                <w:lang w:val="en-US"/>
              </w:rPr>
            </w:pPr>
            <w:r>
              <w:rPr>
                <w:b/>
                <w:bCs/>
                <w:spacing w:val="-7"/>
                <w:lang w:val="en-US"/>
              </w:rPr>
              <w:t xml:space="preserve">High complexity </w:t>
            </w:r>
            <w:r>
              <w:rPr>
                <w:spacing w:val="-7"/>
                <w:lang w:val="en-US"/>
              </w:rPr>
              <w:t>-   extensive diagnoses and/or management options, extensive data to be</w:t>
            </w:r>
          </w:p>
          <w:p w:rsidR="00F077CB" w:rsidRPr="00CC60C3" w:rsidRDefault="00F077CB">
            <w:pPr>
              <w:shd w:val="clear" w:color="auto" w:fill="FFFFFF"/>
              <w:rPr>
                <w:lang w:val="en-US"/>
              </w:rPr>
            </w:pPr>
            <w:r>
              <w:rPr>
                <w:lang w:val="en-US"/>
              </w:rPr>
              <w:t>reviewed, high risk of complications</w:t>
            </w:r>
          </w:p>
        </w:tc>
      </w:tr>
    </w:tbl>
    <w:p w:rsidR="00F077CB" w:rsidRPr="00CC60C3" w:rsidRDefault="00F077CB">
      <w:pPr>
        <w:shd w:val="clear" w:color="auto" w:fill="FFFFFF"/>
        <w:spacing w:before="211"/>
        <w:ind w:right="58"/>
        <w:jc w:val="center"/>
        <w:rPr>
          <w:lang w:val="en-US"/>
        </w:rPr>
      </w:pPr>
      <w:r>
        <w:rPr>
          <w:sz w:val="24"/>
          <w:szCs w:val="24"/>
          <w:lang w:val="en-US"/>
        </w:rPr>
        <w:t>22</w:t>
      </w:r>
    </w:p>
    <w:p w:rsidR="00F077CB" w:rsidRPr="00CC60C3" w:rsidRDefault="00F077CB">
      <w:pPr>
        <w:shd w:val="clear" w:color="auto" w:fill="FFFFFF"/>
        <w:spacing w:before="211"/>
        <w:ind w:right="58"/>
        <w:jc w:val="center"/>
        <w:rPr>
          <w:lang w:val="en-US"/>
        </w:rPr>
        <w:sectPr w:rsidR="00F077CB" w:rsidRPr="00CC60C3">
          <w:pgSz w:w="17597"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858" w:right="4147"/>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461" w:line="278" w:lineRule="exact"/>
        <w:ind w:left="2918" w:right="1075" w:hanging="1214"/>
        <w:rPr>
          <w:lang w:val="en-US"/>
        </w:rPr>
      </w:pPr>
      <w:r w:rsidRPr="001202A2">
        <w:rPr>
          <w:b/>
          <w:bCs/>
          <w:smallCaps/>
          <w:spacing w:val="-2"/>
          <w:sz w:val="32"/>
          <w:szCs w:val="32"/>
          <w:highlight w:val="yellow"/>
          <w:u w:val="single"/>
          <w:lang w:val="en-US"/>
        </w:rPr>
        <w:t>Medication Support</w:t>
      </w:r>
      <w:r>
        <w:rPr>
          <w:b/>
          <w:bCs/>
          <w:smallCaps/>
          <w:spacing w:val="-2"/>
          <w:sz w:val="32"/>
          <w:szCs w:val="32"/>
          <w:u w:val="single"/>
          <w:lang w:val="en-US"/>
        </w:rPr>
        <w:t xml:space="preserve"> </w:t>
      </w:r>
      <w:r>
        <w:rPr>
          <w:rFonts w:eastAsia="Times New Roman"/>
          <w:b/>
          <w:bCs/>
          <w:spacing w:val="-2"/>
          <w:sz w:val="32"/>
          <w:szCs w:val="32"/>
          <w:u w:val="single"/>
          <w:lang w:val="en-US"/>
        </w:rPr>
        <w:t xml:space="preserve">– </w:t>
      </w:r>
      <w:r>
        <w:rPr>
          <w:rFonts w:eastAsia="Times New Roman"/>
          <w:b/>
          <w:bCs/>
          <w:smallCaps/>
          <w:spacing w:val="-2"/>
          <w:sz w:val="32"/>
          <w:szCs w:val="32"/>
          <w:u w:val="single"/>
          <w:lang w:val="en-US"/>
        </w:rPr>
        <w:t>SD</w:t>
      </w:r>
      <w:r>
        <w:rPr>
          <w:rFonts w:eastAsia="Times New Roman"/>
          <w:b/>
          <w:bCs/>
          <w:spacing w:val="-2"/>
          <w:sz w:val="32"/>
          <w:szCs w:val="32"/>
          <w:u w:val="single"/>
          <w:lang w:val="en-US"/>
        </w:rPr>
        <w:t>/</w:t>
      </w:r>
      <w:r>
        <w:rPr>
          <w:rFonts w:eastAsia="Times New Roman"/>
          <w:b/>
          <w:bCs/>
          <w:smallCaps/>
          <w:spacing w:val="-2"/>
          <w:sz w:val="32"/>
          <w:szCs w:val="32"/>
          <w:u w:val="single"/>
          <w:lang w:val="en-US"/>
        </w:rPr>
        <w:t xml:space="preserve">MC Physicians </w:t>
      </w:r>
      <w:r>
        <w:rPr>
          <w:rFonts w:eastAsia="Times New Roman"/>
          <w:b/>
          <w:bCs/>
          <w:spacing w:val="-2"/>
          <w:sz w:val="32"/>
          <w:szCs w:val="32"/>
          <w:u w:val="single"/>
          <w:lang w:val="en-US"/>
        </w:rPr>
        <w:t xml:space="preserve">&amp; </w:t>
      </w:r>
      <w:r>
        <w:rPr>
          <w:rFonts w:eastAsia="Times New Roman"/>
          <w:b/>
          <w:bCs/>
          <w:smallCaps/>
          <w:spacing w:val="-2"/>
          <w:sz w:val="32"/>
          <w:szCs w:val="32"/>
          <w:u w:val="single"/>
          <w:lang w:val="en-US"/>
        </w:rPr>
        <w:t xml:space="preserve">Nurse Practitioners </w:t>
      </w:r>
      <w:r>
        <w:rPr>
          <w:rFonts w:eastAsia="Times New Roman"/>
          <w:b/>
          <w:bCs/>
          <w:spacing w:val="-2"/>
          <w:sz w:val="32"/>
          <w:szCs w:val="32"/>
          <w:u w:val="single"/>
          <w:lang w:val="en-US"/>
        </w:rPr>
        <w:t>(</w:t>
      </w:r>
      <w:r>
        <w:rPr>
          <w:rFonts w:eastAsia="Times New Roman"/>
          <w:b/>
          <w:bCs/>
          <w:smallCaps/>
          <w:spacing w:val="-2"/>
          <w:sz w:val="32"/>
          <w:szCs w:val="32"/>
          <w:u w:val="single"/>
          <w:lang w:val="en-US"/>
        </w:rPr>
        <w:t>mode</w:t>
      </w:r>
      <w:r>
        <w:rPr>
          <w:rFonts w:eastAsia="Times New Roman"/>
          <w:b/>
          <w:bCs/>
          <w:spacing w:val="-2"/>
          <w:sz w:val="32"/>
          <w:szCs w:val="32"/>
          <w:u w:val="single"/>
          <w:lang w:val="en-US"/>
        </w:rPr>
        <w:t xml:space="preserve">15 </w:t>
      </w:r>
      <w:r>
        <w:rPr>
          <w:rFonts w:eastAsia="Times New Roman"/>
          <w:b/>
          <w:bCs/>
          <w:sz w:val="22"/>
          <w:szCs w:val="22"/>
          <w:u w:val="single"/>
          <w:lang w:val="en-US"/>
        </w:rPr>
        <w:t>EVALUATION AND MANAGEMENT - OFFICE OR OTHER OUTPATIENT SERVICES</w:t>
      </w:r>
    </w:p>
    <w:p w:rsidR="00F077CB" w:rsidRPr="00CC60C3" w:rsidRDefault="00F077CB">
      <w:pPr>
        <w:shd w:val="clear" w:color="auto" w:fill="FFFFFF"/>
        <w:spacing w:before="62"/>
        <w:ind w:left="4392"/>
        <w:rPr>
          <w:lang w:val="en-US"/>
        </w:rPr>
      </w:pPr>
      <w:r>
        <w:rPr>
          <w:i/>
          <w:iCs/>
          <w:sz w:val="22"/>
          <w:szCs w:val="22"/>
          <w:lang w:val="en-US"/>
        </w:rPr>
        <w:t>This service cannot be delivered in an Inpatient Place of Service</w:t>
      </w:r>
    </w:p>
    <w:p w:rsidR="00F077CB" w:rsidRPr="00CC60C3" w:rsidRDefault="00F077CB">
      <w:pPr>
        <w:spacing w:after="326" w:line="1" w:lineRule="exact"/>
        <w:rPr>
          <w:sz w:val="2"/>
          <w:szCs w:val="2"/>
          <w:lang w:val="en-US"/>
        </w:rPr>
      </w:pPr>
    </w:p>
    <w:tbl>
      <w:tblPr>
        <w:tblW w:w="0" w:type="auto"/>
        <w:tblInd w:w="40" w:type="dxa"/>
        <w:tblLayout w:type="fixed"/>
        <w:tblCellMar>
          <w:left w:w="40" w:type="dxa"/>
          <w:right w:w="40" w:type="dxa"/>
        </w:tblCellMar>
        <w:tblLook w:val="0000"/>
      </w:tblPr>
      <w:tblGrid>
        <w:gridCol w:w="3235"/>
        <w:gridCol w:w="1354"/>
        <w:gridCol w:w="1709"/>
        <w:gridCol w:w="5400"/>
        <w:gridCol w:w="2165"/>
      </w:tblGrid>
      <w:tr w:rsidR="00F077CB" w:rsidRPr="004C3416">
        <w:trPr>
          <w:trHeight w:hRule="exact" w:val="1507"/>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Service</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New Client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74" w:lineRule="exact"/>
              <w:ind w:left="149" w:right="149"/>
              <w:rPr>
                <w:lang w:val="en-US"/>
              </w:rPr>
            </w:pPr>
            <w:r>
              <w:rPr>
                <w:b/>
                <w:bCs/>
                <w:sz w:val="24"/>
                <w:szCs w:val="24"/>
                <w:lang w:val="en-US"/>
              </w:rPr>
              <w:t>Severity of Presenting Problem(s)</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Required Components</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74" w:lineRule="exact"/>
              <w:jc w:val="center"/>
              <w:rPr>
                <w:lang w:val="en-US"/>
              </w:rPr>
            </w:pPr>
            <w:r>
              <w:rPr>
                <w:b/>
                <w:bCs/>
                <w:sz w:val="24"/>
                <w:szCs w:val="24"/>
                <w:lang w:val="en-US"/>
              </w:rPr>
              <w:t>SD/MC</w:t>
            </w:r>
          </w:p>
          <w:p w:rsidR="00F077CB" w:rsidRPr="00CC60C3" w:rsidRDefault="00F077CB">
            <w:pPr>
              <w:shd w:val="clear" w:color="auto" w:fill="FFFFFF"/>
              <w:spacing w:line="274" w:lineRule="exact"/>
              <w:jc w:val="center"/>
              <w:rPr>
                <w:lang w:val="en-US"/>
              </w:rPr>
            </w:pPr>
            <w:r>
              <w:rPr>
                <w:b/>
                <w:bCs/>
                <w:sz w:val="24"/>
                <w:szCs w:val="24"/>
                <w:lang w:val="en-US"/>
              </w:rPr>
              <w:t>Allowable</w:t>
            </w:r>
          </w:p>
          <w:p w:rsidR="00F077CB" w:rsidRPr="00CC60C3" w:rsidRDefault="00F077CB">
            <w:pPr>
              <w:shd w:val="clear" w:color="auto" w:fill="FFFFFF"/>
              <w:spacing w:line="274" w:lineRule="exact"/>
              <w:jc w:val="center"/>
              <w:rPr>
                <w:lang w:val="en-US"/>
              </w:rPr>
            </w:pPr>
            <w:r>
              <w:rPr>
                <w:b/>
                <w:bCs/>
                <w:sz w:val="24"/>
                <w:szCs w:val="24"/>
                <w:lang w:val="en-US"/>
              </w:rPr>
              <w:t>Discipline(s)</w:t>
            </w:r>
          </w:p>
        </w:tc>
      </w:tr>
      <w:tr w:rsidR="00F077CB">
        <w:trPr>
          <w:trHeight w:hRule="exact" w:val="941"/>
        </w:trPr>
        <w:tc>
          <w:tcPr>
            <w:tcW w:w="3235"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50" w:lineRule="exact"/>
              <w:ind w:left="38" w:right="139"/>
              <w:rPr>
                <w:lang w:val="en-US"/>
              </w:rPr>
            </w:pPr>
            <w:r w:rsidRPr="00D95876">
              <w:rPr>
                <w:b/>
                <w:sz w:val="22"/>
                <w:szCs w:val="22"/>
                <w:highlight w:val="yellow"/>
                <w:lang w:val="en-US"/>
              </w:rPr>
              <w:t>Office or other outpatient visit for the evaluation and management of a new patient which requires all three</w:t>
            </w:r>
            <w:r>
              <w:rPr>
                <w:sz w:val="22"/>
                <w:szCs w:val="22"/>
                <w:lang w:val="en-US"/>
              </w:rPr>
              <w:t xml:space="preserve"> (3) components listed in the </w:t>
            </w:r>
            <w:r>
              <w:rPr>
                <w:rFonts w:eastAsia="Times New Roman"/>
                <w:sz w:val="22"/>
                <w:szCs w:val="22"/>
                <w:lang w:val="en-US"/>
              </w:rPr>
              <w:t>“Required Components” column</w:t>
            </w:r>
          </w:p>
          <w:p w:rsidR="00F077CB" w:rsidRDefault="00F077CB">
            <w:pPr>
              <w:shd w:val="clear" w:color="auto" w:fill="FFFFFF"/>
              <w:spacing w:line="250" w:lineRule="exact"/>
              <w:ind w:left="38" w:right="139"/>
              <w:rPr>
                <w:rFonts w:eastAsia="Times New Roman"/>
                <w:sz w:val="22"/>
                <w:szCs w:val="22"/>
                <w:lang w:val="en-US"/>
              </w:rPr>
            </w:pPr>
            <w:r>
              <w:rPr>
                <w:sz w:val="22"/>
                <w:szCs w:val="22"/>
                <w:lang w:val="en-US"/>
              </w:rPr>
              <w:t xml:space="preserve">Counseling and/or coordination of care </w:t>
            </w:r>
            <w:r>
              <w:rPr>
                <w:spacing w:val="-1"/>
                <w:sz w:val="22"/>
                <w:szCs w:val="22"/>
                <w:lang w:val="en-US"/>
              </w:rPr>
              <w:t xml:space="preserve">with other providers or agencies are provided consistent with the </w:t>
            </w:r>
            <w:r>
              <w:rPr>
                <w:spacing w:val="-2"/>
                <w:sz w:val="22"/>
                <w:szCs w:val="22"/>
                <w:lang w:val="en-US"/>
              </w:rPr>
              <w:t xml:space="preserve">nature of the problem(s) and the </w:t>
            </w:r>
            <w:r>
              <w:rPr>
                <w:sz w:val="22"/>
                <w:szCs w:val="22"/>
                <w:lang w:val="en-US"/>
              </w:rPr>
              <w:t>client</w:t>
            </w:r>
            <w:r>
              <w:rPr>
                <w:rFonts w:eastAsia="Times New Roman"/>
                <w:sz w:val="22"/>
                <w:szCs w:val="22"/>
                <w:lang w:val="en-US"/>
              </w:rPr>
              <w:t>’s and/or family’s needs.</w:t>
            </w:r>
          </w:p>
          <w:p w:rsidR="00D95876" w:rsidRPr="00D95876" w:rsidRDefault="00D95876" w:rsidP="00D95876">
            <w:pPr>
              <w:shd w:val="clear" w:color="auto" w:fill="FFFFFF"/>
              <w:spacing w:line="250" w:lineRule="exact"/>
              <w:ind w:left="38" w:right="139"/>
            </w:pPr>
            <w:r w:rsidRPr="00D95876">
              <w:rPr>
                <w:rFonts w:eastAsia="Times New Roman"/>
                <w:sz w:val="22"/>
                <w:szCs w:val="22"/>
                <w:highlight w:val="cyan"/>
              </w:rPr>
              <w:t>Opieka ambulatoryjna - diagnoza i zarządzanie nowym przypadkiem przez lekarza POZ lub pielęgniarkę./ trzy elementy/</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235"/>
              <w:jc w:val="right"/>
            </w:pPr>
            <w:r>
              <w:rPr>
                <w:sz w:val="22"/>
                <w:szCs w:val="22"/>
                <w:lang w:val="en-US"/>
              </w:rPr>
              <w:t>99201</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84"/>
              <w:jc w:val="right"/>
            </w:pPr>
            <w:r>
              <w:rPr>
                <w:sz w:val="22"/>
                <w:szCs w:val="22"/>
                <w:lang w:val="en-US"/>
              </w:rPr>
              <w:t>Minor</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3"/>
              </w:tabs>
              <w:spacing w:line="226"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problem focused history</w:t>
            </w:r>
          </w:p>
          <w:p w:rsidR="00F077CB" w:rsidRPr="00CC60C3" w:rsidRDefault="00F077CB">
            <w:pPr>
              <w:shd w:val="clear" w:color="auto" w:fill="FFFFFF"/>
              <w:tabs>
                <w:tab w:val="left" w:pos="403"/>
              </w:tabs>
              <w:spacing w:line="226"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problem focused examination</w:t>
            </w:r>
          </w:p>
          <w:p w:rsidR="00F077CB" w:rsidRDefault="00F077CB">
            <w:pPr>
              <w:shd w:val="clear" w:color="auto" w:fill="FFFFFF"/>
              <w:tabs>
                <w:tab w:val="left" w:pos="403"/>
              </w:tabs>
              <w:spacing w:line="226" w:lineRule="exact"/>
              <w:ind w:left="43"/>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straightforward medical decision making</w:t>
            </w:r>
          </w:p>
        </w:tc>
        <w:tc>
          <w:tcPr>
            <w:tcW w:w="2165"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50" w:lineRule="exact"/>
              <w:ind w:left="5" w:right="1003"/>
            </w:pPr>
            <w:r>
              <w:rPr>
                <w:b/>
                <w:bCs/>
                <w:sz w:val="22"/>
                <w:szCs w:val="22"/>
                <w:lang w:val="en-US"/>
              </w:rPr>
              <w:t xml:space="preserve">. </w:t>
            </w:r>
            <w:r>
              <w:rPr>
                <w:sz w:val="22"/>
                <w:szCs w:val="22"/>
                <w:lang w:val="en-US"/>
              </w:rPr>
              <w:t xml:space="preserve">MD/DO </w:t>
            </w:r>
            <w:r>
              <w:rPr>
                <w:rFonts w:eastAsia="Times New Roman"/>
                <w:b/>
                <w:bCs/>
                <w:sz w:val="22"/>
                <w:szCs w:val="22"/>
                <w:lang w:val="en-US"/>
              </w:rPr>
              <w:t xml:space="preserve">• </w:t>
            </w:r>
            <w:r>
              <w:rPr>
                <w:rFonts w:eastAsia="Times New Roman"/>
                <w:sz w:val="22"/>
                <w:szCs w:val="22"/>
                <w:lang w:val="en-US"/>
              </w:rPr>
              <w:t>NP</w:t>
            </w:r>
          </w:p>
        </w:tc>
      </w:tr>
      <w:tr w:rsidR="00F077CB">
        <w:trPr>
          <w:trHeight w:hRule="exact" w:val="941"/>
        </w:trPr>
        <w:tc>
          <w:tcPr>
            <w:tcW w:w="3235"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99202</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5" w:lineRule="exact"/>
              <w:ind w:left="293" w:right="302"/>
            </w:pPr>
            <w:r>
              <w:rPr>
                <w:sz w:val="22"/>
                <w:szCs w:val="22"/>
                <w:lang w:val="en-US"/>
              </w:rPr>
              <w:t>Low to Moderate</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8"/>
              </w:tabs>
              <w:spacing w:line="221"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expanded problem focused history</w:t>
            </w:r>
          </w:p>
          <w:p w:rsidR="00F077CB" w:rsidRPr="00CC60C3" w:rsidRDefault="00F077CB">
            <w:pPr>
              <w:shd w:val="clear" w:color="auto" w:fill="FFFFFF"/>
              <w:tabs>
                <w:tab w:val="left" w:pos="408"/>
              </w:tabs>
              <w:spacing w:line="221"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expanded problem focused exam</w:t>
            </w:r>
          </w:p>
          <w:p w:rsidR="00F077CB" w:rsidRDefault="00F077CB">
            <w:pPr>
              <w:shd w:val="clear" w:color="auto" w:fill="FFFFFF"/>
              <w:tabs>
                <w:tab w:val="left" w:pos="408"/>
              </w:tabs>
              <w:spacing w:line="221" w:lineRule="exact"/>
              <w:ind w:left="43"/>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straightforward medical decision making</w:t>
            </w:r>
          </w:p>
        </w:tc>
        <w:tc>
          <w:tcPr>
            <w:tcW w:w="2165"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tabs>
                <w:tab w:val="left" w:pos="408"/>
              </w:tabs>
              <w:spacing w:line="221" w:lineRule="exact"/>
              <w:ind w:left="43"/>
            </w:pPr>
          </w:p>
          <w:p w:rsidR="00F077CB" w:rsidRDefault="00F077CB">
            <w:pPr>
              <w:shd w:val="clear" w:color="auto" w:fill="FFFFFF"/>
              <w:tabs>
                <w:tab w:val="left" w:pos="408"/>
              </w:tabs>
              <w:spacing w:line="221" w:lineRule="exact"/>
              <w:ind w:left="43"/>
            </w:pPr>
          </w:p>
        </w:tc>
      </w:tr>
      <w:tr w:rsidR="00F077CB" w:rsidRPr="004C3416">
        <w:trPr>
          <w:trHeight w:hRule="exact" w:val="960"/>
        </w:trPr>
        <w:tc>
          <w:tcPr>
            <w:tcW w:w="3235"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226"/>
              <w:jc w:val="right"/>
            </w:pPr>
            <w:r>
              <w:rPr>
                <w:sz w:val="22"/>
                <w:szCs w:val="22"/>
                <w:lang w:val="en-US"/>
              </w:rPr>
              <w:t>99203</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230"/>
              <w:jc w:val="right"/>
            </w:pPr>
            <w:r>
              <w:rPr>
                <w:sz w:val="22"/>
                <w:szCs w:val="22"/>
                <w:lang w:val="en-US"/>
              </w:rPr>
              <w:t>Moderate</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70"/>
              </w:tabs>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detailed history</w:t>
            </w:r>
          </w:p>
          <w:p w:rsidR="00F077CB" w:rsidRPr="00CC60C3" w:rsidRDefault="00F077CB">
            <w:pPr>
              <w:shd w:val="clear" w:color="auto" w:fill="FFFFFF"/>
              <w:tabs>
                <w:tab w:val="left" w:pos="370"/>
              </w:tabs>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detailed examination</w:t>
            </w:r>
          </w:p>
          <w:p w:rsidR="00F077CB" w:rsidRPr="00CC60C3" w:rsidRDefault="00F077CB">
            <w:pPr>
              <w:shd w:val="clear" w:color="auto" w:fill="FFFFFF"/>
              <w:tabs>
                <w:tab w:val="left" w:pos="370"/>
              </w:tabs>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4"/>
                <w:sz w:val="22"/>
                <w:szCs w:val="22"/>
                <w:lang w:val="en-US"/>
              </w:rPr>
              <w:t>medical decision making of low complexity</w:t>
            </w:r>
          </w:p>
        </w:tc>
        <w:tc>
          <w:tcPr>
            <w:tcW w:w="2165" w:type="dxa"/>
            <w:vMerge/>
            <w:tcBorders>
              <w:top w:val="nil"/>
              <w:left w:val="single" w:sz="6" w:space="0" w:color="auto"/>
              <w:bottom w:val="nil"/>
              <w:right w:val="single" w:sz="6" w:space="0" w:color="auto"/>
            </w:tcBorders>
            <w:shd w:val="clear" w:color="auto" w:fill="FFFFFF"/>
          </w:tcPr>
          <w:p w:rsidR="00F077CB" w:rsidRPr="00CC60C3" w:rsidRDefault="00F077CB">
            <w:pPr>
              <w:shd w:val="clear" w:color="auto" w:fill="FFFFFF"/>
              <w:tabs>
                <w:tab w:val="left" w:pos="370"/>
              </w:tabs>
              <w:ind w:left="43"/>
              <w:rPr>
                <w:lang w:val="en-US"/>
              </w:rPr>
            </w:pPr>
          </w:p>
          <w:p w:rsidR="00F077CB" w:rsidRPr="00CC60C3" w:rsidRDefault="00F077CB">
            <w:pPr>
              <w:shd w:val="clear" w:color="auto" w:fill="FFFFFF"/>
              <w:tabs>
                <w:tab w:val="left" w:pos="370"/>
              </w:tabs>
              <w:ind w:left="43"/>
              <w:rPr>
                <w:lang w:val="en-US"/>
              </w:rPr>
            </w:pPr>
          </w:p>
        </w:tc>
      </w:tr>
      <w:tr w:rsidR="00F077CB" w:rsidRPr="004C3416">
        <w:trPr>
          <w:trHeight w:hRule="exact" w:val="960"/>
        </w:trPr>
        <w:tc>
          <w:tcPr>
            <w:tcW w:w="3235" w:type="dxa"/>
            <w:vMerge/>
            <w:tcBorders>
              <w:top w:val="nil"/>
              <w:left w:val="single" w:sz="6" w:space="0" w:color="auto"/>
              <w:bottom w:val="nil"/>
              <w:right w:val="single" w:sz="6" w:space="0" w:color="auto"/>
            </w:tcBorders>
            <w:shd w:val="clear" w:color="auto" w:fill="FFFFFF"/>
          </w:tcPr>
          <w:p w:rsidR="00F077CB" w:rsidRPr="00CC60C3" w:rsidRDefault="00F077CB">
            <w:pPr>
              <w:rPr>
                <w:lang w:val="en-US"/>
              </w:rPr>
            </w:pPr>
          </w:p>
          <w:p w:rsidR="00F077CB" w:rsidRPr="00CC60C3" w:rsidRDefault="00F077CB">
            <w:pPr>
              <w:rPr>
                <w:lang w:val="en-US"/>
              </w:rPr>
            </w:pP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216"/>
              <w:jc w:val="right"/>
            </w:pPr>
            <w:r>
              <w:rPr>
                <w:sz w:val="22"/>
                <w:szCs w:val="22"/>
                <w:lang w:val="en-US"/>
              </w:rPr>
              <w:t>99204</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5" w:lineRule="exact"/>
              <w:ind w:left="365" w:right="230"/>
            </w:pPr>
            <w:r>
              <w:rPr>
                <w:sz w:val="22"/>
                <w:szCs w:val="22"/>
                <w:lang w:val="en-US"/>
              </w:rPr>
              <w:t>Moderate to High</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ind w:left="43"/>
              <w:rPr>
                <w:lang w:val="en-US"/>
              </w:rPr>
            </w:pPr>
            <w:r>
              <w:rPr>
                <w:b/>
                <w:bCs/>
                <w:sz w:val="22"/>
                <w:szCs w:val="22"/>
                <w:lang w:val="en-US"/>
              </w:rPr>
              <w:t xml:space="preserve">.   </w:t>
            </w:r>
            <w:r>
              <w:rPr>
                <w:sz w:val="22"/>
                <w:szCs w:val="22"/>
                <w:lang w:val="en-US"/>
              </w:rPr>
              <w:t>comprehensive history</w:t>
            </w:r>
          </w:p>
          <w:p w:rsidR="00F077CB" w:rsidRPr="00CC60C3" w:rsidRDefault="00F077CB">
            <w:pPr>
              <w:shd w:val="clear" w:color="auto" w:fill="FFFFFF"/>
              <w:ind w:left="43"/>
              <w:rPr>
                <w:lang w:val="en-US"/>
              </w:rPr>
            </w:pPr>
            <w:r>
              <w:rPr>
                <w:b/>
                <w:bCs/>
                <w:sz w:val="22"/>
                <w:szCs w:val="22"/>
                <w:lang w:val="en-US"/>
              </w:rPr>
              <w:t xml:space="preserve">.   </w:t>
            </w:r>
            <w:r>
              <w:rPr>
                <w:sz w:val="22"/>
                <w:szCs w:val="22"/>
                <w:lang w:val="en-US"/>
              </w:rPr>
              <w:t>comprehensive examination</w:t>
            </w:r>
          </w:p>
          <w:p w:rsidR="00F077CB" w:rsidRPr="00CC60C3" w:rsidRDefault="00F077CB">
            <w:pPr>
              <w:shd w:val="clear" w:color="auto" w:fill="FFFFFF"/>
              <w:ind w:left="43"/>
              <w:rPr>
                <w:lang w:val="en-US"/>
              </w:rPr>
            </w:pPr>
            <w:r>
              <w:rPr>
                <w:rFonts w:eastAsia="Times New Roman"/>
                <w:b/>
                <w:bCs/>
                <w:sz w:val="22"/>
                <w:szCs w:val="22"/>
                <w:lang w:val="en-US"/>
              </w:rPr>
              <w:t xml:space="preserve">• </w:t>
            </w:r>
            <w:r>
              <w:rPr>
                <w:rFonts w:eastAsia="Times New Roman"/>
                <w:sz w:val="22"/>
                <w:szCs w:val="22"/>
                <w:lang w:val="en-US"/>
              </w:rPr>
              <w:t>medical decision making of moderate complexity</w:t>
            </w:r>
          </w:p>
        </w:tc>
        <w:tc>
          <w:tcPr>
            <w:tcW w:w="2165" w:type="dxa"/>
            <w:vMerge/>
            <w:tcBorders>
              <w:top w:val="nil"/>
              <w:left w:val="single" w:sz="6" w:space="0" w:color="auto"/>
              <w:bottom w:val="nil"/>
              <w:right w:val="single" w:sz="6" w:space="0" w:color="auto"/>
            </w:tcBorders>
            <w:shd w:val="clear" w:color="auto" w:fill="FFFFFF"/>
          </w:tcPr>
          <w:p w:rsidR="00F077CB" w:rsidRPr="00CC60C3" w:rsidRDefault="00F077CB">
            <w:pPr>
              <w:shd w:val="clear" w:color="auto" w:fill="FFFFFF"/>
              <w:ind w:left="43"/>
              <w:rPr>
                <w:lang w:val="en-US"/>
              </w:rPr>
            </w:pPr>
          </w:p>
          <w:p w:rsidR="00F077CB" w:rsidRPr="00CC60C3" w:rsidRDefault="00F077CB">
            <w:pPr>
              <w:shd w:val="clear" w:color="auto" w:fill="FFFFFF"/>
              <w:ind w:left="43"/>
              <w:rPr>
                <w:lang w:val="en-US"/>
              </w:rPr>
            </w:pPr>
          </w:p>
        </w:tc>
      </w:tr>
      <w:tr w:rsidR="00F077CB" w:rsidRPr="004C3416">
        <w:trPr>
          <w:trHeight w:hRule="exact" w:val="965"/>
        </w:trPr>
        <w:tc>
          <w:tcPr>
            <w:tcW w:w="3235" w:type="dxa"/>
            <w:vMerge/>
            <w:tcBorders>
              <w:top w:val="nil"/>
              <w:left w:val="single" w:sz="6" w:space="0" w:color="auto"/>
              <w:bottom w:val="single" w:sz="6" w:space="0" w:color="auto"/>
              <w:right w:val="single" w:sz="6" w:space="0" w:color="auto"/>
            </w:tcBorders>
            <w:shd w:val="clear" w:color="auto" w:fill="FFFFFF"/>
          </w:tcPr>
          <w:p w:rsidR="00F077CB" w:rsidRPr="00CC60C3" w:rsidRDefault="00F077CB">
            <w:pPr>
              <w:rPr>
                <w:lang w:val="en-US"/>
              </w:rPr>
            </w:pPr>
          </w:p>
          <w:p w:rsidR="00F077CB" w:rsidRPr="00CC60C3" w:rsidRDefault="00F077CB">
            <w:pPr>
              <w:rPr>
                <w:lang w:val="en-US"/>
              </w:rPr>
            </w:pP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226"/>
              <w:jc w:val="right"/>
            </w:pPr>
            <w:r>
              <w:rPr>
                <w:sz w:val="22"/>
                <w:szCs w:val="22"/>
                <w:lang w:val="en-US"/>
              </w:rPr>
              <w:t>99205</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5" w:lineRule="exact"/>
              <w:ind w:left="365" w:right="230"/>
            </w:pPr>
            <w:r>
              <w:rPr>
                <w:sz w:val="22"/>
                <w:szCs w:val="22"/>
                <w:lang w:val="en-US"/>
              </w:rPr>
              <w:t>Moderate to High</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70"/>
              </w:tabs>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comprehensive history</w:t>
            </w:r>
          </w:p>
          <w:p w:rsidR="00F077CB" w:rsidRPr="00CC60C3" w:rsidRDefault="00F077CB">
            <w:pPr>
              <w:shd w:val="clear" w:color="auto" w:fill="FFFFFF"/>
              <w:ind w:left="43"/>
              <w:rPr>
                <w:lang w:val="en-US"/>
              </w:rPr>
            </w:pPr>
            <w:r>
              <w:rPr>
                <w:b/>
                <w:bCs/>
                <w:sz w:val="22"/>
                <w:szCs w:val="22"/>
                <w:lang w:val="en-US"/>
              </w:rPr>
              <w:t xml:space="preserve">.   </w:t>
            </w:r>
            <w:r>
              <w:rPr>
                <w:sz w:val="22"/>
                <w:szCs w:val="22"/>
                <w:lang w:val="en-US"/>
              </w:rPr>
              <w:t>comprehensive examination</w:t>
            </w:r>
          </w:p>
          <w:p w:rsidR="00F077CB" w:rsidRPr="00CC60C3" w:rsidRDefault="00F077CB">
            <w:pPr>
              <w:shd w:val="clear" w:color="auto" w:fill="FFFFFF"/>
              <w:tabs>
                <w:tab w:val="left" w:pos="370"/>
              </w:tabs>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3"/>
                <w:sz w:val="22"/>
                <w:szCs w:val="22"/>
                <w:lang w:val="en-US"/>
              </w:rPr>
              <w:t>medical decision making of high complexity</w:t>
            </w:r>
          </w:p>
        </w:tc>
        <w:tc>
          <w:tcPr>
            <w:tcW w:w="2165" w:type="dxa"/>
            <w:vMerge/>
            <w:tcBorders>
              <w:top w:val="nil"/>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70"/>
              </w:tabs>
              <w:ind w:left="43"/>
              <w:rPr>
                <w:lang w:val="en-US"/>
              </w:rPr>
            </w:pPr>
          </w:p>
          <w:p w:rsidR="00F077CB" w:rsidRPr="00CC60C3" w:rsidRDefault="00F077CB">
            <w:pPr>
              <w:shd w:val="clear" w:color="auto" w:fill="FFFFFF"/>
              <w:tabs>
                <w:tab w:val="left" w:pos="370"/>
              </w:tabs>
              <w:ind w:left="43"/>
              <w:rPr>
                <w:lang w:val="en-US"/>
              </w:rPr>
            </w:pPr>
          </w:p>
        </w:tc>
      </w:tr>
    </w:tbl>
    <w:p w:rsidR="00F077CB" w:rsidRPr="00CC60C3" w:rsidRDefault="00F077CB">
      <w:pPr>
        <w:shd w:val="clear" w:color="auto" w:fill="FFFFFF"/>
        <w:spacing w:before="130"/>
        <w:rPr>
          <w:lang w:val="en-US"/>
        </w:rPr>
      </w:pPr>
      <w:r>
        <w:rPr>
          <w:spacing w:val="-10"/>
          <w:sz w:val="22"/>
          <w:szCs w:val="22"/>
          <w:lang w:val="en-US"/>
        </w:rPr>
        <w:t>*Plus CPT modifiers, when appropriate</w:t>
      </w:r>
    </w:p>
    <w:p w:rsidR="00F077CB" w:rsidRPr="00CC60C3" w:rsidRDefault="00F077CB">
      <w:pPr>
        <w:shd w:val="clear" w:color="auto" w:fill="FFFFFF"/>
        <w:spacing w:before="144"/>
        <w:ind w:left="293"/>
        <w:rPr>
          <w:lang w:val="en-US"/>
        </w:rPr>
      </w:pPr>
      <w:r>
        <w:rPr>
          <w:b/>
          <w:bCs/>
          <w:spacing w:val="-9"/>
          <w:sz w:val="22"/>
          <w:szCs w:val="22"/>
          <w:u w:val="single"/>
          <w:lang w:val="en-US"/>
        </w:rPr>
        <w:t>Notes:</w:t>
      </w:r>
    </w:p>
    <w:p w:rsidR="00F077CB" w:rsidRPr="00CC60C3" w:rsidRDefault="00F077CB">
      <w:pPr>
        <w:shd w:val="clear" w:color="auto" w:fill="FFFFFF"/>
        <w:ind w:left="658"/>
        <w:rPr>
          <w:lang w:val="en-US"/>
        </w:rPr>
      </w:pPr>
      <w:r>
        <w:rPr>
          <w:rFonts w:eastAsia="Times New Roman"/>
          <w:b/>
          <w:bCs/>
          <w:spacing w:val="-8"/>
          <w:sz w:val="22"/>
          <w:szCs w:val="22"/>
          <w:lang w:val="en-US"/>
        </w:rPr>
        <w:t xml:space="preserve">•     </w:t>
      </w:r>
      <w:r>
        <w:rPr>
          <w:rFonts w:eastAsia="Times New Roman"/>
          <w:spacing w:val="-8"/>
          <w:sz w:val="22"/>
          <w:szCs w:val="22"/>
          <w:lang w:val="en-US"/>
        </w:rPr>
        <w:t>These services are SFC 62.</w:t>
      </w:r>
    </w:p>
    <w:p w:rsidR="00F077CB" w:rsidRPr="00CC60C3" w:rsidRDefault="00F077CB">
      <w:pPr>
        <w:shd w:val="clear" w:color="auto" w:fill="FFFFFF"/>
        <w:spacing w:before="1613"/>
        <w:ind w:left="7094"/>
        <w:rPr>
          <w:lang w:val="en-US"/>
        </w:rPr>
      </w:pPr>
      <w:r>
        <w:rPr>
          <w:sz w:val="22"/>
          <w:szCs w:val="22"/>
          <w:lang w:val="en-US"/>
        </w:rPr>
        <w:t>23</w:t>
      </w:r>
    </w:p>
    <w:p w:rsidR="00F077CB" w:rsidRPr="00CC60C3" w:rsidRDefault="00F077CB">
      <w:pPr>
        <w:shd w:val="clear" w:color="auto" w:fill="FFFFFF"/>
        <w:spacing w:before="1613"/>
        <w:ind w:left="7094"/>
        <w:rPr>
          <w:lang w:val="en-US"/>
        </w:rPr>
        <w:sectPr w:rsidR="00F077CB" w:rsidRPr="00CC60C3">
          <w:pgSz w:w="16747"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858" w:right="3917"/>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A</w:t>
      </w:r>
      <w:r>
        <w:rPr>
          <w:rFonts w:eastAsia="Times New Roman"/>
          <w:smallCaps/>
          <w:sz w:val="24"/>
          <w:szCs w:val="24"/>
          <w:lang w:val="en-US"/>
        </w:rPr>
        <w:t xml:space="preserve"> </w:t>
      </w:r>
      <w:r>
        <w:rPr>
          <w:rFonts w:eastAsia="Times New Roman"/>
          <w:smallCaps/>
          <w:sz w:val="22"/>
          <w:szCs w:val="22"/>
          <w:lang w:val="en-US"/>
        </w:rPr>
        <w:t>Guide</w:t>
      </w:r>
      <w:r>
        <w:rPr>
          <w:rFonts w:eastAsia="Times New Roman"/>
          <w:smallCaps/>
          <w:sz w:val="24"/>
          <w:szCs w:val="24"/>
          <w:lang w:val="en-US"/>
        </w:rPr>
        <w:t xml:space="preserve"> </w:t>
      </w:r>
      <w:r>
        <w:rPr>
          <w:rFonts w:eastAsia="Times New Roman"/>
          <w:smallCaps/>
          <w:sz w:val="22"/>
          <w:szCs w:val="22"/>
          <w:lang w:val="en-US"/>
        </w:rPr>
        <w:t>to</w:t>
      </w:r>
      <w:r>
        <w:rPr>
          <w:rFonts w:eastAsia="Times New Roman"/>
          <w:smallCaps/>
          <w:sz w:val="24"/>
          <w:szCs w:val="24"/>
          <w:lang w:val="en-US"/>
        </w:rPr>
        <w:t xml:space="preserve"> </w:t>
      </w:r>
      <w:r>
        <w:rPr>
          <w:rFonts w:eastAsia="Times New Roman"/>
          <w:smallCaps/>
          <w:sz w:val="22"/>
          <w:szCs w:val="22"/>
          <w:lang w:val="en-US"/>
        </w:rPr>
        <w:t>Procedure</w:t>
      </w:r>
      <w:r>
        <w:rPr>
          <w:rFonts w:eastAsia="Times New Roman"/>
          <w:smallCaps/>
          <w:sz w:val="24"/>
          <w:szCs w:val="24"/>
          <w:lang w:val="en-US"/>
        </w:rPr>
        <w:t xml:space="preserve"> </w:t>
      </w:r>
      <w:r>
        <w:rPr>
          <w:rFonts w:eastAsia="Times New Roman"/>
          <w:smallCaps/>
          <w:sz w:val="22"/>
          <w:szCs w:val="22"/>
          <w:lang w:val="en-US"/>
        </w:rPr>
        <w:t>Codes</w:t>
      </w:r>
      <w:r>
        <w:rPr>
          <w:rFonts w:eastAsia="Times New Roman"/>
          <w:smallCaps/>
          <w:sz w:val="24"/>
          <w:szCs w:val="24"/>
          <w:lang w:val="en-US"/>
        </w:rPr>
        <w:t xml:space="preserve"> </w:t>
      </w:r>
      <w:r>
        <w:rPr>
          <w:rFonts w:eastAsia="Times New Roman"/>
          <w:sz w:val="24"/>
          <w:szCs w:val="24"/>
          <w:lang w:val="en-US"/>
        </w:rPr>
        <w:t xml:space="preserve">–   </w:t>
      </w:r>
      <w:r>
        <w:rPr>
          <w:rFonts w:eastAsia="Times New Roman"/>
          <w:smallCaps/>
          <w:sz w:val="22"/>
          <w:szCs w:val="22"/>
          <w:lang w:val="en-US"/>
        </w:rPr>
        <w:t>October</w:t>
      </w:r>
      <w:r>
        <w:rPr>
          <w:rFonts w:eastAsia="Times New Roman"/>
          <w:smallCaps/>
          <w:sz w:val="24"/>
          <w:szCs w:val="24"/>
          <w:lang w:val="en-US"/>
        </w:rPr>
        <w:t xml:space="preserve"> </w:t>
      </w:r>
      <w:r>
        <w:rPr>
          <w:rFonts w:eastAsia="Times New Roman"/>
          <w:sz w:val="22"/>
          <w:szCs w:val="22"/>
          <w:lang w:val="en-US"/>
        </w:rPr>
        <w:t>2016</w:t>
      </w:r>
    </w:p>
    <w:p w:rsidR="00F077CB" w:rsidRPr="00CC60C3" w:rsidRDefault="00F077CB">
      <w:pPr>
        <w:shd w:val="clear" w:color="auto" w:fill="FFFFFF"/>
        <w:spacing w:before="461" w:line="278" w:lineRule="exact"/>
        <w:ind w:left="2918" w:right="1075" w:hanging="955"/>
        <w:rPr>
          <w:lang w:val="en-US"/>
        </w:rPr>
      </w:pPr>
      <w:r w:rsidRPr="001202A2">
        <w:rPr>
          <w:b/>
          <w:bCs/>
          <w:spacing w:val="-1"/>
          <w:sz w:val="26"/>
          <w:szCs w:val="26"/>
          <w:highlight w:val="yellow"/>
          <w:u w:val="single"/>
          <w:lang w:val="en-US"/>
        </w:rPr>
        <w:t>MEDICATION SUPPORT</w:t>
      </w:r>
      <w:r>
        <w:rPr>
          <w:b/>
          <w:bCs/>
          <w:spacing w:val="-1"/>
          <w:sz w:val="26"/>
          <w:szCs w:val="26"/>
          <w:u w:val="single"/>
          <w:lang w:val="en-US"/>
        </w:rPr>
        <w:t xml:space="preserve"> </w:t>
      </w:r>
      <w:r>
        <w:rPr>
          <w:rFonts w:eastAsia="Times New Roman"/>
          <w:b/>
          <w:bCs/>
          <w:spacing w:val="-1"/>
          <w:sz w:val="26"/>
          <w:szCs w:val="26"/>
          <w:u w:val="single"/>
          <w:lang w:val="en-US"/>
        </w:rPr>
        <w:t xml:space="preserve">– SD/MC PHYSICIANS &amp; NURSE PRACTITIONERS (MODE15 </w:t>
      </w:r>
      <w:r>
        <w:rPr>
          <w:rFonts w:eastAsia="Times New Roman"/>
          <w:b/>
          <w:bCs/>
          <w:sz w:val="22"/>
          <w:szCs w:val="22"/>
          <w:u w:val="single"/>
          <w:lang w:val="en-US"/>
        </w:rPr>
        <w:t>EVALUATION AND MANAGEMENT - OFFICE OR OTHER OUTPATIENT SERVICES</w:t>
      </w:r>
    </w:p>
    <w:p w:rsidR="00F077CB" w:rsidRPr="00CC60C3" w:rsidRDefault="00F077CB">
      <w:pPr>
        <w:shd w:val="clear" w:color="auto" w:fill="FFFFFF"/>
        <w:spacing w:before="62"/>
        <w:ind w:left="4392"/>
        <w:rPr>
          <w:lang w:val="en-US"/>
        </w:rPr>
      </w:pPr>
      <w:r>
        <w:rPr>
          <w:i/>
          <w:iCs/>
          <w:sz w:val="22"/>
          <w:szCs w:val="22"/>
          <w:lang w:val="en-US"/>
        </w:rPr>
        <w:t>This service cannot be delivered in an Inpatient Place of Service</w:t>
      </w:r>
    </w:p>
    <w:p w:rsidR="00F077CB" w:rsidRPr="00CC60C3" w:rsidRDefault="00F077CB">
      <w:pPr>
        <w:spacing w:after="326" w:line="1" w:lineRule="exact"/>
        <w:rPr>
          <w:sz w:val="2"/>
          <w:szCs w:val="2"/>
          <w:lang w:val="en-US"/>
        </w:rPr>
      </w:pPr>
    </w:p>
    <w:tbl>
      <w:tblPr>
        <w:tblW w:w="0" w:type="auto"/>
        <w:tblInd w:w="40" w:type="dxa"/>
        <w:tblLayout w:type="fixed"/>
        <w:tblCellMar>
          <w:left w:w="40" w:type="dxa"/>
          <w:right w:w="40" w:type="dxa"/>
        </w:tblCellMar>
        <w:tblLook w:val="0000"/>
      </w:tblPr>
      <w:tblGrid>
        <w:gridCol w:w="3326"/>
        <w:gridCol w:w="1531"/>
        <w:gridCol w:w="1618"/>
        <w:gridCol w:w="5222"/>
        <w:gridCol w:w="1896"/>
      </w:tblGrid>
      <w:tr w:rsidR="00F077CB" w:rsidRPr="004C3416">
        <w:trPr>
          <w:trHeight w:hRule="exact" w:val="1507"/>
        </w:trPr>
        <w:tc>
          <w:tcPr>
            <w:tcW w:w="332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Service</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78" w:lineRule="exact"/>
              <w:ind w:left="24" w:right="29"/>
            </w:pPr>
            <w:r>
              <w:rPr>
                <w:b/>
                <w:bCs/>
                <w:sz w:val="24"/>
                <w:szCs w:val="24"/>
                <w:lang w:val="en-US"/>
              </w:rPr>
              <w:t>Established Client</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74" w:lineRule="exact"/>
              <w:ind w:left="101" w:right="101"/>
              <w:rPr>
                <w:lang w:val="en-US"/>
              </w:rPr>
            </w:pPr>
            <w:r>
              <w:rPr>
                <w:b/>
                <w:bCs/>
                <w:sz w:val="24"/>
                <w:szCs w:val="24"/>
                <w:lang w:val="en-US"/>
              </w:rPr>
              <w:t>Severity of Presenting Problem(s)</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Required Components (Minimum 2 of 3)</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74" w:lineRule="exact"/>
              <w:jc w:val="center"/>
              <w:rPr>
                <w:lang w:val="en-US"/>
              </w:rPr>
            </w:pPr>
            <w:r>
              <w:rPr>
                <w:b/>
                <w:bCs/>
                <w:sz w:val="24"/>
                <w:szCs w:val="24"/>
                <w:lang w:val="en-US"/>
              </w:rPr>
              <w:t>SD/MC</w:t>
            </w:r>
          </w:p>
          <w:p w:rsidR="00F077CB" w:rsidRPr="00CC60C3" w:rsidRDefault="00F077CB">
            <w:pPr>
              <w:shd w:val="clear" w:color="auto" w:fill="FFFFFF"/>
              <w:spacing w:line="274" w:lineRule="exact"/>
              <w:jc w:val="center"/>
              <w:rPr>
                <w:lang w:val="en-US"/>
              </w:rPr>
            </w:pPr>
            <w:r>
              <w:rPr>
                <w:b/>
                <w:bCs/>
                <w:sz w:val="24"/>
                <w:szCs w:val="24"/>
                <w:lang w:val="en-US"/>
              </w:rPr>
              <w:t>Allowable</w:t>
            </w:r>
          </w:p>
          <w:p w:rsidR="00F077CB" w:rsidRPr="00CC60C3" w:rsidRDefault="00F077CB">
            <w:pPr>
              <w:shd w:val="clear" w:color="auto" w:fill="FFFFFF"/>
              <w:spacing w:line="274" w:lineRule="exact"/>
              <w:jc w:val="center"/>
              <w:rPr>
                <w:lang w:val="en-US"/>
              </w:rPr>
            </w:pPr>
            <w:r>
              <w:rPr>
                <w:b/>
                <w:bCs/>
                <w:sz w:val="24"/>
                <w:szCs w:val="24"/>
                <w:lang w:val="en-US"/>
              </w:rPr>
              <w:t>Discipline(s)</w:t>
            </w:r>
          </w:p>
        </w:tc>
      </w:tr>
      <w:tr w:rsidR="00F077CB">
        <w:trPr>
          <w:trHeight w:hRule="exact" w:val="941"/>
        </w:trPr>
        <w:tc>
          <w:tcPr>
            <w:tcW w:w="3326"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50" w:lineRule="exact"/>
              <w:ind w:left="38" w:right="250"/>
              <w:rPr>
                <w:lang w:val="en-US"/>
              </w:rPr>
            </w:pPr>
            <w:r>
              <w:rPr>
                <w:sz w:val="22"/>
                <w:szCs w:val="22"/>
                <w:lang w:val="en-US"/>
              </w:rPr>
              <w:t xml:space="preserve">Office or other outpatient visit for the evaluation and management of an established patient, which requires at least two (2) of the three (3) components listed in the </w:t>
            </w:r>
            <w:r>
              <w:rPr>
                <w:rFonts w:eastAsia="Times New Roman"/>
                <w:sz w:val="22"/>
                <w:szCs w:val="22"/>
                <w:lang w:val="en-US"/>
              </w:rPr>
              <w:t>“Required Components” column</w:t>
            </w:r>
          </w:p>
          <w:p w:rsidR="00F077CB" w:rsidRDefault="00F077CB">
            <w:pPr>
              <w:shd w:val="clear" w:color="auto" w:fill="FFFFFF"/>
              <w:spacing w:line="250" w:lineRule="exact"/>
              <w:ind w:left="38" w:right="250"/>
              <w:rPr>
                <w:rFonts w:eastAsia="Times New Roman"/>
                <w:sz w:val="22"/>
                <w:szCs w:val="22"/>
                <w:lang w:val="en-US"/>
              </w:rPr>
            </w:pPr>
            <w:r>
              <w:rPr>
                <w:sz w:val="22"/>
                <w:szCs w:val="22"/>
                <w:lang w:val="en-US"/>
              </w:rPr>
              <w:t xml:space="preserve">Counseling and/or </w:t>
            </w:r>
            <w:r>
              <w:rPr>
                <w:spacing w:val="-3"/>
                <w:sz w:val="22"/>
                <w:szCs w:val="22"/>
                <w:lang w:val="en-US"/>
              </w:rPr>
              <w:t xml:space="preserve">coordination of care with other </w:t>
            </w:r>
            <w:r>
              <w:rPr>
                <w:sz w:val="22"/>
                <w:szCs w:val="22"/>
                <w:lang w:val="en-US"/>
              </w:rPr>
              <w:t xml:space="preserve">providers or agencies are provided consistent with the </w:t>
            </w:r>
            <w:r>
              <w:rPr>
                <w:spacing w:val="-3"/>
                <w:sz w:val="22"/>
                <w:szCs w:val="22"/>
                <w:lang w:val="en-US"/>
              </w:rPr>
              <w:t xml:space="preserve">nature of the problem(s) and the </w:t>
            </w:r>
            <w:r>
              <w:rPr>
                <w:sz w:val="22"/>
                <w:szCs w:val="22"/>
                <w:lang w:val="en-US"/>
              </w:rPr>
              <w:t>client</w:t>
            </w:r>
            <w:r>
              <w:rPr>
                <w:rFonts w:eastAsia="Times New Roman"/>
                <w:sz w:val="22"/>
                <w:szCs w:val="22"/>
                <w:lang w:val="en-US"/>
              </w:rPr>
              <w:t>’s and/or family’s needs.</w:t>
            </w:r>
          </w:p>
          <w:p w:rsidR="00D95876" w:rsidRPr="00D95876" w:rsidRDefault="00D95876" w:rsidP="00D95876">
            <w:pPr>
              <w:shd w:val="clear" w:color="auto" w:fill="FFFFFF"/>
              <w:spacing w:line="250" w:lineRule="exact"/>
              <w:ind w:left="38" w:right="250"/>
            </w:pPr>
            <w:r w:rsidRPr="00D95876">
              <w:rPr>
                <w:rFonts w:eastAsia="Times New Roman"/>
                <w:sz w:val="22"/>
                <w:szCs w:val="22"/>
                <w:highlight w:val="cyan"/>
              </w:rPr>
              <w:t xml:space="preserve">Opieka ambulatoryjna - diagnoza i zarządzanie nowym przypadkiem przez lekarza POZ lub pielęgniarkę./ </w:t>
            </w:r>
            <w:r>
              <w:rPr>
                <w:rFonts w:eastAsia="Times New Roman"/>
                <w:sz w:val="22"/>
                <w:szCs w:val="22"/>
                <w:highlight w:val="cyan"/>
              </w:rPr>
              <w:t xml:space="preserve">przynajmniej dwa </w:t>
            </w:r>
            <w:r w:rsidRPr="00D95876">
              <w:rPr>
                <w:rFonts w:eastAsia="Times New Roman"/>
                <w:sz w:val="22"/>
                <w:szCs w:val="22"/>
                <w:highlight w:val="cyan"/>
              </w:rPr>
              <w:t>elementy/</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02"/>
              <w:jc w:val="right"/>
            </w:pPr>
            <w:r>
              <w:rPr>
                <w:sz w:val="22"/>
                <w:szCs w:val="22"/>
                <w:lang w:val="en-US"/>
              </w:rPr>
              <w:t>99212</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36"/>
              <w:jc w:val="right"/>
            </w:pPr>
            <w:r>
              <w:rPr>
                <w:sz w:val="22"/>
                <w:szCs w:val="22"/>
                <w:lang w:val="en-US"/>
              </w:rPr>
              <w:t>Minor</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8"/>
              </w:tabs>
              <w:spacing w:line="226"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problem focused history</w:t>
            </w:r>
          </w:p>
          <w:p w:rsidR="00F077CB" w:rsidRPr="00CC60C3" w:rsidRDefault="00F077CB">
            <w:pPr>
              <w:shd w:val="clear" w:color="auto" w:fill="FFFFFF"/>
              <w:tabs>
                <w:tab w:val="left" w:pos="408"/>
              </w:tabs>
              <w:spacing w:line="226"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problem focused examination</w:t>
            </w:r>
          </w:p>
          <w:p w:rsidR="00F077CB" w:rsidRDefault="00F077CB">
            <w:pPr>
              <w:shd w:val="clear" w:color="auto" w:fill="FFFFFF"/>
              <w:tabs>
                <w:tab w:val="left" w:pos="408"/>
              </w:tabs>
              <w:spacing w:line="226" w:lineRule="exact"/>
              <w:ind w:left="43"/>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straightforward medical decision making</w:t>
            </w:r>
          </w:p>
        </w:tc>
        <w:tc>
          <w:tcPr>
            <w:tcW w:w="1896"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50" w:lineRule="exact"/>
              <w:ind w:left="5" w:right="734"/>
            </w:pPr>
            <w:r>
              <w:rPr>
                <w:b/>
                <w:bCs/>
                <w:sz w:val="22"/>
                <w:szCs w:val="22"/>
                <w:lang w:val="en-US"/>
              </w:rPr>
              <w:t xml:space="preserve">. </w:t>
            </w:r>
            <w:r>
              <w:rPr>
                <w:sz w:val="22"/>
                <w:szCs w:val="22"/>
                <w:lang w:val="en-US"/>
              </w:rPr>
              <w:t xml:space="preserve">MD/DO </w:t>
            </w:r>
            <w:r>
              <w:rPr>
                <w:rFonts w:eastAsia="Times New Roman"/>
                <w:b/>
                <w:bCs/>
                <w:sz w:val="22"/>
                <w:szCs w:val="22"/>
                <w:lang w:val="en-US"/>
              </w:rPr>
              <w:t xml:space="preserve">• </w:t>
            </w:r>
            <w:r>
              <w:rPr>
                <w:rFonts w:eastAsia="Times New Roman"/>
                <w:sz w:val="22"/>
                <w:szCs w:val="22"/>
                <w:lang w:val="en-US"/>
              </w:rPr>
              <w:t>NP</w:t>
            </w:r>
          </w:p>
        </w:tc>
      </w:tr>
      <w:tr w:rsidR="00F077CB" w:rsidRPr="004C3416">
        <w:trPr>
          <w:trHeight w:hRule="exact" w:val="941"/>
        </w:trPr>
        <w:tc>
          <w:tcPr>
            <w:tcW w:w="3326"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12"/>
              <w:jc w:val="right"/>
            </w:pPr>
            <w:r>
              <w:rPr>
                <w:sz w:val="22"/>
                <w:szCs w:val="22"/>
                <w:lang w:val="en-US"/>
              </w:rPr>
              <w:t>99213</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5" w:lineRule="exact"/>
              <w:ind w:left="250" w:right="254"/>
            </w:pPr>
            <w:r>
              <w:rPr>
                <w:sz w:val="22"/>
                <w:szCs w:val="22"/>
                <w:lang w:val="en-US"/>
              </w:rPr>
              <w:t>Low to Moderate</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8"/>
              </w:tabs>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expanded problem focused history</w:t>
            </w:r>
          </w:p>
          <w:p w:rsidR="00F077CB" w:rsidRPr="00CC60C3" w:rsidRDefault="00F077CB">
            <w:pPr>
              <w:shd w:val="clear" w:color="auto" w:fill="FFFFFF"/>
              <w:tabs>
                <w:tab w:val="left" w:pos="408"/>
              </w:tabs>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expanded problem focused exam</w:t>
            </w:r>
          </w:p>
          <w:p w:rsidR="00F077CB" w:rsidRPr="00CC60C3" w:rsidRDefault="00F077CB">
            <w:pPr>
              <w:shd w:val="clear" w:color="auto" w:fill="FFFFFF"/>
              <w:tabs>
                <w:tab w:val="left" w:pos="408"/>
              </w:tabs>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4"/>
                <w:sz w:val="22"/>
                <w:szCs w:val="22"/>
                <w:lang w:val="en-US"/>
              </w:rPr>
              <w:t>medical decision making of low complexity</w:t>
            </w:r>
          </w:p>
        </w:tc>
        <w:tc>
          <w:tcPr>
            <w:tcW w:w="1896" w:type="dxa"/>
            <w:vMerge/>
            <w:tcBorders>
              <w:top w:val="nil"/>
              <w:left w:val="single" w:sz="6" w:space="0" w:color="auto"/>
              <w:bottom w:val="nil"/>
              <w:right w:val="single" w:sz="6" w:space="0" w:color="auto"/>
            </w:tcBorders>
            <w:shd w:val="clear" w:color="auto" w:fill="FFFFFF"/>
          </w:tcPr>
          <w:p w:rsidR="00F077CB" w:rsidRPr="00CC60C3" w:rsidRDefault="00F077CB">
            <w:pPr>
              <w:shd w:val="clear" w:color="auto" w:fill="FFFFFF"/>
              <w:tabs>
                <w:tab w:val="left" w:pos="408"/>
              </w:tabs>
              <w:ind w:left="43"/>
              <w:rPr>
                <w:lang w:val="en-US"/>
              </w:rPr>
            </w:pPr>
          </w:p>
          <w:p w:rsidR="00F077CB" w:rsidRPr="00CC60C3" w:rsidRDefault="00F077CB">
            <w:pPr>
              <w:shd w:val="clear" w:color="auto" w:fill="FFFFFF"/>
              <w:tabs>
                <w:tab w:val="left" w:pos="408"/>
              </w:tabs>
              <w:ind w:left="43"/>
              <w:rPr>
                <w:lang w:val="en-US"/>
              </w:rPr>
            </w:pPr>
          </w:p>
        </w:tc>
      </w:tr>
      <w:tr w:rsidR="00F077CB" w:rsidRPr="004C3416">
        <w:trPr>
          <w:trHeight w:hRule="exact" w:val="960"/>
        </w:trPr>
        <w:tc>
          <w:tcPr>
            <w:tcW w:w="3326" w:type="dxa"/>
            <w:vMerge/>
            <w:tcBorders>
              <w:top w:val="nil"/>
              <w:left w:val="single" w:sz="6" w:space="0" w:color="auto"/>
              <w:bottom w:val="nil"/>
              <w:right w:val="single" w:sz="6" w:space="0" w:color="auto"/>
            </w:tcBorders>
            <w:shd w:val="clear" w:color="auto" w:fill="FFFFFF"/>
          </w:tcPr>
          <w:p w:rsidR="00F077CB" w:rsidRPr="00CC60C3" w:rsidRDefault="00F077CB">
            <w:pPr>
              <w:rPr>
                <w:lang w:val="en-US"/>
              </w:rPr>
            </w:pPr>
          </w:p>
          <w:p w:rsidR="00F077CB" w:rsidRPr="00CC60C3" w:rsidRDefault="00F077CB">
            <w:pPr>
              <w:rPr>
                <w:lang w:val="en-US"/>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02"/>
              <w:jc w:val="right"/>
            </w:pPr>
            <w:r>
              <w:rPr>
                <w:sz w:val="22"/>
                <w:szCs w:val="22"/>
                <w:lang w:val="en-US"/>
              </w:rPr>
              <w:t>99214</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0" w:lineRule="exact"/>
              <w:ind w:left="206" w:right="62"/>
            </w:pPr>
            <w:r>
              <w:rPr>
                <w:sz w:val="22"/>
                <w:szCs w:val="22"/>
                <w:lang w:val="en-US"/>
              </w:rPr>
              <w:t>Moderate to High</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70"/>
              </w:tabs>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detailed history</w:t>
            </w:r>
          </w:p>
          <w:p w:rsidR="00F077CB" w:rsidRPr="00CC60C3" w:rsidRDefault="00F077CB">
            <w:pPr>
              <w:shd w:val="clear" w:color="auto" w:fill="FFFFFF"/>
              <w:tabs>
                <w:tab w:val="left" w:pos="370"/>
              </w:tabs>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detailed examination</w:t>
            </w:r>
          </w:p>
          <w:p w:rsidR="00F077CB" w:rsidRPr="00CC60C3" w:rsidRDefault="00F077CB">
            <w:pPr>
              <w:shd w:val="clear" w:color="auto" w:fill="FFFFFF"/>
              <w:tabs>
                <w:tab w:val="left" w:pos="370"/>
              </w:tabs>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2"/>
                <w:sz w:val="22"/>
                <w:szCs w:val="22"/>
                <w:lang w:val="en-US"/>
              </w:rPr>
              <w:t>medical decision making of moderate complexity</w:t>
            </w:r>
          </w:p>
        </w:tc>
        <w:tc>
          <w:tcPr>
            <w:tcW w:w="1896" w:type="dxa"/>
            <w:vMerge/>
            <w:tcBorders>
              <w:top w:val="nil"/>
              <w:left w:val="single" w:sz="6" w:space="0" w:color="auto"/>
              <w:bottom w:val="nil"/>
              <w:right w:val="single" w:sz="6" w:space="0" w:color="auto"/>
            </w:tcBorders>
            <w:shd w:val="clear" w:color="auto" w:fill="FFFFFF"/>
          </w:tcPr>
          <w:p w:rsidR="00F077CB" w:rsidRPr="00CC60C3" w:rsidRDefault="00F077CB">
            <w:pPr>
              <w:shd w:val="clear" w:color="auto" w:fill="FFFFFF"/>
              <w:tabs>
                <w:tab w:val="left" w:pos="370"/>
              </w:tabs>
              <w:ind w:left="43"/>
              <w:rPr>
                <w:lang w:val="en-US"/>
              </w:rPr>
            </w:pPr>
          </w:p>
          <w:p w:rsidR="00F077CB" w:rsidRPr="00CC60C3" w:rsidRDefault="00F077CB">
            <w:pPr>
              <w:shd w:val="clear" w:color="auto" w:fill="FFFFFF"/>
              <w:tabs>
                <w:tab w:val="left" w:pos="370"/>
              </w:tabs>
              <w:ind w:left="43"/>
              <w:rPr>
                <w:lang w:val="en-US"/>
              </w:rPr>
            </w:pPr>
          </w:p>
        </w:tc>
      </w:tr>
      <w:tr w:rsidR="00F077CB" w:rsidRPr="004C3416" w:rsidTr="00D95876">
        <w:trPr>
          <w:trHeight w:hRule="exact" w:val="1526"/>
        </w:trPr>
        <w:tc>
          <w:tcPr>
            <w:tcW w:w="3326" w:type="dxa"/>
            <w:vMerge/>
            <w:tcBorders>
              <w:top w:val="nil"/>
              <w:left w:val="single" w:sz="6" w:space="0" w:color="auto"/>
              <w:bottom w:val="single" w:sz="6" w:space="0" w:color="auto"/>
              <w:right w:val="single" w:sz="6" w:space="0" w:color="auto"/>
            </w:tcBorders>
            <w:shd w:val="clear" w:color="auto" w:fill="FFFFFF"/>
          </w:tcPr>
          <w:p w:rsidR="00F077CB" w:rsidRPr="00CC60C3" w:rsidRDefault="00F077CB">
            <w:pPr>
              <w:rPr>
                <w:lang w:val="en-US"/>
              </w:rPr>
            </w:pPr>
          </w:p>
          <w:p w:rsidR="00F077CB" w:rsidRPr="00CC60C3" w:rsidRDefault="00F077CB">
            <w:pPr>
              <w:rPr>
                <w:lang w:val="en-US"/>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12"/>
              <w:jc w:val="right"/>
            </w:pPr>
            <w:r>
              <w:rPr>
                <w:sz w:val="22"/>
                <w:szCs w:val="22"/>
                <w:lang w:val="en-US"/>
              </w:rPr>
              <w:t>99215</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5" w:lineRule="exact"/>
              <w:ind w:left="322" w:right="182"/>
            </w:pPr>
            <w:r>
              <w:rPr>
                <w:sz w:val="22"/>
                <w:szCs w:val="22"/>
                <w:lang w:val="en-US"/>
              </w:rPr>
              <w:t>Moderate to High</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ind w:left="43"/>
              <w:rPr>
                <w:lang w:val="en-US"/>
              </w:rPr>
            </w:pPr>
            <w:r>
              <w:rPr>
                <w:b/>
                <w:bCs/>
                <w:sz w:val="22"/>
                <w:szCs w:val="22"/>
                <w:lang w:val="en-US"/>
              </w:rPr>
              <w:t xml:space="preserve">.   </w:t>
            </w:r>
            <w:r>
              <w:rPr>
                <w:sz w:val="22"/>
                <w:szCs w:val="22"/>
                <w:lang w:val="en-US"/>
              </w:rPr>
              <w:t>comprehensive history</w:t>
            </w:r>
          </w:p>
          <w:p w:rsidR="00F077CB" w:rsidRPr="00CC60C3" w:rsidRDefault="00F077CB">
            <w:pPr>
              <w:shd w:val="clear" w:color="auto" w:fill="FFFFFF"/>
              <w:ind w:left="43"/>
              <w:rPr>
                <w:lang w:val="en-US"/>
              </w:rPr>
            </w:pPr>
            <w:r>
              <w:rPr>
                <w:b/>
                <w:bCs/>
                <w:sz w:val="22"/>
                <w:szCs w:val="22"/>
                <w:lang w:val="en-US"/>
              </w:rPr>
              <w:t xml:space="preserve">.   </w:t>
            </w:r>
            <w:r>
              <w:rPr>
                <w:sz w:val="22"/>
                <w:szCs w:val="22"/>
                <w:lang w:val="en-US"/>
              </w:rPr>
              <w:t>comprehensive examination</w:t>
            </w:r>
          </w:p>
          <w:p w:rsidR="00F077CB" w:rsidRPr="00CC60C3" w:rsidRDefault="00F077CB">
            <w:pPr>
              <w:shd w:val="clear" w:color="auto" w:fill="FFFFFF"/>
              <w:ind w:left="43"/>
              <w:rPr>
                <w:lang w:val="en-US"/>
              </w:rPr>
            </w:pPr>
            <w:r>
              <w:rPr>
                <w:rFonts w:eastAsia="Times New Roman"/>
                <w:b/>
                <w:bCs/>
                <w:spacing w:val="-1"/>
                <w:sz w:val="22"/>
                <w:szCs w:val="22"/>
                <w:lang w:val="en-US"/>
              </w:rPr>
              <w:t xml:space="preserve">• </w:t>
            </w:r>
            <w:r>
              <w:rPr>
                <w:rFonts w:eastAsia="Times New Roman"/>
                <w:spacing w:val="-1"/>
                <w:sz w:val="22"/>
                <w:szCs w:val="22"/>
                <w:lang w:val="en-US"/>
              </w:rPr>
              <w:t>medical decision making of high complexity</w:t>
            </w:r>
          </w:p>
        </w:tc>
        <w:tc>
          <w:tcPr>
            <w:tcW w:w="1896" w:type="dxa"/>
            <w:vMerge/>
            <w:tcBorders>
              <w:top w:val="nil"/>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ind w:left="43"/>
              <w:rPr>
                <w:lang w:val="en-US"/>
              </w:rPr>
            </w:pPr>
          </w:p>
          <w:p w:rsidR="00F077CB" w:rsidRPr="00CC60C3" w:rsidRDefault="00F077CB">
            <w:pPr>
              <w:shd w:val="clear" w:color="auto" w:fill="FFFFFF"/>
              <w:ind w:left="43"/>
              <w:rPr>
                <w:lang w:val="en-US"/>
              </w:rPr>
            </w:pPr>
          </w:p>
        </w:tc>
      </w:tr>
    </w:tbl>
    <w:p w:rsidR="00F077CB" w:rsidRPr="00CC60C3" w:rsidRDefault="00F077CB">
      <w:pPr>
        <w:shd w:val="clear" w:color="auto" w:fill="FFFFFF"/>
        <w:spacing w:before="130"/>
        <w:rPr>
          <w:lang w:val="en-US"/>
        </w:rPr>
      </w:pPr>
      <w:r>
        <w:rPr>
          <w:spacing w:val="-10"/>
          <w:sz w:val="22"/>
          <w:szCs w:val="22"/>
          <w:lang w:val="en-US"/>
        </w:rPr>
        <w:t>*Plus CPT modifiers, when appropriate</w:t>
      </w:r>
    </w:p>
    <w:p w:rsidR="00F077CB" w:rsidRPr="00CC60C3" w:rsidRDefault="00F077CB">
      <w:pPr>
        <w:shd w:val="clear" w:color="auto" w:fill="FFFFFF"/>
        <w:spacing w:before="144"/>
        <w:ind w:left="293"/>
        <w:rPr>
          <w:lang w:val="en-US"/>
        </w:rPr>
      </w:pPr>
      <w:r>
        <w:rPr>
          <w:b/>
          <w:bCs/>
          <w:spacing w:val="-9"/>
          <w:sz w:val="22"/>
          <w:szCs w:val="22"/>
          <w:u w:val="single"/>
          <w:lang w:val="en-US"/>
        </w:rPr>
        <w:t>Notes:</w:t>
      </w:r>
    </w:p>
    <w:p w:rsidR="00F077CB" w:rsidRPr="00CC60C3" w:rsidRDefault="00F077CB">
      <w:pPr>
        <w:shd w:val="clear" w:color="auto" w:fill="FFFFFF"/>
        <w:ind w:left="283"/>
        <w:rPr>
          <w:lang w:val="en-US"/>
        </w:rPr>
      </w:pPr>
      <w:r>
        <w:rPr>
          <w:rFonts w:eastAsia="Times New Roman"/>
          <w:b/>
          <w:bCs/>
          <w:spacing w:val="-9"/>
          <w:sz w:val="22"/>
          <w:szCs w:val="22"/>
          <w:lang w:val="en-US"/>
        </w:rPr>
        <w:t xml:space="preserve">•       </w:t>
      </w:r>
      <w:r>
        <w:rPr>
          <w:rFonts w:eastAsia="Times New Roman"/>
          <w:spacing w:val="-9"/>
          <w:sz w:val="22"/>
          <w:szCs w:val="22"/>
          <w:lang w:val="en-US"/>
        </w:rPr>
        <w:t>These services are SFC 62.</w:t>
      </w:r>
    </w:p>
    <w:p w:rsidR="00F077CB" w:rsidRPr="00CC60C3" w:rsidRDefault="00F077CB">
      <w:pPr>
        <w:shd w:val="clear" w:color="auto" w:fill="FFFFFF"/>
        <w:spacing w:before="2203"/>
        <w:ind w:left="7094"/>
        <w:rPr>
          <w:lang w:val="en-US"/>
        </w:rPr>
      </w:pPr>
      <w:r>
        <w:rPr>
          <w:sz w:val="22"/>
          <w:szCs w:val="22"/>
          <w:lang w:val="en-US"/>
        </w:rPr>
        <w:t>24</w:t>
      </w:r>
    </w:p>
    <w:p w:rsidR="00F077CB" w:rsidRPr="00CC60C3" w:rsidRDefault="00F077CB">
      <w:pPr>
        <w:shd w:val="clear" w:color="auto" w:fill="FFFFFF"/>
        <w:spacing w:before="2203"/>
        <w:ind w:left="7094"/>
        <w:rPr>
          <w:lang w:val="en-US"/>
        </w:rPr>
        <w:sectPr w:rsidR="00F077CB" w:rsidRPr="00CC60C3">
          <w:pgSz w:w="16478"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858" w:right="3917"/>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931"/>
        <w:ind w:left="1699"/>
        <w:rPr>
          <w:lang w:val="en-US"/>
        </w:rPr>
      </w:pPr>
      <w:r w:rsidRPr="001202A2">
        <w:rPr>
          <w:b/>
          <w:bCs/>
          <w:smallCaps/>
          <w:spacing w:val="-1"/>
          <w:sz w:val="32"/>
          <w:szCs w:val="32"/>
          <w:highlight w:val="yellow"/>
          <w:u w:val="single"/>
          <w:lang w:val="en-US"/>
        </w:rPr>
        <w:t>Medication Support</w:t>
      </w:r>
      <w:r>
        <w:rPr>
          <w:b/>
          <w:bCs/>
          <w:smallCaps/>
          <w:spacing w:val="-1"/>
          <w:sz w:val="32"/>
          <w:szCs w:val="32"/>
          <w:u w:val="single"/>
          <w:lang w:val="en-US"/>
        </w:rPr>
        <w:t xml:space="preserve"> </w:t>
      </w:r>
      <w:r>
        <w:rPr>
          <w:rFonts w:eastAsia="Times New Roman"/>
          <w:b/>
          <w:bCs/>
          <w:spacing w:val="-1"/>
          <w:sz w:val="32"/>
          <w:szCs w:val="32"/>
          <w:u w:val="single"/>
          <w:lang w:val="en-US"/>
        </w:rPr>
        <w:t xml:space="preserve">– </w:t>
      </w:r>
      <w:r>
        <w:rPr>
          <w:rFonts w:eastAsia="Times New Roman"/>
          <w:b/>
          <w:bCs/>
          <w:smallCaps/>
          <w:spacing w:val="-1"/>
          <w:sz w:val="32"/>
          <w:szCs w:val="32"/>
          <w:u w:val="single"/>
          <w:lang w:val="en-US"/>
        </w:rPr>
        <w:t>SD</w:t>
      </w:r>
      <w:r>
        <w:rPr>
          <w:rFonts w:eastAsia="Times New Roman"/>
          <w:b/>
          <w:bCs/>
          <w:spacing w:val="-1"/>
          <w:sz w:val="32"/>
          <w:szCs w:val="32"/>
          <w:u w:val="single"/>
          <w:lang w:val="en-US"/>
        </w:rPr>
        <w:t>/</w:t>
      </w:r>
      <w:r>
        <w:rPr>
          <w:rFonts w:eastAsia="Times New Roman"/>
          <w:b/>
          <w:bCs/>
          <w:smallCaps/>
          <w:spacing w:val="-1"/>
          <w:sz w:val="32"/>
          <w:szCs w:val="32"/>
          <w:u w:val="single"/>
          <w:lang w:val="en-US"/>
        </w:rPr>
        <w:t xml:space="preserve">MC Physicians </w:t>
      </w:r>
      <w:r>
        <w:rPr>
          <w:rFonts w:eastAsia="Times New Roman"/>
          <w:b/>
          <w:bCs/>
          <w:spacing w:val="-1"/>
          <w:sz w:val="32"/>
          <w:szCs w:val="32"/>
          <w:u w:val="single"/>
          <w:lang w:val="en-US"/>
        </w:rPr>
        <w:t xml:space="preserve">&amp; </w:t>
      </w:r>
      <w:r>
        <w:rPr>
          <w:rFonts w:eastAsia="Times New Roman"/>
          <w:b/>
          <w:bCs/>
          <w:smallCaps/>
          <w:spacing w:val="-1"/>
          <w:sz w:val="32"/>
          <w:szCs w:val="32"/>
          <w:u w:val="single"/>
          <w:lang w:val="en-US"/>
        </w:rPr>
        <w:t xml:space="preserve">Nurse Practitioners </w:t>
      </w:r>
      <w:r>
        <w:rPr>
          <w:rFonts w:eastAsia="Times New Roman"/>
          <w:b/>
          <w:bCs/>
          <w:spacing w:val="-1"/>
          <w:sz w:val="32"/>
          <w:szCs w:val="32"/>
          <w:u w:val="single"/>
          <w:lang w:val="en-US"/>
        </w:rPr>
        <w:t>(</w:t>
      </w:r>
      <w:r>
        <w:rPr>
          <w:rFonts w:eastAsia="Times New Roman"/>
          <w:b/>
          <w:bCs/>
          <w:smallCaps/>
          <w:spacing w:val="-1"/>
          <w:sz w:val="32"/>
          <w:szCs w:val="32"/>
          <w:u w:val="single"/>
          <w:lang w:val="en-US"/>
        </w:rPr>
        <w:t>mode</w:t>
      </w:r>
      <w:r>
        <w:rPr>
          <w:rFonts w:eastAsia="Times New Roman"/>
          <w:b/>
          <w:bCs/>
          <w:spacing w:val="-1"/>
          <w:sz w:val="32"/>
          <w:szCs w:val="32"/>
          <w:u w:val="single"/>
          <w:lang w:val="en-US"/>
        </w:rPr>
        <w:t>15</w:t>
      </w:r>
    </w:p>
    <w:p w:rsidR="00F077CB" w:rsidRPr="00CC60C3" w:rsidRDefault="00F077CB">
      <w:pPr>
        <w:shd w:val="clear" w:color="auto" w:fill="FFFFFF"/>
        <w:spacing w:before="48"/>
        <w:ind w:left="4368"/>
        <w:rPr>
          <w:lang w:val="en-US"/>
        </w:rPr>
      </w:pPr>
      <w:r>
        <w:rPr>
          <w:b/>
          <w:bCs/>
          <w:sz w:val="22"/>
          <w:szCs w:val="22"/>
          <w:u w:val="single"/>
          <w:lang w:val="en-US"/>
        </w:rPr>
        <w:t>EVALUATION AND MANAGEMENT - HOME SERVICES</w:t>
      </w:r>
    </w:p>
    <w:p w:rsidR="00F077CB" w:rsidRPr="00CC60C3" w:rsidRDefault="00F077CB">
      <w:pPr>
        <w:shd w:val="clear" w:color="auto" w:fill="FFFFFF"/>
        <w:spacing w:before="43"/>
        <w:ind w:left="5688"/>
        <w:rPr>
          <w:lang w:val="en-US"/>
        </w:rPr>
      </w:pPr>
      <w:r>
        <w:rPr>
          <w:i/>
          <w:iCs/>
          <w:spacing w:val="-1"/>
          <w:sz w:val="22"/>
          <w:szCs w:val="22"/>
          <w:lang w:val="en-US"/>
        </w:rPr>
        <w:t>Place of Service must be Home (12)</w:t>
      </w:r>
    </w:p>
    <w:p w:rsidR="00F077CB" w:rsidRPr="00CC60C3" w:rsidRDefault="00F077CB">
      <w:pPr>
        <w:spacing w:after="336" w:line="1" w:lineRule="exact"/>
        <w:rPr>
          <w:sz w:val="2"/>
          <w:szCs w:val="2"/>
          <w:lang w:val="en-US"/>
        </w:rPr>
      </w:pPr>
    </w:p>
    <w:tbl>
      <w:tblPr>
        <w:tblW w:w="0" w:type="auto"/>
        <w:tblInd w:w="40" w:type="dxa"/>
        <w:tblLayout w:type="fixed"/>
        <w:tblCellMar>
          <w:left w:w="40" w:type="dxa"/>
          <w:right w:w="40" w:type="dxa"/>
        </w:tblCellMar>
        <w:tblLook w:val="0000"/>
      </w:tblPr>
      <w:tblGrid>
        <w:gridCol w:w="3326"/>
        <w:gridCol w:w="1531"/>
        <w:gridCol w:w="1618"/>
        <w:gridCol w:w="4862"/>
        <w:gridCol w:w="2256"/>
      </w:tblGrid>
      <w:tr w:rsidR="00F077CB" w:rsidRPr="004C3416">
        <w:trPr>
          <w:trHeight w:hRule="exact" w:val="1507"/>
        </w:trPr>
        <w:tc>
          <w:tcPr>
            <w:tcW w:w="332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Service</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New Client</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74" w:lineRule="exact"/>
              <w:ind w:left="101" w:right="101"/>
              <w:rPr>
                <w:lang w:val="en-US"/>
              </w:rPr>
            </w:pPr>
            <w:r>
              <w:rPr>
                <w:b/>
                <w:bCs/>
                <w:sz w:val="24"/>
                <w:szCs w:val="24"/>
                <w:lang w:val="en-US"/>
              </w:rPr>
              <w:t>Severity of Presenting Problem(s)</w:t>
            </w:r>
          </w:p>
        </w:tc>
        <w:tc>
          <w:tcPr>
            <w:tcW w:w="486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Required Components</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74" w:lineRule="exact"/>
              <w:jc w:val="center"/>
              <w:rPr>
                <w:lang w:val="en-US"/>
              </w:rPr>
            </w:pPr>
            <w:r>
              <w:rPr>
                <w:b/>
                <w:bCs/>
                <w:sz w:val="24"/>
                <w:szCs w:val="24"/>
                <w:lang w:val="en-US"/>
              </w:rPr>
              <w:t>SD/MC</w:t>
            </w:r>
          </w:p>
          <w:p w:rsidR="00F077CB" w:rsidRPr="00CC60C3" w:rsidRDefault="00F077CB">
            <w:pPr>
              <w:shd w:val="clear" w:color="auto" w:fill="FFFFFF"/>
              <w:spacing w:line="274" w:lineRule="exact"/>
              <w:jc w:val="center"/>
              <w:rPr>
                <w:lang w:val="en-US"/>
              </w:rPr>
            </w:pPr>
            <w:r>
              <w:rPr>
                <w:b/>
                <w:bCs/>
                <w:sz w:val="24"/>
                <w:szCs w:val="24"/>
                <w:lang w:val="en-US"/>
              </w:rPr>
              <w:t>Allowable</w:t>
            </w:r>
          </w:p>
          <w:p w:rsidR="00F077CB" w:rsidRPr="00CC60C3" w:rsidRDefault="00F077CB">
            <w:pPr>
              <w:shd w:val="clear" w:color="auto" w:fill="FFFFFF"/>
              <w:spacing w:line="274" w:lineRule="exact"/>
              <w:jc w:val="center"/>
              <w:rPr>
                <w:lang w:val="en-US"/>
              </w:rPr>
            </w:pPr>
            <w:r>
              <w:rPr>
                <w:b/>
                <w:bCs/>
                <w:sz w:val="24"/>
                <w:szCs w:val="24"/>
                <w:lang w:val="en-US"/>
              </w:rPr>
              <w:t>Discipline(s)</w:t>
            </w:r>
          </w:p>
        </w:tc>
      </w:tr>
      <w:tr w:rsidR="00F077CB">
        <w:trPr>
          <w:trHeight w:hRule="exact" w:val="936"/>
        </w:trPr>
        <w:tc>
          <w:tcPr>
            <w:tcW w:w="3326"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50" w:lineRule="exact"/>
              <w:ind w:left="38" w:right="202"/>
              <w:rPr>
                <w:lang w:val="en-US"/>
              </w:rPr>
            </w:pPr>
            <w:r w:rsidRPr="00D95876">
              <w:rPr>
                <w:sz w:val="22"/>
                <w:szCs w:val="22"/>
                <w:highlight w:val="yellow"/>
                <w:lang w:val="en-US"/>
              </w:rPr>
              <w:t>Home visit for the evaluation and management of a new patient which requires all three (3)</w:t>
            </w:r>
            <w:r>
              <w:rPr>
                <w:sz w:val="22"/>
                <w:szCs w:val="22"/>
                <w:lang w:val="en-US"/>
              </w:rPr>
              <w:t xml:space="preserve"> components listed in the </w:t>
            </w:r>
            <w:r>
              <w:rPr>
                <w:rFonts w:eastAsia="Times New Roman"/>
                <w:sz w:val="22"/>
                <w:szCs w:val="22"/>
                <w:lang w:val="en-US"/>
              </w:rPr>
              <w:t>“Required Components” column</w:t>
            </w:r>
          </w:p>
          <w:p w:rsidR="00F077CB" w:rsidRDefault="00F077CB">
            <w:pPr>
              <w:shd w:val="clear" w:color="auto" w:fill="FFFFFF"/>
              <w:spacing w:line="250" w:lineRule="exact"/>
              <w:ind w:left="38" w:right="202"/>
              <w:rPr>
                <w:rFonts w:eastAsia="Times New Roman"/>
                <w:sz w:val="22"/>
                <w:szCs w:val="22"/>
                <w:lang w:val="en-US"/>
              </w:rPr>
            </w:pPr>
            <w:r>
              <w:rPr>
                <w:sz w:val="22"/>
                <w:szCs w:val="22"/>
                <w:lang w:val="en-US"/>
              </w:rPr>
              <w:t xml:space="preserve">Counseling and/or </w:t>
            </w:r>
            <w:r>
              <w:rPr>
                <w:spacing w:val="-3"/>
                <w:sz w:val="22"/>
                <w:szCs w:val="22"/>
                <w:lang w:val="en-US"/>
              </w:rPr>
              <w:t xml:space="preserve">coordination of care with other </w:t>
            </w:r>
            <w:r>
              <w:rPr>
                <w:sz w:val="22"/>
                <w:szCs w:val="22"/>
                <w:lang w:val="en-US"/>
              </w:rPr>
              <w:t xml:space="preserve">providers or agencies are provided consistent with the </w:t>
            </w:r>
            <w:r>
              <w:rPr>
                <w:spacing w:val="-2"/>
                <w:sz w:val="22"/>
                <w:szCs w:val="22"/>
                <w:lang w:val="en-US"/>
              </w:rPr>
              <w:t xml:space="preserve">nature of the problem(s) and the </w:t>
            </w:r>
            <w:r>
              <w:rPr>
                <w:sz w:val="22"/>
                <w:szCs w:val="22"/>
                <w:lang w:val="en-US"/>
              </w:rPr>
              <w:t>client</w:t>
            </w:r>
            <w:r>
              <w:rPr>
                <w:rFonts w:eastAsia="Times New Roman"/>
                <w:sz w:val="22"/>
                <w:szCs w:val="22"/>
                <w:lang w:val="en-US"/>
              </w:rPr>
              <w:t>’s and/or family’s needs.</w:t>
            </w:r>
          </w:p>
          <w:p w:rsidR="00D95876" w:rsidRPr="00D95876" w:rsidRDefault="00D95876">
            <w:pPr>
              <w:shd w:val="clear" w:color="auto" w:fill="FFFFFF"/>
              <w:spacing w:line="250" w:lineRule="exact"/>
              <w:ind w:left="38" w:right="202"/>
            </w:pPr>
            <w:r w:rsidRPr="00D95876">
              <w:rPr>
                <w:rFonts w:eastAsia="Times New Roman"/>
                <w:sz w:val="22"/>
                <w:szCs w:val="22"/>
                <w:highlight w:val="cyan"/>
              </w:rPr>
              <w:t>Wizyta domowa - wymagane trzy elementy</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22"/>
              <w:jc w:val="right"/>
            </w:pPr>
            <w:r>
              <w:rPr>
                <w:sz w:val="22"/>
                <w:szCs w:val="22"/>
                <w:lang w:val="en-US"/>
              </w:rPr>
              <w:t>99341</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413"/>
              <w:jc w:val="right"/>
            </w:pPr>
            <w:r>
              <w:rPr>
                <w:sz w:val="22"/>
                <w:szCs w:val="22"/>
                <w:lang w:val="en-US"/>
              </w:rPr>
              <w:t>Low</w:t>
            </w:r>
          </w:p>
        </w:tc>
        <w:tc>
          <w:tcPr>
            <w:tcW w:w="486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8"/>
              </w:tabs>
              <w:spacing w:line="226"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problem focused history</w:t>
            </w:r>
          </w:p>
          <w:p w:rsidR="00F077CB" w:rsidRPr="00CC60C3" w:rsidRDefault="00F077CB">
            <w:pPr>
              <w:shd w:val="clear" w:color="auto" w:fill="FFFFFF"/>
              <w:tabs>
                <w:tab w:val="left" w:pos="408"/>
              </w:tabs>
              <w:spacing w:line="226"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problem focused examination</w:t>
            </w:r>
          </w:p>
          <w:p w:rsidR="00F077CB" w:rsidRDefault="00F077CB">
            <w:pPr>
              <w:shd w:val="clear" w:color="auto" w:fill="FFFFFF"/>
              <w:tabs>
                <w:tab w:val="left" w:pos="408"/>
              </w:tabs>
              <w:spacing w:line="226" w:lineRule="exact"/>
              <w:ind w:left="43"/>
            </w:pPr>
            <w:r>
              <w:rPr>
                <w:rFonts w:eastAsia="Times New Roman"/>
                <w:b/>
                <w:bCs/>
                <w:sz w:val="22"/>
                <w:szCs w:val="22"/>
                <w:lang w:val="en-US"/>
              </w:rPr>
              <w:t>•</w:t>
            </w:r>
            <w:r>
              <w:rPr>
                <w:rFonts w:eastAsia="Times New Roman"/>
                <w:b/>
                <w:bCs/>
                <w:sz w:val="22"/>
                <w:szCs w:val="22"/>
                <w:lang w:val="en-US"/>
              </w:rPr>
              <w:tab/>
            </w:r>
            <w:r>
              <w:rPr>
                <w:rFonts w:eastAsia="Times New Roman"/>
                <w:spacing w:val="-5"/>
                <w:sz w:val="22"/>
                <w:szCs w:val="22"/>
                <w:lang w:val="en-US"/>
              </w:rPr>
              <w:t>straightforward medical decision making</w:t>
            </w:r>
          </w:p>
        </w:tc>
        <w:tc>
          <w:tcPr>
            <w:tcW w:w="2256"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54" w:lineRule="exact"/>
              <w:ind w:left="5" w:right="1094"/>
            </w:pPr>
            <w:r>
              <w:rPr>
                <w:b/>
                <w:bCs/>
                <w:sz w:val="22"/>
                <w:szCs w:val="22"/>
                <w:lang w:val="en-US"/>
              </w:rPr>
              <w:t xml:space="preserve">. </w:t>
            </w:r>
            <w:r>
              <w:rPr>
                <w:sz w:val="22"/>
                <w:szCs w:val="22"/>
                <w:lang w:val="en-US"/>
              </w:rPr>
              <w:t xml:space="preserve">MD/DO </w:t>
            </w:r>
            <w:r>
              <w:rPr>
                <w:rFonts w:eastAsia="Times New Roman"/>
                <w:b/>
                <w:bCs/>
                <w:sz w:val="22"/>
                <w:szCs w:val="22"/>
                <w:lang w:val="en-US"/>
              </w:rPr>
              <w:t xml:space="preserve">• </w:t>
            </w:r>
            <w:r>
              <w:rPr>
                <w:rFonts w:eastAsia="Times New Roman"/>
                <w:sz w:val="22"/>
                <w:szCs w:val="22"/>
                <w:lang w:val="en-US"/>
              </w:rPr>
              <w:t>NP</w:t>
            </w:r>
          </w:p>
        </w:tc>
      </w:tr>
      <w:tr w:rsidR="00F077CB" w:rsidRPr="004C3416">
        <w:trPr>
          <w:trHeight w:hRule="exact" w:val="941"/>
        </w:trPr>
        <w:tc>
          <w:tcPr>
            <w:tcW w:w="3326"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02"/>
              <w:jc w:val="right"/>
            </w:pPr>
            <w:r>
              <w:rPr>
                <w:sz w:val="22"/>
                <w:szCs w:val="22"/>
                <w:lang w:val="en-US"/>
              </w:rPr>
              <w:t>99342</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Moderate</w:t>
            </w:r>
          </w:p>
        </w:tc>
        <w:tc>
          <w:tcPr>
            <w:tcW w:w="486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8"/>
              </w:tabs>
              <w:spacing w:line="226"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expanded problem focused history</w:t>
            </w:r>
          </w:p>
          <w:p w:rsidR="00F077CB" w:rsidRPr="00CC60C3" w:rsidRDefault="00F077CB">
            <w:pPr>
              <w:shd w:val="clear" w:color="auto" w:fill="FFFFFF"/>
              <w:tabs>
                <w:tab w:val="left" w:pos="408"/>
              </w:tabs>
              <w:spacing w:line="226"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expanded problem focused exam</w:t>
            </w:r>
          </w:p>
          <w:p w:rsidR="00F077CB" w:rsidRPr="00CC60C3" w:rsidRDefault="00F077CB">
            <w:pPr>
              <w:shd w:val="clear" w:color="auto" w:fill="FFFFFF"/>
              <w:tabs>
                <w:tab w:val="left" w:pos="408"/>
              </w:tabs>
              <w:spacing w:line="226"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4"/>
                <w:sz w:val="22"/>
                <w:szCs w:val="22"/>
                <w:lang w:val="en-US"/>
              </w:rPr>
              <w:t>medical decision making of low complexity</w:t>
            </w:r>
          </w:p>
        </w:tc>
        <w:tc>
          <w:tcPr>
            <w:tcW w:w="2256" w:type="dxa"/>
            <w:vMerge/>
            <w:tcBorders>
              <w:top w:val="nil"/>
              <w:left w:val="single" w:sz="6" w:space="0" w:color="auto"/>
              <w:bottom w:val="nil"/>
              <w:right w:val="single" w:sz="6" w:space="0" w:color="auto"/>
            </w:tcBorders>
            <w:shd w:val="clear" w:color="auto" w:fill="FFFFFF"/>
          </w:tcPr>
          <w:p w:rsidR="00F077CB" w:rsidRPr="00CC60C3" w:rsidRDefault="00F077CB">
            <w:pPr>
              <w:shd w:val="clear" w:color="auto" w:fill="FFFFFF"/>
              <w:tabs>
                <w:tab w:val="left" w:pos="408"/>
              </w:tabs>
              <w:spacing w:line="226" w:lineRule="exact"/>
              <w:ind w:left="43"/>
              <w:rPr>
                <w:lang w:val="en-US"/>
              </w:rPr>
            </w:pPr>
          </w:p>
          <w:p w:rsidR="00F077CB" w:rsidRPr="00CC60C3" w:rsidRDefault="00F077CB">
            <w:pPr>
              <w:shd w:val="clear" w:color="auto" w:fill="FFFFFF"/>
              <w:tabs>
                <w:tab w:val="left" w:pos="408"/>
              </w:tabs>
              <w:spacing w:line="226" w:lineRule="exact"/>
              <w:ind w:left="43"/>
              <w:rPr>
                <w:lang w:val="en-US"/>
              </w:rPr>
            </w:pPr>
          </w:p>
        </w:tc>
      </w:tr>
      <w:tr w:rsidR="00F077CB" w:rsidRPr="004C3416">
        <w:trPr>
          <w:trHeight w:hRule="exact" w:val="960"/>
        </w:trPr>
        <w:tc>
          <w:tcPr>
            <w:tcW w:w="3326" w:type="dxa"/>
            <w:vMerge/>
            <w:tcBorders>
              <w:top w:val="nil"/>
              <w:left w:val="single" w:sz="6" w:space="0" w:color="auto"/>
              <w:bottom w:val="nil"/>
              <w:right w:val="single" w:sz="6" w:space="0" w:color="auto"/>
            </w:tcBorders>
            <w:shd w:val="clear" w:color="auto" w:fill="FFFFFF"/>
          </w:tcPr>
          <w:p w:rsidR="00F077CB" w:rsidRPr="00CC60C3" w:rsidRDefault="00F077CB">
            <w:pPr>
              <w:rPr>
                <w:lang w:val="en-US"/>
              </w:rPr>
            </w:pPr>
          </w:p>
          <w:p w:rsidR="00F077CB" w:rsidRPr="00CC60C3" w:rsidRDefault="00F077CB">
            <w:pPr>
              <w:rPr>
                <w:lang w:val="en-US"/>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12"/>
              <w:jc w:val="right"/>
            </w:pPr>
            <w:r>
              <w:rPr>
                <w:sz w:val="22"/>
                <w:szCs w:val="22"/>
                <w:lang w:val="en-US"/>
              </w:rPr>
              <w:t>99343</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206" w:right="62"/>
            </w:pPr>
            <w:r>
              <w:rPr>
                <w:sz w:val="22"/>
                <w:szCs w:val="22"/>
                <w:lang w:val="en-US"/>
              </w:rPr>
              <w:t>Moderate to High</w:t>
            </w:r>
          </w:p>
        </w:tc>
        <w:tc>
          <w:tcPr>
            <w:tcW w:w="486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70"/>
              </w:tabs>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detailed history</w:t>
            </w:r>
          </w:p>
          <w:p w:rsidR="00F077CB" w:rsidRPr="00CC60C3" w:rsidRDefault="00F077CB">
            <w:pPr>
              <w:shd w:val="clear" w:color="auto" w:fill="FFFFFF"/>
              <w:tabs>
                <w:tab w:val="left" w:pos="370"/>
              </w:tabs>
              <w:spacing w:line="250"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detailed examination</w:t>
            </w:r>
          </w:p>
          <w:p w:rsidR="00F077CB" w:rsidRPr="00CC60C3" w:rsidRDefault="00F077CB">
            <w:pPr>
              <w:shd w:val="clear" w:color="auto" w:fill="FFFFFF"/>
              <w:tabs>
                <w:tab w:val="left" w:pos="370"/>
              </w:tabs>
              <w:spacing w:line="250" w:lineRule="exact"/>
              <w:ind w:left="43" w:right="1104"/>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medical decision making of moderate</w:t>
            </w:r>
            <w:r>
              <w:rPr>
                <w:rFonts w:eastAsia="Times New Roman"/>
                <w:sz w:val="22"/>
                <w:szCs w:val="22"/>
                <w:lang w:val="en-US"/>
              </w:rPr>
              <w:br/>
              <w:t>complexity</w:t>
            </w:r>
          </w:p>
        </w:tc>
        <w:tc>
          <w:tcPr>
            <w:tcW w:w="2256" w:type="dxa"/>
            <w:vMerge/>
            <w:tcBorders>
              <w:top w:val="nil"/>
              <w:left w:val="single" w:sz="6" w:space="0" w:color="auto"/>
              <w:bottom w:val="nil"/>
              <w:right w:val="single" w:sz="6" w:space="0" w:color="auto"/>
            </w:tcBorders>
            <w:shd w:val="clear" w:color="auto" w:fill="FFFFFF"/>
          </w:tcPr>
          <w:p w:rsidR="00F077CB" w:rsidRPr="00CC60C3" w:rsidRDefault="00F077CB">
            <w:pPr>
              <w:shd w:val="clear" w:color="auto" w:fill="FFFFFF"/>
              <w:tabs>
                <w:tab w:val="left" w:pos="370"/>
              </w:tabs>
              <w:spacing w:line="250" w:lineRule="exact"/>
              <w:ind w:left="43" w:right="1104"/>
              <w:rPr>
                <w:lang w:val="en-US"/>
              </w:rPr>
            </w:pPr>
          </w:p>
          <w:p w:rsidR="00F077CB" w:rsidRPr="00CC60C3" w:rsidRDefault="00F077CB">
            <w:pPr>
              <w:shd w:val="clear" w:color="auto" w:fill="FFFFFF"/>
              <w:tabs>
                <w:tab w:val="left" w:pos="370"/>
              </w:tabs>
              <w:spacing w:line="250" w:lineRule="exact"/>
              <w:ind w:left="43" w:right="1104"/>
              <w:rPr>
                <w:lang w:val="en-US"/>
              </w:rPr>
            </w:pPr>
          </w:p>
        </w:tc>
      </w:tr>
      <w:tr w:rsidR="00F077CB" w:rsidRPr="004C3416">
        <w:trPr>
          <w:trHeight w:hRule="exact" w:val="960"/>
        </w:trPr>
        <w:tc>
          <w:tcPr>
            <w:tcW w:w="3326" w:type="dxa"/>
            <w:vMerge/>
            <w:tcBorders>
              <w:top w:val="nil"/>
              <w:left w:val="single" w:sz="6" w:space="0" w:color="auto"/>
              <w:bottom w:val="nil"/>
              <w:right w:val="single" w:sz="6" w:space="0" w:color="auto"/>
            </w:tcBorders>
            <w:shd w:val="clear" w:color="auto" w:fill="FFFFFF"/>
          </w:tcPr>
          <w:p w:rsidR="00F077CB" w:rsidRPr="00CC60C3" w:rsidRDefault="00F077CB">
            <w:pPr>
              <w:rPr>
                <w:lang w:val="en-US"/>
              </w:rPr>
            </w:pPr>
          </w:p>
          <w:p w:rsidR="00F077CB" w:rsidRPr="00CC60C3" w:rsidRDefault="00F077CB">
            <w:pPr>
              <w:rPr>
                <w:lang w:val="en-US"/>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02"/>
              <w:jc w:val="right"/>
            </w:pPr>
            <w:r>
              <w:rPr>
                <w:sz w:val="22"/>
                <w:szCs w:val="22"/>
                <w:lang w:val="en-US"/>
              </w:rPr>
              <w:t>99344</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98"/>
              <w:jc w:val="right"/>
            </w:pPr>
            <w:r>
              <w:rPr>
                <w:sz w:val="22"/>
                <w:szCs w:val="22"/>
                <w:lang w:val="en-US"/>
              </w:rPr>
              <w:t>High</w:t>
            </w:r>
          </w:p>
        </w:tc>
        <w:tc>
          <w:tcPr>
            <w:tcW w:w="486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ind w:left="43"/>
              <w:rPr>
                <w:lang w:val="en-US"/>
              </w:rPr>
            </w:pPr>
            <w:r>
              <w:rPr>
                <w:b/>
                <w:bCs/>
                <w:sz w:val="22"/>
                <w:szCs w:val="22"/>
                <w:lang w:val="en-US"/>
              </w:rPr>
              <w:t xml:space="preserve">.   </w:t>
            </w:r>
            <w:r>
              <w:rPr>
                <w:sz w:val="22"/>
                <w:szCs w:val="22"/>
                <w:lang w:val="en-US"/>
              </w:rPr>
              <w:t>comprehensive history</w:t>
            </w:r>
          </w:p>
          <w:p w:rsidR="00F077CB" w:rsidRPr="00CC60C3" w:rsidRDefault="00F077CB">
            <w:pPr>
              <w:shd w:val="clear" w:color="auto" w:fill="FFFFFF"/>
              <w:tabs>
                <w:tab w:val="left" w:pos="370"/>
              </w:tabs>
              <w:spacing w:line="216"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comprehensive examination</w:t>
            </w:r>
          </w:p>
          <w:p w:rsidR="00F077CB" w:rsidRPr="00CC60C3" w:rsidRDefault="00F077CB">
            <w:pPr>
              <w:shd w:val="clear" w:color="auto" w:fill="FFFFFF"/>
              <w:tabs>
                <w:tab w:val="left" w:pos="370"/>
              </w:tabs>
              <w:spacing w:line="216" w:lineRule="exact"/>
              <w:ind w:left="43" w:right="1104"/>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medical decision making of moderate</w:t>
            </w:r>
            <w:r>
              <w:rPr>
                <w:rFonts w:eastAsia="Times New Roman"/>
                <w:sz w:val="22"/>
                <w:szCs w:val="22"/>
                <w:lang w:val="en-US"/>
              </w:rPr>
              <w:br/>
              <w:t>complexity</w:t>
            </w:r>
          </w:p>
        </w:tc>
        <w:tc>
          <w:tcPr>
            <w:tcW w:w="2256" w:type="dxa"/>
            <w:vMerge/>
            <w:tcBorders>
              <w:top w:val="nil"/>
              <w:left w:val="single" w:sz="6" w:space="0" w:color="auto"/>
              <w:bottom w:val="nil"/>
              <w:right w:val="single" w:sz="6" w:space="0" w:color="auto"/>
            </w:tcBorders>
            <w:shd w:val="clear" w:color="auto" w:fill="FFFFFF"/>
          </w:tcPr>
          <w:p w:rsidR="00F077CB" w:rsidRPr="00CC60C3" w:rsidRDefault="00F077CB">
            <w:pPr>
              <w:shd w:val="clear" w:color="auto" w:fill="FFFFFF"/>
              <w:tabs>
                <w:tab w:val="left" w:pos="370"/>
              </w:tabs>
              <w:spacing w:line="216" w:lineRule="exact"/>
              <w:ind w:left="43" w:right="1104"/>
              <w:rPr>
                <w:lang w:val="en-US"/>
              </w:rPr>
            </w:pPr>
          </w:p>
          <w:p w:rsidR="00F077CB" w:rsidRPr="00CC60C3" w:rsidRDefault="00F077CB">
            <w:pPr>
              <w:shd w:val="clear" w:color="auto" w:fill="FFFFFF"/>
              <w:tabs>
                <w:tab w:val="left" w:pos="370"/>
              </w:tabs>
              <w:spacing w:line="216" w:lineRule="exact"/>
              <w:ind w:left="43" w:right="1104"/>
              <w:rPr>
                <w:lang w:val="en-US"/>
              </w:rPr>
            </w:pPr>
          </w:p>
        </w:tc>
      </w:tr>
      <w:tr w:rsidR="00F077CB" w:rsidRPr="004C3416">
        <w:trPr>
          <w:trHeight w:hRule="exact" w:val="1157"/>
        </w:trPr>
        <w:tc>
          <w:tcPr>
            <w:tcW w:w="3326" w:type="dxa"/>
            <w:vMerge/>
            <w:tcBorders>
              <w:top w:val="nil"/>
              <w:left w:val="single" w:sz="6" w:space="0" w:color="auto"/>
              <w:bottom w:val="single" w:sz="6" w:space="0" w:color="auto"/>
              <w:right w:val="single" w:sz="6" w:space="0" w:color="auto"/>
            </w:tcBorders>
            <w:shd w:val="clear" w:color="auto" w:fill="FFFFFF"/>
          </w:tcPr>
          <w:p w:rsidR="00F077CB" w:rsidRPr="00CC60C3" w:rsidRDefault="00F077CB">
            <w:pPr>
              <w:rPr>
                <w:lang w:val="en-US"/>
              </w:rPr>
            </w:pPr>
          </w:p>
          <w:p w:rsidR="00F077CB" w:rsidRPr="00CC60C3" w:rsidRDefault="00F077CB">
            <w:pPr>
              <w:rPr>
                <w:lang w:val="en-US"/>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12"/>
              <w:jc w:val="right"/>
            </w:pPr>
            <w:r>
              <w:rPr>
                <w:sz w:val="22"/>
                <w:szCs w:val="22"/>
                <w:lang w:val="en-US"/>
              </w:rPr>
              <w:t>99345</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jc w:val="center"/>
              <w:rPr>
                <w:lang w:val="en-US"/>
              </w:rPr>
            </w:pPr>
            <w:r>
              <w:rPr>
                <w:sz w:val="22"/>
                <w:szCs w:val="22"/>
                <w:lang w:val="en-US"/>
              </w:rPr>
              <w:t>Unstable or a</w:t>
            </w:r>
          </w:p>
          <w:p w:rsidR="00F077CB" w:rsidRPr="00CC60C3" w:rsidRDefault="00F077CB">
            <w:pPr>
              <w:shd w:val="clear" w:color="auto" w:fill="FFFFFF"/>
              <w:spacing w:line="230" w:lineRule="exact"/>
              <w:jc w:val="center"/>
              <w:rPr>
                <w:lang w:val="en-US"/>
              </w:rPr>
            </w:pPr>
            <w:r>
              <w:rPr>
                <w:sz w:val="22"/>
                <w:szCs w:val="22"/>
                <w:lang w:val="en-US"/>
              </w:rPr>
              <w:t>significant new</w:t>
            </w:r>
          </w:p>
          <w:p w:rsidR="00F077CB" w:rsidRPr="00CC60C3" w:rsidRDefault="00F077CB">
            <w:pPr>
              <w:shd w:val="clear" w:color="auto" w:fill="FFFFFF"/>
              <w:spacing w:line="230" w:lineRule="exact"/>
              <w:jc w:val="center"/>
              <w:rPr>
                <w:lang w:val="en-US"/>
              </w:rPr>
            </w:pPr>
            <w:r>
              <w:rPr>
                <w:sz w:val="22"/>
                <w:szCs w:val="22"/>
                <w:lang w:val="en-US"/>
              </w:rPr>
              <w:t>problem</w:t>
            </w:r>
          </w:p>
        </w:tc>
        <w:tc>
          <w:tcPr>
            <w:tcW w:w="486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8"/>
              </w:tabs>
              <w:spacing w:line="230"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comprehensive history</w:t>
            </w:r>
          </w:p>
          <w:p w:rsidR="00F077CB" w:rsidRPr="00CC60C3" w:rsidRDefault="00F077CB">
            <w:pPr>
              <w:shd w:val="clear" w:color="auto" w:fill="FFFFFF"/>
              <w:tabs>
                <w:tab w:val="left" w:pos="408"/>
              </w:tabs>
              <w:spacing w:line="230"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comprehensive examination</w:t>
            </w:r>
          </w:p>
          <w:p w:rsidR="00F077CB" w:rsidRPr="00CC60C3" w:rsidRDefault="00F077CB">
            <w:pPr>
              <w:shd w:val="clear" w:color="auto" w:fill="FFFFFF"/>
              <w:tabs>
                <w:tab w:val="left" w:pos="408"/>
              </w:tabs>
              <w:spacing w:line="230"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2"/>
                <w:sz w:val="22"/>
                <w:szCs w:val="22"/>
                <w:lang w:val="en-US"/>
              </w:rPr>
              <w:t>medical decision making of high complexity</w:t>
            </w:r>
          </w:p>
        </w:tc>
        <w:tc>
          <w:tcPr>
            <w:tcW w:w="2256" w:type="dxa"/>
            <w:vMerge/>
            <w:tcBorders>
              <w:top w:val="nil"/>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8"/>
              </w:tabs>
              <w:spacing w:line="230" w:lineRule="exact"/>
              <w:ind w:left="43"/>
              <w:rPr>
                <w:lang w:val="en-US"/>
              </w:rPr>
            </w:pPr>
          </w:p>
          <w:p w:rsidR="00F077CB" w:rsidRPr="00CC60C3" w:rsidRDefault="00F077CB">
            <w:pPr>
              <w:shd w:val="clear" w:color="auto" w:fill="FFFFFF"/>
              <w:tabs>
                <w:tab w:val="left" w:pos="408"/>
              </w:tabs>
              <w:spacing w:line="230" w:lineRule="exact"/>
              <w:ind w:left="43"/>
              <w:rPr>
                <w:lang w:val="en-US"/>
              </w:rPr>
            </w:pPr>
          </w:p>
        </w:tc>
      </w:tr>
    </w:tbl>
    <w:p w:rsidR="00F077CB" w:rsidRPr="00CC60C3" w:rsidRDefault="00F077CB">
      <w:pPr>
        <w:shd w:val="clear" w:color="auto" w:fill="FFFFFF"/>
        <w:spacing w:before="130"/>
        <w:rPr>
          <w:lang w:val="en-US"/>
        </w:rPr>
      </w:pPr>
      <w:r>
        <w:rPr>
          <w:spacing w:val="-10"/>
          <w:sz w:val="22"/>
          <w:szCs w:val="22"/>
          <w:lang w:val="en-US"/>
        </w:rPr>
        <w:t>*Plus CPT modifiers, when appropriate</w:t>
      </w:r>
    </w:p>
    <w:p w:rsidR="00F077CB" w:rsidRPr="00CC60C3" w:rsidRDefault="00F077CB">
      <w:pPr>
        <w:shd w:val="clear" w:color="auto" w:fill="FFFFFF"/>
        <w:spacing w:before="187"/>
        <w:ind w:left="293"/>
        <w:rPr>
          <w:lang w:val="en-US"/>
        </w:rPr>
      </w:pPr>
      <w:r>
        <w:rPr>
          <w:b/>
          <w:bCs/>
          <w:spacing w:val="-9"/>
          <w:sz w:val="22"/>
          <w:szCs w:val="22"/>
          <w:u w:val="single"/>
          <w:lang w:val="en-US"/>
        </w:rPr>
        <w:t>Notes:</w:t>
      </w:r>
    </w:p>
    <w:p w:rsidR="00F077CB" w:rsidRPr="00CC60C3" w:rsidRDefault="00F077CB">
      <w:pPr>
        <w:shd w:val="clear" w:color="auto" w:fill="FFFFFF"/>
        <w:ind w:left="283"/>
        <w:rPr>
          <w:lang w:val="en-US"/>
        </w:rPr>
      </w:pPr>
      <w:r>
        <w:rPr>
          <w:rFonts w:eastAsia="Times New Roman"/>
          <w:b/>
          <w:bCs/>
          <w:spacing w:val="-9"/>
          <w:sz w:val="22"/>
          <w:szCs w:val="22"/>
          <w:lang w:val="en-US"/>
        </w:rPr>
        <w:t xml:space="preserve">•       </w:t>
      </w:r>
      <w:r>
        <w:rPr>
          <w:rFonts w:eastAsia="Times New Roman"/>
          <w:spacing w:val="-9"/>
          <w:sz w:val="22"/>
          <w:szCs w:val="22"/>
          <w:lang w:val="en-US"/>
        </w:rPr>
        <w:t>These services are SFC 62.</w:t>
      </w:r>
    </w:p>
    <w:p w:rsidR="00F077CB" w:rsidRPr="00CC60C3" w:rsidRDefault="00F077CB">
      <w:pPr>
        <w:shd w:val="clear" w:color="auto" w:fill="FFFFFF"/>
        <w:spacing w:before="758"/>
        <w:ind w:left="7094"/>
        <w:rPr>
          <w:lang w:val="en-US"/>
        </w:rPr>
      </w:pPr>
      <w:r>
        <w:rPr>
          <w:sz w:val="22"/>
          <w:szCs w:val="22"/>
          <w:lang w:val="en-US"/>
        </w:rPr>
        <w:t>25</w:t>
      </w:r>
    </w:p>
    <w:p w:rsidR="00F077CB" w:rsidRPr="00CC60C3" w:rsidRDefault="00F077CB">
      <w:pPr>
        <w:shd w:val="clear" w:color="auto" w:fill="FFFFFF"/>
        <w:spacing w:before="758"/>
        <w:ind w:left="7094"/>
        <w:rPr>
          <w:lang w:val="en-US"/>
        </w:rPr>
        <w:sectPr w:rsidR="00F077CB" w:rsidRPr="00CC60C3">
          <w:pgSz w:w="16478"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858" w:right="3917"/>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1046"/>
        <w:ind w:left="1699"/>
        <w:rPr>
          <w:lang w:val="en-US"/>
        </w:rPr>
      </w:pPr>
      <w:r w:rsidRPr="001202A2">
        <w:rPr>
          <w:b/>
          <w:bCs/>
          <w:smallCaps/>
          <w:spacing w:val="-1"/>
          <w:sz w:val="32"/>
          <w:szCs w:val="32"/>
          <w:highlight w:val="yellow"/>
          <w:u w:val="single"/>
          <w:lang w:val="en-US"/>
        </w:rPr>
        <w:t>Medication Support</w:t>
      </w:r>
      <w:r>
        <w:rPr>
          <w:b/>
          <w:bCs/>
          <w:smallCaps/>
          <w:spacing w:val="-1"/>
          <w:sz w:val="32"/>
          <w:szCs w:val="32"/>
          <w:u w:val="single"/>
          <w:lang w:val="en-US"/>
        </w:rPr>
        <w:t xml:space="preserve"> </w:t>
      </w:r>
      <w:r>
        <w:rPr>
          <w:rFonts w:eastAsia="Times New Roman"/>
          <w:b/>
          <w:bCs/>
          <w:spacing w:val="-1"/>
          <w:sz w:val="32"/>
          <w:szCs w:val="32"/>
          <w:u w:val="single"/>
          <w:lang w:val="en-US"/>
        </w:rPr>
        <w:t xml:space="preserve">– </w:t>
      </w:r>
      <w:r>
        <w:rPr>
          <w:rFonts w:eastAsia="Times New Roman"/>
          <w:b/>
          <w:bCs/>
          <w:smallCaps/>
          <w:spacing w:val="-1"/>
          <w:sz w:val="32"/>
          <w:szCs w:val="32"/>
          <w:u w:val="single"/>
          <w:lang w:val="en-US"/>
        </w:rPr>
        <w:t>SD</w:t>
      </w:r>
      <w:r>
        <w:rPr>
          <w:rFonts w:eastAsia="Times New Roman"/>
          <w:b/>
          <w:bCs/>
          <w:spacing w:val="-1"/>
          <w:sz w:val="32"/>
          <w:szCs w:val="32"/>
          <w:u w:val="single"/>
          <w:lang w:val="en-US"/>
        </w:rPr>
        <w:t>/</w:t>
      </w:r>
      <w:r>
        <w:rPr>
          <w:rFonts w:eastAsia="Times New Roman"/>
          <w:b/>
          <w:bCs/>
          <w:smallCaps/>
          <w:spacing w:val="-1"/>
          <w:sz w:val="32"/>
          <w:szCs w:val="32"/>
          <w:u w:val="single"/>
          <w:lang w:val="en-US"/>
        </w:rPr>
        <w:t xml:space="preserve">MC Physicians </w:t>
      </w:r>
      <w:r>
        <w:rPr>
          <w:rFonts w:eastAsia="Times New Roman"/>
          <w:b/>
          <w:bCs/>
          <w:spacing w:val="-1"/>
          <w:sz w:val="32"/>
          <w:szCs w:val="32"/>
          <w:u w:val="single"/>
          <w:lang w:val="en-US"/>
        </w:rPr>
        <w:t xml:space="preserve">&amp; </w:t>
      </w:r>
      <w:r>
        <w:rPr>
          <w:rFonts w:eastAsia="Times New Roman"/>
          <w:b/>
          <w:bCs/>
          <w:smallCaps/>
          <w:spacing w:val="-1"/>
          <w:sz w:val="32"/>
          <w:szCs w:val="32"/>
          <w:u w:val="single"/>
          <w:lang w:val="en-US"/>
        </w:rPr>
        <w:t xml:space="preserve">Nurse Practitioners </w:t>
      </w:r>
      <w:r>
        <w:rPr>
          <w:rFonts w:eastAsia="Times New Roman"/>
          <w:b/>
          <w:bCs/>
          <w:spacing w:val="-1"/>
          <w:sz w:val="32"/>
          <w:szCs w:val="32"/>
          <w:u w:val="single"/>
          <w:lang w:val="en-US"/>
        </w:rPr>
        <w:t>(</w:t>
      </w:r>
      <w:r>
        <w:rPr>
          <w:rFonts w:eastAsia="Times New Roman"/>
          <w:b/>
          <w:bCs/>
          <w:smallCaps/>
          <w:spacing w:val="-1"/>
          <w:sz w:val="32"/>
          <w:szCs w:val="32"/>
          <w:u w:val="single"/>
          <w:lang w:val="en-US"/>
        </w:rPr>
        <w:t>mode</w:t>
      </w:r>
      <w:r>
        <w:rPr>
          <w:rFonts w:eastAsia="Times New Roman"/>
          <w:b/>
          <w:bCs/>
          <w:spacing w:val="-1"/>
          <w:sz w:val="32"/>
          <w:szCs w:val="32"/>
          <w:u w:val="single"/>
          <w:lang w:val="en-US"/>
        </w:rPr>
        <w:t>15</w:t>
      </w:r>
    </w:p>
    <w:p w:rsidR="00F077CB" w:rsidRPr="00CC60C3" w:rsidRDefault="00F077CB">
      <w:pPr>
        <w:shd w:val="clear" w:color="auto" w:fill="FFFFFF"/>
        <w:spacing w:before="48"/>
        <w:ind w:left="4368"/>
        <w:rPr>
          <w:lang w:val="en-US"/>
        </w:rPr>
      </w:pPr>
      <w:r>
        <w:rPr>
          <w:b/>
          <w:bCs/>
          <w:sz w:val="22"/>
          <w:szCs w:val="22"/>
          <w:u w:val="single"/>
          <w:lang w:val="en-US"/>
        </w:rPr>
        <w:t>EVALUATION AND MANAGEMENT - HOME SERVICES</w:t>
      </w:r>
    </w:p>
    <w:p w:rsidR="00F077CB" w:rsidRPr="00CC60C3" w:rsidRDefault="00F077CB">
      <w:pPr>
        <w:shd w:val="clear" w:color="auto" w:fill="FFFFFF"/>
        <w:spacing w:before="43"/>
        <w:ind w:left="5688"/>
        <w:rPr>
          <w:lang w:val="en-US"/>
        </w:rPr>
      </w:pPr>
      <w:r>
        <w:rPr>
          <w:i/>
          <w:iCs/>
          <w:spacing w:val="-1"/>
          <w:sz w:val="22"/>
          <w:szCs w:val="22"/>
          <w:lang w:val="en-US"/>
        </w:rPr>
        <w:t>Place of Service must be Home (12)</w:t>
      </w:r>
    </w:p>
    <w:p w:rsidR="00F077CB" w:rsidRPr="00CC60C3" w:rsidRDefault="00F077CB">
      <w:pPr>
        <w:spacing w:after="331" w:line="1" w:lineRule="exact"/>
        <w:rPr>
          <w:sz w:val="2"/>
          <w:szCs w:val="2"/>
          <w:lang w:val="en-US"/>
        </w:rPr>
      </w:pPr>
    </w:p>
    <w:tbl>
      <w:tblPr>
        <w:tblW w:w="0" w:type="auto"/>
        <w:tblInd w:w="40" w:type="dxa"/>
        <w:tblLayout w:type="fixed"/>
        <w:tblCellMar>
          <w:left w:w="40" w:type="dxa"/>
          <w:right w:w="40" w:type="dxa"/>
        </w:tblCellMar>
        <w:tblLook w:val="0000"/>
      </w:tblPr>
      <w:tblGrid>
        <w:gridCol w:w="3149"/>
        <w:gridCol w:w="1709"/>
        <w:gridCol w:w="1618"/>
        <w:gridCol w:w="4862"/>
        <w:gridCol w:w="2256"/>
      </w:tblGrid>
      <w:tr w:rsidR="00F077CB" w:rsidRPr="004C3416">
        <w:trPr>
          <w:trHeight w:hRule="exact" w:val="1507"/>
        </w:trPr>
        <w:tc>
          <w:tcPr>
            <w:tcW w:w="314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Service</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78" w:lineRule="exact"/>
              <w:ind w:left="115" w:right="120"/>
            </w:pPr>
            <w:r>
              <w:rPr>
                <w:b/>
                <w:bCs/>
                <w:sz w:val="24"/>
                <w:szCs w:val="24"/>
                <w:lang w:val="en-US"/>
              </w:rPr>
              <w:t>Established Client</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74" w:lineRule="exact"/>
              <w:ind w:left="101" w:right="101"/>
              <w:rPr>
                <w:lang w:val="en-US"/>
              </w:rPr>
            </w:pPr>
            <w:r>
              <w:rPr>
                <w:b/>
                <w:bCs/>
                <w:sz w:val="24"/>
                <w:szCs w:val="24"/>
                <w:lang w:val="en-US"/>
              </w:rPr>
              <w:t>Severity of Presenting Problem(s)</w:t>
            </w:r>
          </w:p>
        </w:tc>
        <w:tc>
          <w:tcPr>
            <w:tcW w:w="486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Required Components (2 of the 3)</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74" w:lineRule="exact"/>
              <w:jc w:val="center"/>
              <w:rPr>
                <w:lang w:val="en-US"/>
              </w:rPr>
            </w:pPr>
            <w:r>
              <w:rPr>
                <w:b/>
                <w:bCs/>
                <w:sz w:val="24"/>
                <w:szCs w:val="24"/>
                <w:lang w:val="en-US"/>
              </w:rPr>
              <w:t>SD/MC</w:t>
            </w:r>
          </w:p>
          <w:p w:rsidR="00F077CB" w:rsidRPr="00CC60C3" w:rsidRDefault="00F077CB">
            <w:pPr>
              <w:shd w:val="clear" w:color="auto" w:fill="FFFFFF"/>
              <w:spacing w:line="274" w:lineRule="exact"/>
              <w:jc w:val="center"/>
              <w:rPr>
                <w:lang w:val="en-US"/>
              </w:rPr>
            </w:pPr>
            <w:r>
              <w:rPr>
                <w:b/>
                <w:bCs/>
                <w:sz w:val="24"/>
                <w:szCs w:val="24"/>
                <w:lang w:val="en-US"/>
              </w:rPr>
              <w:t>Allowable</w:t>
            </w:r>
          </w:p>
          <w:p w:rsidR="00F077CB" w:rsidRPr="00CC60C3" w:rsidRDefault="00F077CB">
            <w:pPr>
              <w:shd w:val="clear" w:color="auto" w:fill="FFFFFF"/>
              <w:spacing w:line="274" w:lineRule="exact"/>
              <w:jc w:val="center"/>
              <w:rPr>
                <w:lang w:val="en-US"/>
              </w:rPr>
            </w:pPr>
            <w:r>
              <w:rPr>
                <w:b/>
                <w:bCs/>
                <w:sz w:val="24"/>
                <w:szCs w:val="24"/>
                <w:lang w:val="en-US"/>
              </w:rPr>
              <w:t>Discipline(s)</w:t>
            </w:r>
          </w:p>
        </w:tc>
      </w:tr>
      <w:tr w:rsidR="00F077CB">
        <w:trPr>
          <w:trHeight w:hRule="exact" w:val="941"/>
        </w:trPr>
        <w:tc>
          <w:tcPr>
            <w:tcW w:w="3149"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50" w:lineRule="exact"/>
              <w:ind w:left="38" w:right="125"/>
              <w:rPr>
                <w:lang w:val="en-US"/>
              </w:rPr>
            </w:pPr>
            <w:r>
              <w:rPr>
                <w:sz w:val="22"/>
                <w:szCs w:val="22"/>
                <w:lang w:val="en-US"/>
              </w:rPr>
              <w:t xml:space="preserve">Home visit for the evaluation and management of a new patient which requires at least two (2) of the three (3) components listed in the </w:t>
            </w:r>
            <w:r>
              <w:rPr>
                <w:rFonts w:eastAsia="Times New Roman"/>
                <w:sz w:val="22"/>
                <w:szCs w:val="22"/>
                <w:lang w:val="en-US"/>
              </w:rPr>
              <w:t>“Required Components” column</w:t>
            </w:r>
          </w:p>
          <w:p w:rsidR="00F077CB" w:rsidRDefault="00F077CB">
            <w:pPr>
              <w:shd w:val="clear" w:color="auto" w:fill="FFFFFF"/>
              <w:spacing w:line="250" w:lineRule="exact"/>
              <w:ind w:left="38" w:right="125"/>
              <w:rPr>
                <w:rFonts w:eastAsia="Times New Roman"/>
                <w:sz w:val="22"/>
                <w:szCs w:val="22"/>
                <w:lang w:val="en-US"/>
              </w:rPr>
            </w:pPr>
            <w:r>
              <w:rPr>
                <w:sz w:val="22"/>
                <w:szCs w:val="22"/>
                <w:lang w:val="en-US"/>
              </w:rPr>
              <w:t xml:space="preserve">Counseling and/or coordination of care with </w:t>
            </w:r>
            <w:r>
              <w:rPr>
                <w:spacing w:val="-3"/>
                <w:sz w:val="22"/>
                <w:szCs w:val="22"/>
                <w:lang w:val="en-US"/>
              </w:rPr>
              <w:t xml:space="preserve">other providers or agencies </w:t>
            </w:r>
            <w:r>
              <w:rPr>
                <w:sz w:val="22"/>
                <w:szCs w:val="22"/>
                <w:lang w:val="en-US"/>
              </w:rPr>
              <w:t xml:space="preserve">are provided consistent with </w:t>
            </w:r>
            <w:r>
              <w:rPr>
                <w:spacing w:val="-3"/>
                <w:sz w:val="22"/>
                <w:szCs w:val="22"/>
                <w:lang w:val="en-US"/>
              </w:rPr>
              <w:t xml:space="preserve">the nature of the problem(s) </w:t>
            </w:r>
            <w:r>
              <w:rPr>
                <w:sz w:val="22"/>
                <w:szCs w:val="22"/>
                <w:lang w:val="en-US"/>
              </w:rPr>
              <w:t>and the client</w:t>
            </w:r>
            <w:r>
              <w:rPr>
                <w:rFonts w:eastAsia="Times New Roman"/>
                <w:sz w:val="22"/>
                <w:szCs w:val="22"/>
                <w:lang w:val="en-US"/>
              </w:rPr>
              <w:t>’s and/or family’s needs.</w:t>
            </w:r>
          </w:p>
          <w:p w:rsidR="00D95876" w:rsidRPr="00D95876" w:rsidRDefault="00D95876" w:rsidP="00D95876">
            <w:pPr>
              <w:shd w:val="clear" w:color="auto" w:fill="FFFFFF"/>
              <w:spacing w:line="250" w:lineRule="exact"/>
              <w:ind w:left="38" w:right="125"/>
            </w:pPr>
            <w:r w:rsidRPr="00D95876">
              <w:rPr>
                <w:rFonts w:eastAsia="Times New Roman"/>
                <w:sz w:val="22"/>
                <w:szCs w:val="22"/>
                <w:highlight w:val="cyan"/>
              </w:rPr>
              <w:t xml:space="preserve">Wizyta domowa - wymagane </w:t>
            </w:r>
            <w:r>
              <w:rPr>
                <w:rFonts w:eastAsia="Times New Roman"/>
                <w:sz w:val="22"/>
                <w:szCs w:val="22"/>
                <w:highlight w:val="cyan"/>
              </w:rPr>
              <w:t>co najmniej dwa</w:t>
            </w:r>
            <w:r w:rsidRPr="00D95876">
              <w:rPr>
                <w:rFonts w:eastAsia="Times New Roman"/>
                <w:sz w:val="22"/>
                <w:szCs w:val="22"/>
                <w:highlight w:val="cyan"/>
              </w:rPr>
              <w:t xml:space="preserve"> elementy</w:t>
            </w:r>
            <w:r>
              <w:rPr>
                <w:rFonts w:eastAsia="Times New Roman"/>
                <w:sz w:val="22"/>
                <w:szCs w:val="22"/>
              </w:rPr>
              <w:t xml:space="preserve"> </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98"/>
              <w:jc w:val="right"/>
            </w:pPr>
            <w:r>
              <w:rPr>
                <w:sz w:val="22"/>
                <w:szCs w:val="22"/>
                <w:lang w:val="en-US"/>
              </w:rPr>
              <w:t>99347</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36"/>
              <w:jc w:val="right"/>
            </w:pPr>
            <w:r>
              <w:rPr>
                <w:sz w:val="22"/>
                <w:szCs w:val="22"/>
                <w:lang w:val="en-US"/>
              </w:rPr>
              <w:t>Minor</w:t>
            </w:r>
          </w:p>
        </w:tc>
        <w:tc>
          <w:tcPr>
            <w:tcW w:w="486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8"/>
              </w:tabs>
              <w:spacing w:line="226"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problem focused history</w:t>
            </w:r>
          </w:p>
          <w:p w:rsidR="00F077CB" w:rsidRPr="00CC60C3" w:rsidRDefault="00F077CB">
            <w:pPr>
              <w:shd w:val="clear" w:color="auto" w:fill="FFFFFF"/>
              <w:tabs>
                <w:tab w:val="left" w:pos="408"/>
              </w:tabs>
              <w:spacing w:line="226"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problem focused examination</w:t>
            </w:r>
          </w:p>
          <w:p w:rsidR="00F077CB" w:rsidRDefault="00F077CB">
            <w:pPr>
              <w:shd w:val="clear" w:color="auto" w:fill="FFFFFF"/>
              <w:tabs>
                <w:tab w:val="left" w:pos="408"/>
              </w:tabs>
              <w:spacing w:line="226" w:lineRule="exact"/>
              <w:ind w:left="43"/>
            </w:pPr>
            <w:r>
              <w:rPr>
                <w:rFonts w:eastAsia="Times New Roman"/>
                <w:b/>
                <w:bCs/>
                <w:sz w:val="22"/>
                <w:szCs w:val="22"/>
                <w:lang w:val="en-US"/>
              </w:rPr>
              <w:t>•</w:t>
            </w:r>
            <w:r>
              <w:rPr>
                <w:rFonts w:eastAsia="Times New Roman"/>
                <w:b/>
                <w:bCs/>
                <w:sz w:val="22"/>
                <w:szCs w:val="22"/>
                <w:lang w:val="en-US"/>
              </w:rPr>
              <w:tab/>
            </w:r>
            <w:r>
              <w:rPr>
                <w:rFonts w:eastAsia="Times New Roman"/>
                <w:spacing w:val="-5"/>
                <w:sz w:val="22"/>
                <w:szCs w:val="22"/>
                <w:lang w:val="en-US"/>
              </w:rPr>
              <w:t>straightforward medical decision making</w:t>
            </w:r>
          </w:p>
        </w:tc>
        <w:tc>
          <w:tcPr>
            <w:tcW w:w="2256"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50" w:lineRule="exact"/>
              <w:ind w:left="5" w:right="1094"/>
            </w:pPr>
            <w:r>
              <w:rPr>
                <w:b/>
                <w:bCs/>
                <w:sz w:val="22"/>
                <w:szCs w:val="22"/>
                <w:lang w:val="en-US"/>
              </w:rPr>
              <w:t xml:space="preserve">. </w:t>
            </w:r>
            <w:r>
              <w:rPr>
                <w:sz w:val="22"/>
                <w:szCs w:val="22"/>
                <w:lang w:val="en-US"/>
              </w:rPr>
              <w:t xml:space="preserve">MD/DO </w:t>
            </w:r>
            <w:r>
              <w:rPr>
                <w:rFonts w:eastAsia="Times New Roman"/>
                <w:b/>
                <w:bCs/>
                <w:sz w:val="22"/>
                <w:szCs w:val="22"/>
                <w:lang w:val="en-US"/>
              </w:rPr>
              <w:t xml:space="preserve">• </w:t>
            </w:r>
            <w:r>
              <w:rPr>
                <w:rFonts w:eastAsia="Times New Roman"/>
                <w:sz w:val="22"/>
                <w:szCs w:val="22"/>
                <w:lang w:val="en-US"/>
              </w:rPr>
              <w:t>NP</w:t>
            </w:r>
          </w:p>
        </w:tc>
      </w:tr>
      <w:tr w:rsidR="00F077CB" w:rsidRPr="004C3416">
        <w:trPr>
          <w:trHeight w:hRule="exact" w:val="941"/>
        </w:trPr>
        <w:tc>
          <w:tcPr>
            <w:tcW w:w="3149"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170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98"/>
              <w:jc w:val="right"/>
            </w:pPr>
            <w:r>
              <w:rPr>
                <w:sz w:val="22"/>
                <w:szCs w:val="22"/>
                <w:lang w:val="en-US"/>
              </w:rPr>
              <w:t>99348</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5" w:lineRule="exact"/>
              <w:ind w:left="250" w:right="254"/>
            </w:pPr>
            <w:r>
              <w:rPr>
                <w:sz w:val="22"/>
                <w:szCs w:val="22"/>
                <w:lang w:val="en-US"/>
              </w:rPr>
              <w:t>Low to Moderate</w:t>
            </w:r>
          </w:p>
        </w:tc>
        <w:tc>
          <w:tcPr>
            <w:tcW w:w="486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8"/>
              </w:tabs>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expanded problem focused history</w:t>
            </w:r>
          </w:p>
          <w:p w:rsidR="00F077CB" w:rsidRPr="00CC60C3" w:rsidRDefault="00F077CB">
            <w:pPr>
              <w:shd w:val="clear" w:color="auto" w:fill="FFFFFF"/>
              <w:tabs>
                <w:tab w:val="left" w:pos="408"/>
              </w:tabs>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expanded problem focused exam</w:t>
            </w:r>
          </w:p>
          <w:p w:rsidR="00F077CB" w:rsidRPr="00CC60C3" w:rsidRDefault="00F077CB">
            <w:pPr>
              <w:shd w:val="clear" w:color="auto" w:fill="FFFFFF"/>
              <w:tabs>
                <w:tab w:val="left" w:pos="408"/>
              </w:tabs>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4"/>
                <w:sz w:val="22"/>
                <w:szCs w:val="22"/>
                <w:lang w:val="en-US"/>
              </w:rPr>
              <w:t>medical decision making of low complexity</w:t>
            </w:r>
          </w:p>
        </w:tc>
        <w:tc>
          <w:tcPr>
            <w:tcW w:w="2256" w:type="dxa"/>
            <w:vMerge/>
            <w:tcBorders>
              <w:top w:val="nil"/>
              <w:left w:val="single" w:sz="6" w:space="0" w:color="auto"/>
              <w:bottom w:val="nil"/>
              <w:right w:val="single" w:sz="6" w:space="0" w:color="auto"/>
            </w:tcBorders>
            <w:shd w:val="clear" w:color="auto" w:fill="FFFFFF"/>
          </w:tcPr>
          <w:p w:rsidR="00F077CB" w:rsidRPr="00CC60C3" w:rsidRDefault="00F077CB">
            <w:pPr>
              <w:shd w:val="clear" w:color="auto" w:fill="FFFFFF"/>
              <w:tabs>
                <w:tab w:val="left" w:pos="408"/>
              </w:tabs>
              <w:ind w:left="43"/>
              <w:rPr>
                <w:lang w:val="en-US"/>
              </w:rPr>
            </w:pPr>
          </w:p>
          <w:p w:rsidR="00F077CB" w:rsidRPr="00CC60C3" w:rsidRDefault="00F077CB">
            <w:pPr>
              <w:shd w:val="clear" w:color="auto" w:fill="FFFFFF"/>
              <w:tabs>
                <w:tab w:val="left" w:pos="408"/>
              </w:tabs>
              <w:ind w:left="43"/>
              <w:rPr>
                <w:lang w:val="en-US"/>
              </w:rPr>
            </w:pPr>
          </w:p>
        </w:tc>
      </w:tr>
      <w:tr w:rsidR="00F077CB" w:rsidRPr="004C3416">
        <w:trPr>
          <w:trHeight w:hRule="exact" w:val="1123"/>
        </w:trPr>
        <w:tc>
          <w:tcPr>
            <w:tcW w:w="3149" w:type="dxa"/>
            <w:vMerge/>
            <w:tcBorders>
              <w:top w:val="nil"/>
              <w:left w:val="single" w:sz="6" w:space="0" w:color="auto"/>
              <w:bottom w:val="nil"/>
              <w:right w:val="single" w:sz="6" w:space="0" w:color="auto"/>
            </w:tcBorders>
            <w:shd w:val="clear" w:color="auto" w:fill="FFFFFF"/>
          </w:tcPr>
          <w:p w:rsidR="00F077CB" w:rsidRPr="00CC60C3" w:rsidRDefault="00F077CB">
            <w:pPr>
              <w:rPr>
                <w:lang w:val="en-US"/>
              </w:rPr>
            </w:pPr>
          </w:p>
          <w:p w:rsidR="00F077CB" w:rsidRPr="00CC60C3" w:rsidRDefault="00F077CB">
            <w:pPr>
              <w:rPr>
                <w:lang w:val="en-US"/>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94"/>
              <w:jc w:val="right"/>
            </w:pPr>
            <w:r>
              <w:rPr>
                <w:sz w:val="22"/>
                <w:szCs w:val="22"/>
                <w:lang w:val="en-US"/>
              </w:rPr>
              <w:t>99349</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206" w:right="62"/>
            </w:pPr>
            <w:r>
              <w:rPr>
                <w:sz w:val="22"/>
                <w:szCs w:val="22"/>
                <w:lang w:val="en-US"/>
              </w:rPr>
              <w:t>Moderate to High</w:t>
            </w:r>
          </w:p>
        </w:tc>
        <w:tc>
          <w:tcPr>
            <w:tcW w:w="486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70"/>
              </w:tabs>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detailed history</w:t>
            </w:r>
          </w:p>
          <w:p w:rsidR="00F077CB" w:rsidRPr="00CC60C3" w:rsidRDefault="00F077CB">
            <w:pPr>
              <w:shd w:val="clear" w:color="auto" w:fill="FFFFFF"/>
              <w:tabs>
                <w:tab w:val="left" w:pos="370"/>
              </w:tabs>
              <w:spacing w:line="250" w:lineRule="exact"/>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detailed examination</w:t>
            </w:r>
          </w:p>
          <w:p w:rsidR="00F077CB" w:rsidRPr="00CC60C3" w:rsidRDefault="00F077CB">
            <w:pPr>
              <w:shd w:val="clear" w:color="auto" w:fill="FFFFFF"/>
              <w:tabs>
                <w:tab w:val="left" w:pos="370"/>
              </w:tabs>
              <w:spacing w:line="250" w:lineRule="exact"/>
              <w:ind w:left="43" w:right="1104"/>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medical decision making of moderate</w:t>
            </w:r>
            <w:r>
              <w:rPr>
                <w:rFonts w:eastAsia="Times New Roman"/>
                <w:sz w:val="22"/>
                <w:szCs w:val="22"/>
                <w:lang w:val="en-US"/>
              </w:rPr>
              <w:br/>
              <w:t>complexity</w:t>
            </w:r>
          </w:p>
        </w:tc>
        <w:tc>
          <w:tcPr>
            <w:tcW w:w="2256" w:type="dxa"/>
            <w:vMerge/>
            <w:tcBorders>
              <w:top w:val="nil"/>
              <w:left w:val="single" w:sz="6" w:space="0" w:color="auto"/>
              <w:bottom w:val="nil"/>
              <w:right w:val="single" w:sz="6" w:space="0" w:color="auto"/>
            </w:tcBorders>
            <w:shd w:val="clear" w:color="auto" w:fill="FFFFFF"/>
          </w:tcPr>
          <w:p w:rsidR="00F077CB" w:rsidRPr="00CC60C3" w:rsidRDefault="00F077CB">
            <w:pPr>
              <w:shd w:val="clear" w:color="auto" w:fill="FFFFFF"/>
              <w:tabs>
                <w:tab w:val="left" w:pos="370"/>
              </w:tabs>
              <w:spacing w:line="250" w:lineRule="exact"/>
              <w:ind w:left="43" w:right="1104"/>
              <w:rPr>
                <w:lang w:val="en-US"/>
              </w:rPr>
            </w:pPr>
          </w:p>
          <w:p w:rsidR="00F077CB" w:rsidRPr="00CC60C3" w:rsidRDefault="00F077CB">
            <w:pPr>
              <w:shd w:val="clear" w:color="auto" w:fill="FFFFFF"/>
              <w:tabs>
                <w:tab w:val="left" w:pos="370"/>
              </w:tabs>
              <w:spacing w:line="250" w:lineRule="exact"/>
              <w:ind w:left="43" w:right="1104"/>
              <w:rPr>
                <w:lang w:val="en-US"/>
              </w:rPr>
            </w:pPr>
          </w:p>
        </w:tc>
      </w:tr>
      <w:tr w:rsidR="00F077CB" w:rsidRPr="004C3416">
        <w:trPr>
          <w:trHeight w:hRule="exact" w:val="1162"/>
        </w:trPr>
        <w:tc>
          <w:tcPr>
            <w:tcW w:w="3149" w:type="dxa"/>
            <w:vMerge/>
            <w:tcBorders>
              <w:top w:val="nil"/>
              <w:left w:val="single" w:sz="6" w:space="0" w:color="auto"/>
              <w:bottom w:val="single" w:sz="6" w:space="0" w:color="auto"/>
              <w:right w:val="single" w:sz="6" w:space="0" w:color="auto"/>
            </w:tcBorders>
            <w:shd w:val="clear" w:color="auto" w:fill="FFFFFF"/>
          </w:tcPr>
          <w:p w:rsidR="00F077CB" w:rsidRPr="00CC60C3" w:rsidRDefault="00F077CB">
            <w:pPr>
              <w:rPr>
                <w:lang w:val="en-US"/>
              </w:rPr>
            </w:pPr>
          </w:p>
          <w:p w:rsidR="00F077CB" w:rsidRPr="00CC60C3" w:rsidRDefault="00F077CB">
            <w:pPr>
              <w:rPr>
                <w:lang w:val="en-US"/>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94"/>
              <w:jc w:val="right"/>
            </w:pPr>
            <w:r>
              <w:rPr>
                <w:sz w:val="22"/>
                <w:szCs w:val="22"/>
                <w:lang w:val="en-US"/>
              </w:rPr>
              <w:t>99350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5" w:lineRule="exact"/>
              <w:ind w:left="322" w:right="182"/>
            </w:pPr>
            <w:r>
              <w:rPr>
                <w:sz w:val="22"/>
                <w:szCs w:val="22"/>
                <w:lang w:val="en-US"/>
              </w:rPr>
              <w:t>Moderate to High</w:t>
            </w:r>
          </w:p>
        </w:tc>
        <w:tc>
          <w:tcPr>
            <w:tcW w:w="486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65"/>
              </w:tabs>
              <w:ind w:left="4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comprehensive history</w:t>
            </w:r>
          </w:p>
          <w:p w:rsidR="00F077CB" w:rsidRPr="00CC60C3" w:rsidRDefault="00F077CB">
            <w:pPr>
              <w:shd w:val="clear" w:color="auto" w:fill="FFFFFF"/>
              <w:spacing w:line="216" w:lineRule="exact"/>
              <w:ind w:left="43"/>
              <w:rPr>
                <w:lang w:val="en-US"/>
              </w:rPr>
            </w:pPr>
            <w:r>
              <w:rPr>
                <w:b/>
                <w:bCs/>
                <w:sz w:val="22"/>
                <w:szCs w:val="22"/>
                <w:lang w:val="en-US"/>
              </w:rPr>
              <w:t xml:space="preserve">.   </w:t>
            </w:r>
            <w:r>
              <w:rPr>
                <w:sz w:val="22"/>
                <w:szCs w:val="22"/>
                <w:lang w:val="en-US"/>
              </w:rPr>
              <w:t>comprehensive examination</w:t>
            </w:r>
          </w:p>
          <w:p w:rsidR="00F077CB" w:rsidRPr="00CC60C3" w:rsidRDefault="00F077CB">
            <w:pPr>
              <w:shd w:val="clear" w:color="auto" w:fill="FFFFFF"/>
              <w:tabs>
                <w:tab w:val="left" w:pos="365"/>
              </w:tabs>
              <w:spacing w:line="216" w:lineRule="exact"/>
              <w:ind w:left="43" w:right="974"/>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5"/>
                <w:sz w:val="22"/>
                <w:szCs w:val="22"/>
                <w:lang w:val="en-US"/>
              </w:rPr>
              <w:t>medical decision making of moderate to</w:t>
            </w:r>
            <w:r>
              <w:rPr>
                <w:rFonts w:eastAsia="Times New Roman"/>
                <w:spacing w:val="-5"/>
                <w:sz w:val="22"/>
                <w:szCs w:val="22"/>
                <w:lang w:val="en-US"/>
              </w:rPr>
              <w:br/>
            </w:r>
            <w:r>
              <w:rPr>
                <w:rFonts w:eastAsia="Times New Roman"/>
                <w:sz w:val="22"/>
                <w:szCs w:val="22"/>
                <w:lang w:val="en-US"/>
              </w:rPr>
              <w:t>high complexity</w:t>
            </w:r>
          </w:p>
        </w:tc>
        <w:tc>
          <w:tcPr>
            <w:tcW w:w="2256" w:type="dxa"/>
            <w:vMerge/>
            <w:tcBorders>
              <w:top w:val="nil"/>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65"/>
              </w:tabs>
              <w:spacing w:line="216" w:lineRule="exact"/>
              <w:ind w:left="43" w:right="974"/>
              <w:rPr>
                <w:lang w:val="en-US"/>
              </w:rPr>
            </w:pPr>
          </w:p>
          <w:p w:rsidR="00F077CB" w:rsidRPr="00CC60C3" w:rsidRDefault="00F077CB">
            <w:pPr>
              <w:shd w:val="clear" w:color="auto" w:fill="FFFFFF"/>
              <w:tabs>
                <w:tab w:val="left" w:pos="365"/>
              </w:tabs>
              <w:spacing w:line="216" w:lineRule="exact"/>
              <w:ind w:left="43" w:right="974"/>
              <w:rPr>
                <w:lang w:val="en-US"/>
              </w:rPr>
            </w:pPr>
          </w:p>
        </w:tc>
      </w:tr>
    </w:tbl>
    <w:p w:rsidR="00F077CB" w:rsidRPr="00CC60C3" w:rsidRDefault="00F077CB">
      <w:pPr>
        <w:shd w:val="clear" w:color="auto" w:fill="FFFFFF"/>
        <w:spacing w:before="134"/>
        <w:rPr>
          <w:lang w:val="en-US"/>
        </w:rPr>
      </w:pPr>
      <w:r>
        <w:rPr>
          <w:spacing w:val="-10"/>
          <w:sz w:val="22"/>
          <w:szCs w:val="22"/>
          <w:lang w:val="en-US"/>
        </w:rPr>
        <w:t>*Plus CPT modifiers, when appropriate</w:t>
      </w:r>
    </w:p>
    <w:p w:rsidR="00F077CB" w:rsidRPr="00CC60C3" w:rsidRDefault="00F077CB">
      <w:pPr>
        <w:shd w:val="clear" w:color="auto" w:fill="FFFFFF"/>
        <w:spacing w:before="144"/>
        <w:ind w:left="293"/>
        <w:rPr>
          <w:lang w:val="en-US"/>
        </w:rPr>
      </w:pPr>
      <w:r>
        <w:rPr>
          <w:b/>
          <w:bCs/>
          <w:spacing w:val="-9"/>
          <w:sz w:val="22"/>
          <w:szCs w:val="22"/>
          <w:u w:val="single"/>
          <w:lang w:val="en-US"/>
        </w:rPr>
        <w:t>Notes:</w:t>
      </w:r>
    </w:p>
    <w:p w:rsidR="00F077CB" w:rsidRPr="00CC60C3" w:rsidRDefault="00F077CB">
      <w:pPr>
        <w:shd w:val="clear" w:color="auto" w:fill="FFFFFF"/>
        <w:spacing w:before="34"/>
        <w:ind w:left="283"/>
        <w:rPr>
          <w:lang w:val="en-US"/>
        </w:rPr>
      </w:pPr>
      <w:r>
        <w:rPr>
          <w:rFonts w:eastAsia="Times New Roman"/>
          <w:b/>
          <w:bCs/>
          <w:spacing w:val="-9"/>
          <w:sz w:val="22"/>
          <w:szCs w:val="22"/>
          <w:lang w:val="en-US"/>
        </w:rPr>
        <w:t xml:space="preserve">•       </w:t>
      </w:r>
      <w:r>
        <w:rPr>
          <w:rFonts w:eastAsia="Times New Roman"/>
          <w:spacing w:val="-9"/>
          <w:sz w:val="22"/>
          <w:szCs w:val="22"/>
          <w:lang w:val="en-US"/>
        </w:rPr>
        <w:t>These services are SFC 62.</w:t>
      </w:r>
    </w:p>
    <w:p w:rsidR="00F077CB" w:rsidRPr="00CC60C3" w:rsidRDefault="00F077CB">
      <w:pPr>
        <w:shd w:val="clear" w:color="auto" w:fill="FFFFFF"/>
        <w:spacing w:before="1440"/>
        <w:ind w:left="7094"/>
        <w:rPr>
          <w:lang w:val="en-US"/>
        </w:rPr>
      </w:pPr>
      <w:r>
        <w:rPr>
          <w:sz w:val="22"/>
          <w:szCs w:val="22"/>
          <w:lang w:val="en-US"/>
        </w:rPr>
        <w:t>26</w:t>
      </w:r>
    </w:p>
    <w:p w:rsidR="00F077CB" w:rsidRPr="00CC60C3" w:rsidRDefault="00F077CB">
      <w:pPr>
        <w:shd w:val="clear" w:color="auto" w:fill="FFFFFF"/>
        <w:spacing w:before="1440"/>
        <w:ind w:left="7094"/>
        <w:rPr>
          <w:lang w:val="en-US"/>
        </w:rPr>
        <w:sectPr w:rsidR="00F077CB" w:rsidRPr="00CC60C3">
          <w:pgSz w:w="16478"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910" w:right="4685"/>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5"/>
        <w:ind w:left="1498"/>
        <w:rPr>
          <w:lang w:val="en-US"/>
        </w:rPr>
      </w:pPr>
      <w:r w:rsidRPr="001202A2">
        <w:rPr>
          <w:b/>
          <w:bCs/>
          <w:smallCaps/>
          <w:sz w:val="32"/>
          <w:szCs w:val="32"/>
          <w:highlight w:val="yellow"/>
          <w:u w:val="single"/>
          <w:lang w:val="en-US"/>
        </w:rPr>
        <w:t xml:space="preserve">Medication Support </w:t>
      </w:r>
      <w:r w:rsidRPr="001202A2">
        <w:rPr>
          <w:rFonts w:eastAsia="Times New Roman"/>
          <w:b/>
          <w:bCs/>
          <w:sz w:val="32"/>
          <w:szCs w:val="32"/>
          <w:highlight w:val="yellow"/>
          <w:u w:val="single"/>
          <w:lang w:val="en-US"/>
        </w:rPr>
        <w:t xml:space="preserve">– </w:t>
      </w:r>
      <w:r w:rsidRPr="001202A2">
        <w:rPr>
          <w:rFonts w:eastAsia="Times New Roman"/>
          <w:b/>
          <w:bCs/>
          <w:smallCaps/>
          <w:sz w:val="32"/>
          <w:szCs w:val="32"/>
          <w:highlight w:val="yellow"/>
          <w:u w:val="single"/>
          <w:lang w:val="en-US"/>
        </w:rPr>
        <w:t>SD</w:t>
      </w:r>
      <w:r w:rsidRPr="001202A2">
        <w:rPr>
          <w:rFonts w:eastAsia="Times New Roman"/>
          <w:b/>
          <w:bCs/>
          <w:sz w:val="32"/>
          <w:szCs w:val="32"/>
          <w:highlight w:val="yellow"/>
          <w:u w:val="single"/>
          <w:lang w:val="en-US"/>
        </w:rPr>
        <w:t>/</w:t>
      </w:r>
      <w:r w:rsidRPr="001202A2">
        <w:rPr>
          <w:rFonts w:eastAsia="Times New Roman"/>
          <w:b/>
          <w:bCs/>
          <w:smallCaps/>
          <w:sz w:val="32"/>
          <w:szCs w:val="32"/>
          <w:highlight w:val="yellow"/>
          <w:u w:val="single"/>
          <w:lang w:val="en-US"/>
        </w:rPr>
        <w:t xml:space="preserve">MC </w:t>
      </w:r>
      <w:r w:rsidRPr="001202A2">
        <w:rPr>
          <w:rFonts w:eastAsia="Times New Roman"/>
          <w:b/>
          <w:bCs/>
          <w:sz w:val="32"/>
          <w:szCs w:val="32"/>
          <w:highlight w:val="yellow"/>
          <w:u w:val="single"/>
          <w:lang w:val="en-US"/>
        </w:rPr>
        <w:t xml:space="preserve">&amp; </w:t>
      </w:r>
      <w:r w:rsidRPr="001202A2">
        <w:rPr>
          <w:rFonts w:eastAsia="Times New Roman"/>
          <w:b/>
          <w:bCs/>
          <w:smallCaps/>
          <w:sz w:val="32"/>
          <w:szCs w:val="32"/>
          <w:highlight w:val="yellow"/>
          <w:u w:val="single"/>
          <w:lang w:val="en-US"/>
        </w:rPr>
        <w:t xml:space="preserve">Network Physicians </w:t>
      </w:r>
      <w:r w:rsidRPr="001202A2">
        <w:rPr>
          <w:rFonts w:eastAsia="Times New Roman"/>
          <w:b/>
          <w:bCs/>
          <w:sz w:val="32"/>
          <w:szCs w:val="32"/>
          <w:highlight w:val="yellow"/>
          <w:u w:val="single"/>
          <w:lang w:val="en-US"/>
        </w:rPr>
        <w:t xml:space="preserve">&amp; </w:t>
      </w:r>
      <w:r w:rsidRPr="001202A2">
        <w:rPr>
          <w:rFonts w:eastAsia="Times New Roman"/>
          <w:b/>
          <w:bCs/>
          <w:smallCaps/>
          <w:sz w:val="32"/>
          <w:szCs w:val="32"/>
          <w:highlight w:val="yellow"/>
          <w:u w:val="single"/>
          <w:lang w:val="en-US"/>
        </w:rPr>
        <w:t>Nurse Practitioners</w:t>
      </w:r>
    </w:p>
    <w:p w:rsidR="00F077CB" w:rsidRDefault="00F077CB">
      <w:pPr>
        <w:shd w:val="clear" w:color="auto" w:fill="FFFFFF"/>
        <w:ind w:left="6643"/>
      </w:pPr>
      <w:r>
        <w:rPr>
          <w:b/>
          <w:bCs/>
          <w:spacing w:val="-9"/>
          <w:sz w:val="32"/>
          <w:szCs w:val="32"/>
          <w:u w:val="single"/>
          <w:lang w:val="en-US"/>
        </w:rPr>
        <w:t>(</w:t>
      </w:r>
      <w:r>
        <w:rPr>
          <w:b/>
          <w:bCs/>
          <w:smallCaps/>
          <w:spacing w:val="-9"/>
          <w:sz w:val="32"/>
          <w:szCs w:val="32"/>
          <w:u w:val="single"/>
          <w:lang w:val="en-US"/>
        </w:rPr>
        <w:t xml:space="preserve">mode </w:t>
      </w:r>
      <w:r>
        <w:rPr>
          <w:b/>
          <w:bCs/>
          <w:spacing w:val="-9"/>
          <w:sz w:val="32"/>
          <w:szCs w:val="32"/>
          <w:u w:val="single"/>
          <w:lang w:val="en-US"/>
        </w:rPr>
        <w:t>15)</w:t>
      </w:r>
    </w:p>
    <w:p w:rsidR="00F077CB" w:rsidRDefault="00F077CB">
      <w:pPr>
        <w:spacing w:after="254" w:line="1" w:lineRule="exact"/>
        <w:rPr>
          <w:sz w:val="2"/>
          <w:szCs w:val="2"/>
        </w:rPr>
      </w:pPr>
    </w:p>
    <w:tbl>
      <w:tblPr>
        <w:tblW w:w="0" w:type="auto"/>
        <w:tblInd w:w="40" w:type="dxa"/>
        <w:tblLayout w:type="fixed"/>
        <w:tblCellMar>
          <w:left w:w="40" w:type="dxa"/>
          <w:right w:w="40" w:type="dxa"/>
        </w:tblCellMar>
        <w:tblLook w:val="0000"/>
      </w:tblPr>
      <w:tblGrid>
        <w:gridCol w:w="8261"/>
        <w:gridCol w:w="1502"/>
        <w:gridCol w:w="1762"/>
        <w:gridCol w:w="1584"/>
        <w:gridCol w:w="1306"/>
      </w:tblGrid>
      <w:tr w:rsidR="00F077CB">
        <w:trPr>
          <w:trHeight w:hRule="exact" w:val="730"/>
        </w:trPr>
        <w:tc>
          <w:tcPr>
            <w:tcW w:w="8261" w:type="dxa"/>
            <w:tcBorders>
              <w:top w:val="nil"/>
              <w:left w:val="nil"/>
              <w:bottom w:val="single" w:sz="6" w:space="0" w:color="auto"/>
              <w:right w:val="single" w:sz="6" w:space="0" w:color="auto"/>
            </w:tcBorders>
            <w:shd w:val="clear" w:color="auto" w:fill="FFFFFF"/>
          </w:tcPr>
          <w:p w:rsidR="00F077CB" w:rsidRDefault="00F077CB">
            <w:pPr>
              <w:shd w:val="clear" w:color="auto" w:fill="FFFFFF"/>
            </w:pPr>
          </w:p>
        </w:tc>
        <w:tc>
          <w:tcPr>
            <w:tcW w:w="3264" w:type="dxa"/>
            <w:gridSpan w:val="2"/>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78" w:lineRule="exact"/>
              <w:ind w:left="331" w:right="331"/>
              <w:rPr>
                <w:lang w:val="en-US"/>
              </w:rPr>
            </w:pPr>
            <w:r>
              <w:rPr>
                <w:b/>
                <w:bCs/>
                <w:sz w:val="24"/>
                <w:szCs w:val="24"/>
                <w:lang w:val="en-US"/>
              </w:rPr>
              <w:t>Short-Doyle/</w:t>
            </w:r>
            <w:proofErr w:type="spellStart"/>
            <w:r>
              <w:rPr>
                <w:b/>
                <w:bCs/>
                <w:sz w:val="24"/>
                <w:szCs w:val="24"/>
                <w:lang w:val="en-US"/>
              </w:rPr>
              <w:t>Medi</w:t>
            </w:r>
            <w:proofErr w:type="spellEnd"/>
            <w:r>
              <w:rPr>
                <w:b/>
                <w:bCs/>
                <w:sz w:val="24"/>
                <w:szCs w:val="24"/>
                <w:lang w:val="en-US"/>
              </w:rPr>
              <w:t>-Cal (SD/MC)</w:t>
            </w:r>
          </w:p>
        </w:tc>
        <w:tc>
          <w:tcPr>
            <w:tcW w:w="2890" w:type="dxa"/>
            <w:gridSpan w:val="2"/>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 xml:space="preserve">Network </w:t>
            </w:r>
            <w:proofErr w:type="spellStart"/>
            <w:r>
              <w:rPr>
                <w:b/>
                <w:bCs/>
                <w:sz w:val="24"/>
                <w:szCs w:val="24"/>
                <w:lang w:val="en-US"/>
              </w:rPr>
              <w:t>Medi</w:t>
            </w:r>
            <w:proofErr w:type="spellEnd"/>
            <w:r>
              <w:rPr>
                <w:b/>
                <w:bCs/>
                <w:sz w:val="24"/>
                <w:szCs w:val="24"/>
                <w:lang w:val="en-US"/>
              </w:rPr>
              <w:t>-Cal</w:t>
            </w:r>
          </w:p>
        </w:tc>
      </w:tr>
      <w:tr w:rsidR="00F077CB" w:rsidTr="0017548C">
        <w:trPr>
          <w:trHeight w:hRule="exact" w:val="713"/>
        </w:trPr>
        <w:tc>
          <w:tcPr>
            <w:tcW w:w="826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1656"/>
              <w:jc w:val="right"/>
            </w:pPr>
            <w:r>
              <w:rPr>
                <w:b/>
                <w:bCs/>
                <w:sz w:val="22"/>
                <w:szCs w:val="22"/>
                <w:lang w:val="en-US"/>
              </w:rPr>
              <w:t>Service</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67" w:right="67"/>
              <w:jc w:val="center"/>
            </w:pPr>
            <w:r>
              <w:rPr>
                <w:b/>
                <w:bCs/>
                <w:sz w:val="22"/>
                <w:szCs w:val="22"/>
                <w:lang w:val="en-US"/>
              </w:rPr>
              <w:t>Code (Modifier*)</w:t>
            </w: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182" w:right="178"/>
            </w:pPr>
            <w:r>
              <w:rPr>
                <w:b/>
                <w:bCs/>
                <w:sz w:val="22"/>
                <w:szCs w:val="22"/>
                <w:lang w:val="en-US"/>
              </w:rPr>
              <w:t>Allowable Discipline(s)</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0" w:lineRule="exact"/>
              <w:ind w:left="110" w:right="106"/>
              <w:jc w:val="center"/>
            </w:pPr>
            <w:r>
              <w:rPr>
                <w:b/>
                <w:bCs/>
                <w:sz w:val="22"/>
                <w:szCs w:val="22"/>
                <w:lang w:val="en-US"/>
              </w:rPr>
              <w:t>Code (Modifier*)</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pPr>
            <w:r>
              <w:rPr>
                <w:b/>
                <w:bCs/>
                <w:sz w:val="22"/>
                <w:szCs w:val="22"/>
                <w:lang w:val="en-US"/>
              </w:rPr>
              <w:t>Allowable Discipline(s)</w:t>
            </w:r>
          </w:p>
        </w:tc>
      </w:tr>
      <w:tr w:rsidR="00F077CB" w:rsidTr="0017548C">
        <w:trPr>
          <w:trHeight w:hRule="exact" w:val="1687"/>
        </w:trPr>
        <w:tc>
          <w:tcPr>
            <w:tcW w:w="826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5" w:right="202"/>
              <w:rPr>
                <w:sz w:val="22"/>
                <w:szCs w:val="22"/>
                <w:lang w:val="en-US"/>
              </w:rPr>
            </w:pPr>
            <w:r>
              <w:rPr>
                <w:b/>
                <w:bCs/>
                <w:spacing w:val="-2"/>
                <w:sz w:val="22"/>
                <w:szCs w:val="22"/>
                <w:lang w:val="en-US"/>
              </w:rPr>
              <w:t xml:space="preserve">Individual Medication Service (Face-to-Face) </w:t>
            </w:r>
            <w:r>
              <w:rPr>
                <w:spacing w:val="-2"/>
                <w:sz w:val="22"/>
                <w:szCs w:val="22"/>
                <w:lang w:val="en-US"/>
              </w:rPr>
              <w:t>This service requires expanded problem-</w:t>
            </w:r>
            <w:r>
              <w:rPr>
                <w:sz w:val="22"/>
                <w:szCs w:val="22"/>
                <w:lang w:val="en-US"/>
              </w:rPr>
              <w:t>focused or detailed history and medical decision-making of low to moderate complexity for prescribing, adjusting, or monitoring meds.</w:t>
            </w:r>
          </w:p>
          <w:p w:rsidR="0017548C" w:rsidRPr="0017548C" w:rsidRDefault="0017548C">
            <w:pPr>
              <w:shd w:val="clear" w:color="auto" w:fill="FFFFFF"/>
              <w:spacing w:line="254" w:lineRule="exact"/>
              <w:ind w:left="5" w:right="202"/>
            </w:pPr>
            <w:r w:rsidRPr="0017548C">
              <w:rPr>
                <w:b/>
                <w:bCs/>
                <w:spacing w:val="-2"/>
                <w:sz w:val="22"/>
                <w:szCs w:val="22"/>
                <w:highlight w:val="cyan"/>
              </w:rPr>
              <w:t>Indywidualne świadczenie medyczne (twarzą w twarz) - wymaga poszerzonego zorientowanego na problem albo szczegółowa historia /wywiad/ i decyzje medyczne dla przepisania recepty, dostosowania leków i monitorowania.</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4"/>
                <w:szCs w:val="24"/>
                <w:lang w:val="en-US"/>
              </w:rPr>
              <w:t>NA</w:t>
            </w:r>
          </w:p>
        </w:tc>
        <w:tc>
          <w:tcPr>
            <w:tcW w:w="1762"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sz w:val="24"/>
                <w:szCs w:val="24"/>
                <w:lang w:val="en-US"/>
              </w:rPr>
              <w:t>NA</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9" w:lineRule="exact"/>
              <w:jc w:val="center"/>
              <w:rPr>
                <w:lang w:val="en-US"/>
              </w:rPr>
            </w:pPr>
            <w:r>
              <w:rPr>
                <w:sz w:val="22"/>
                <w:szCs w:val="22"/>
                <w:lang w:val="en-US"/>
              </w:rPr>
              <w:t>99201</w:t>
            </w:r>
          </w:p>
          <w:p w:rsidR="00F077CB" w:rsidRPr="00CC60C3" w:rsidRDefault="00F077CB">
            <w:pPr>
              <w:shd w:val="clear" w:color="auto" w:fill="FFFFFF"/>
              <w:spacing w:line="259" w:lineRule="exact"/>
              <w:jc w:val="center"/>
              <w:rPr>
                <w:lang w:val="en-US"/>
              </w:rPr>
            </w:pPr>
            <w:proofErr w:type="spellStart"/>
            <w:r>
              <w:rPr>
                <w:b/>
                <w:bCs/>
                <w:sz w:val="22"/>
                <w:szCs w:val="22"/>
                <w:lang w:val="en-US"/>
              </w:rPr>
              <w:t>Indiv</w:t>
            </w:r>
            <w:proofErr w:type="spellEnd"/>
            <w:r>
              <w:rPr>
                <w:b/>
                <w:bCs/>
                <w:sz w:val="22"/>
                <w:szCs w:val="22"/>
                <w:lang w:val="en-US"/>
              </w:rPr>
              <w:t xml:space="preserve"> &amp; Group</w:t>
            </w:r>
          </w:p>
          <w:p w:rsidR="00F077CB" w:rsidRPr="00CC60C3" w:rsidRDefault="00F077CB">
            <w:pPr>
              <w:shd w:val="clear" w:color="auto" w:fill="FFFFFF"/>
              <w:spacing w:line="259" w:lineRule="exact"/>
              <w:jc w:val="center"/>
              <w:rPr>
                <w:lang w:val="en-US"/>
              </w:rPr>
            </w:pPr>
            <w:r>
              <w:rPr>
                <w:spacing w:val="-1"/>
                <w:sz w:val="22"/>
                <w:szCs w:val="22"/>
                <w:lang w:val="en-US"/>
              </w:rPr>
              <w:t>15+ minutes</w:t>
            </w:r>
          </w:p>
          <w:p w:rsidR="00F077CB" w:rsidRPr="00CC60C3" w:rsidRDefault="00F077CB">
            <w:pPr>
              <w:shd w:val="clear" w:color="auto" w:fill="FFFFFF"/>
              <w:spacing w:line="259" w:lineRule="exact"/>
              <w:jc w:val="center"/>
              <w:rPr>
                <w:lang w:val="en-US"/>
              </w:rPr>
            </w:pPr>
            <w:r>
              <w:rPr>
                <w:b/>
                <w:bCs/>
                <w:sz w:val="22"/>
                <w:szCs w:val="22"/>
                <w:lang w:val="en-US"/>
              </w:rPr>
              <w:t>Organizational</w:t>
            </w:r>
          </w:p>
          <w:p w:rsidR="00F077CB" w:rsidRPr="00CC60C3" w:rsidRDefault="00F077CB">
            <w:pPr>
              <w:shd w:val="clear" w:color="auto" w:fill="FFFFFF"/>
              <w:spacing w:line="259" w:lineRule="exact"/>
              <w:jc w:val="center"/>
              <w:rPr>
                <w:lang w:val="en-US"/>
              </w:rPr>
            </w:pPr>
            <w:r>
              <w:rPr>
                <w:sz w:val="22"/>
                <w:szCs w:val="22"/>
                <w:lang w:val="en-US"/>
              </w:rPr>
              <w:t>15-50 minutes</w:t>
            </w:r>
          </w:p>
        </w:tc>
        <w:tc>
          <w:tcPr>
            <w:tcW w:w="1306"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54" w:lineRule="exact"/>
              <w:ind w:left="10" w:right="139"/>
            </w:pPr>
            <w:r>
              <w:rPr>
                <w:b/>
                <w:bCs/>
                <w:sz w:val="22"/>
                <w:szCs w:val="22"/>
                <w:lang w:val="en-US"/>
              </w:rPr>
              <w:t xml:space="preserve">. </w:t>
            </w:r>
            <w:r>
              <w:rPr>
                <w:sz w:val="22"/>
                <w:szCs w:val="22"/>
                <w:lang w:val="en-US"/>
              </w:rPr>
              <w:t xml:space="preserve">MD/DO </w:t>
            </w:r>
            <w:r>
              <w:rPr>
                <w:rFonts w:eastAsia="Times New Roman"/>
                <w:b/>
                <w:bCs/>
                <w:sz w:val="22"/>
                <w:szCs w:val="22"/>
                <w:lang w:val="en-US"/>
              </w:rPr>
              <w:t xml:space="preserve">• </w:t>
            </w:r>
            <w:r>
              <w:rPr>
                <w:rFonts w:eastAsia="Times New Roman"/>
                <w:sz w:val="22"/>
                <w:szCs w:val="22"/>
                <w:lang w:val="en-US"/>
              </w:rPr>
              <w:t>NP</w:t>
            </w:r>
          </w:p>
        </w:tc>
      </w:tr>
      <w:tr w:rsidR="00F077CB" w:rsidTr="0017548C">
        <w:trPr>
          <w:trHeight w:hRule="exact" w:val="1697"/>
        </w:trPr>
        <w:tc>
          <w:tcPr>
            <w:tcW w:w="8261"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1" w:lineRule="exact"/>
              <w:ind w:left="5"/>
              <w:rPr>
                <w:lang w:val="en-US"/>
              </w:rPr>
            </w:pPr>
            <w:r>
              <w:rPr>
                <w:b/>
                <w:bCs/>
                <w:sz w:val="22"/>
                <w:szCs w:val="22"/>
                <w:lang w:val="en-US"/>
              </w:rPr>
              <w:t>Brief Medication Visit (Face-to-Face)</w:t>
            </w:r>
          </w:p>
          <w:p w:rsidR="00F077CB" w:rsidRDefault="00F077CB">
            <w:pPr>
              <w:shd w:val="clear" w:color="auto" w:fill="FFFFFF"/>
              <w:spacing w:line="221" w:lineRule="exact"/>
              <w:ind w:left="5" w:right="250"/>
              <w:rPr>
                <w:sz w:val="22"/>
                <w:szCs w:val="22"/>
                <w:lang w:val="en-US"/>
              </w:rPr>
            </w:pPr>
            <w:r>
              <w:rPr>
                <w:sz w:val="22"/>
                <w:szCs w:val="22"/>
                <w:lang w:val="en-US"/>
              </w:rPr>
              <w:t xml:space="preserve">Brief office visit for the sole purpose of monitoring or changing medication prescriptions.   This service typically requires only a brief or problem-focused history including evaluation of safety &amp; effectiveness with straightforward decision-making </w:t>
            </w:r>
            <w:r>
              <w:rPr>
                <w:spacing w:val="-1"/>
                <w:sz w:val="22"/>
                <w:szCs w:val="22"/>
                <w:lang w:val="en-US"/>
              </w:rPr>
              <w:t xml:space="preserve">regarding renewal or simple dosage adjustments. The client is usually stable.   Not to be </w:t>
            </w:r>
            <w:r>
              <w:rPr>
                <w:sz w:val="22"/>
                <w:szCs w:val="22"/>
                <w:lang w:val="en-US"/>
              </w:rPr>
              <w:t>used for new clients.</w:t>
            </w:r>
          </w:p>
          <w:p w:rsidR="0017548C" w:rsidRPr="0017548C" w:rsidRDefault="0017548C">
            <w:pPr>
              <w:shd w:val="clear" w:color="auto" w:fill="FFFFFF"/>
              <w:spacing w:line="221" w:lineRule="exact"/>
              <w:ind w:left="5" w:right="250"/>
            </w:pPr>
            <w:r w:rsidRPr="0017548C">
              <w:rPr>
                <w:sz w:val="22"/>
                <w:szCs w:val="22"/>
                <w:highlight w:val="cyan"/>
              </w:rPr>
              <w:t xml:space="preserve">Wizyta kontrolna /krótka/ - monitorowanie i ewentualna </w:t>
            </w:r>
            <w:proofErr w:type="spellStart"/>
            <w:r w:rsidRPr="0017548C">
              <w:rPr>
                <w:sz w:val="22"/>
                <w:szCs w:val="22"/>
                <w:highlight w:val="cyan"/>
              </w:rPr>
              <w:t>zmiania</w:t>
            </w:r>
            <w:proofErr w:type="spellEnd"/>
            <w:r w:rsidRPr="0017548C">
              <w:rPr>
                <w:sz w:val="22"/>
                <w:szCs w:val="22"/>
                <w:highlight w:val="cyan"/>
              </w:rPr>
              <w:t xml:space="preserve"> zaleceń lekowych.</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4"/>
                <w:szCs w:val="24"/>
                <w:lang w:val="en-US"/>
              </w:rPr>
              <w:t>NA</w:t>
            </w:r>
          </w:p>
        </w:tc>
        <w:tc>
          <w:tcPr>
            <w:tcW w:w="1762"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312" w:lineRule="exact"/>
              <w:ind w:left="34" w:right="24"/>
              <w:jc w:val="center"/>
            </w:pPr>
            <w:r w:rsidRPr="00CC60C3">
              <w:rPr>
                <w:sz w:val="22"/>
                <w:szCs w:val="22"/>
              </w:rPr>
              <w:t xml:space="preserve">99212 </w:t>
            </w:r>
            <w:proofErr w:type="spellStart"/>
            <w:r w:rsidRPr="00CC60C3">
              <w:rPr>
                <w:b/>
                <w:bCs/>
                <w:sz w:val="22"/>
                <w:szCs w:val="22"/>
              </w:rPr>
              <w:t>I&amp;G</w:t>
            </w:r>
            <w:proofErr w:type="spellEnd"/>
            <w:r w:rsidRPr="00CC60C3">
              <w:rPr>
                <w:sz w:val="22"/>
                <w:szCs w:val="22"/>
              </w:rPr>
              <w:t xml:space="preserve">: 7+ min </w:t>
            </w:r>
            <w:proofErr w:type="spellStart"/>
            <w:r w:rsidRPr="00CC60C3">
              <w:rPr>
                <w:b/>
                <w:bCs/>
                <w:spacing w:val="-2"/>
                <w:sz w:val="22"/>
                <w:szCs w:val="22"/>
                <w:u w:val="single"/>
              </w:rPr>
              <w:t>Org</w:t>
            </w:r>
            <w:proofErr w:type="spellEnd"/>
            <w:r w:rsidRPr="00CC60C3">
              <w:rPr>
                <w:spacing w:val="-2"/>
                <w:sz w:val="22"/>
                <w:szCs w:val="22"/>
                <w:u w:val="single"/>
              </w:rPr>
              <w:t>:</w:t>
            </w:r>
            <w:r w:rsidRPr="00CC60C3">
              <w:rPr>
                <w:spacing w:val="-2"/>
                <w:sz w:val="22"/>
                <w:szCs w:val="22"/>
              </w:rPr>
              <w:t xml:space="preserve"> 7-50 min</w:t>
            </w:r>
          </w:p>
        </w:tc>
        <w:tc>
          <w:tcPr>
            <w:tcW w:w="1306"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spacing w:line="312" w:lineRule="exact"/>
              <w:ind w:left="34" w:right="24"/>
              <w:jc w:val="center"/>
            </w:pPr>
          </w:p>
          <w:p w:rsidR="00F077CB" w:rsidRDefault="00F077CB">
            <w:pPr>
              <w:shd w:val="clear" w:color="auto" w:fill="FFFFFF"/>
              <w:spacing w:line="312" w:lineRule="exact"/>
              <w:ind w:left="34" w:right="24"/>
              <w:jc w:val="center"/>
            </w:pPr>
          </w:p>
        </w:tc>
      </w:tr>
      <w:tr w:rsidR="00F077CB" w:rsidTr="001E2F76">
        <w:trPr>
          <w:trHeight w:hRule="exact" w:val="857"/>
        </w:trPr>
        <w:tc>
          <w:tcPr>
            <w:tcW w:w="8261"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ind w:left="5"/>
              <w:rPr>
                <w:lang w:val="en-US"/>
              </w:rPr>
            </w:pPr>
            <w:r>
              <w:rPr>
                <w:b/>
                <w:bCs/>
                <w:sz w:val="22"/>
                <w:szCs w:val="22"/>
                <w:lang w:val="en-US"/>
              </w:rPr>
              <w:t>Intramuscular Injections</w:t>
            </w:r>
          </w:p>
          <w:p w:rsidR="00F077CB" w:rsidRDefault="00F077CB">
            <w:pPr>
              <w:shd w:val="clear" w:color="auto" w:fill="FFFFFF"/>
              <w:ind w:left="5"/>
              <w:rPr>
                <w:sz w:val="22"/>
                <w:szCs w:val="22"/>
                <w:lang w:val="en-US"/>
              </w:rPr>
            </w:pPr>
            <w:r>
              <w:rPr>
                <w:sz w:val="22"/>
                <w:szCs w:val="22"/>
                <w:lang w:val="en-US"/>
              </w:rPr>
              <w:t>Used for administering intramuscular injections as ordered by an MD, DO or NP.</w:t>
            </w:r>
          </w:p>
          <w:p w:rsidR="001E2F76" w:rsidRPr="00CC60C3" w:rsidRDefault="001E2F76">
            <w:pPr>
              <w:shd w:val="clear" w:color="auto" w:fill="FFFFFF"/>
              <w:ind w:left="5"/>
              <w:rPr>
                <w:lang w:val="en-US"/>
              </w:rPr>
            </w:pPr>
            <w:r w:rsidRPr="001E2F76">
              <w:rPr>
                <w:sz w:val="22"/>
                <w:szCs w:val="22"/>
                <w:highlight w:val="cyan"/>
                <w:lang w:val="en-US"/>
              </w:rPr>
              <w:t>/</w:t>
            </w:r>
            <w:proofErr w:type="spellStart"/>
            <w:r w:rsidRPr="001E2F76">
              <w:rPr>
                <w:sz w:val="22"/>
                <w:szCs w:val="22"/>
                <w:highlight w:val="cyan"/>
                <w:lang w:val="en-US"/>
              </w:rPr>
              <w:t>iniekcje</w:t>
            </w:r>
            <w:proofErr w:type="spellEnd"/>
            <w:r w:rsidRPr="001E2F76">
              <w:rPr>
                <w:sz w:val="22"/>
                <w:szCs w:val="22"/>
                <w:highlight w:val="cyan"/>
                <w:lang w:val="en-US"/>
              </w:rPr>
              <w:t>/</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4"/>
                <w:szCs w:val="24"/>
                <w:lang w:val="en-US"/>
              </w:rPr>
              <w:t>96372</w:t>
            </w:r>
          </w:p>
        </w:tc>
        <w:tc>
          <w:tcPr>
            <w:tcW w:w="1762"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tabs>
                <w:tab w:val="left" w:pos="288"/>
              </w:tabs>
              <w:spacing w:line="350" w:lineRule="exact"/>
            </w:pPr>
            <w:r w:rsidRPr="00CC60C3">
              <w:rPr>
                <w:rFonts w:eastAsia="Times New Roman"/>
                <w:b/>
                <w:bCs/>
                <w:sz w:val="22"/>
                <w:szCs w:val="22"/>
              </w:rPr>
              <w:t>•</w:t>
            </w:r>
            <w:r w:rsidRPr="00CC60C3">
              <w:rPr>
                <w:rFonts w:eastAsia="Times New Roman"/>
                <w:b/>
                <w:bCs/>
                <w:sz w:val="22"/>
                <w:szCs w:val="22"/>
              </w:rPr>
              <w:tab/>
            </w:r>
            <w:r w:rsidRPr="00CC60C3">
              <w:rPr>
                <w:rFonts w:eastAsia="Times New Roman"/>
                <w:sz w:val="22"/>
                <w:szCs w:val="22"/>
              </w:rPr>
              <w:t>MD/DO</w:t>
            </w:r>
          </w:p>
          <w:p w:rsidR="00F077CB" w:rsidRDefault="00F077CB">
            <w:pPr>
              <w:shd w:val="clear" w:color="auto" w:fill="FFFFFF"/>
              <w:tabs>
                <w:tab w:val="left" w:pos="288"/>
              </w:tabs>
              <w:spacing w:line="350" w:lineRule="exact"/>
            </w:pPr>
            <w:r w:rsidRPr="00CC60C3">
              <w:rPr>
                <w:rFonts w:eastAsia="Times New Roman"/>
                <w:b/>
                <w:bCs/>
                <w:sz w:val="22"/>
                <w:szCs w:val="22"/>
              </w:rPr>
              <w:t>•</w:t>
            </w:r>
            <w:r w:rsidRPr="00CC60C3">
              <w:rPr>
                <w:rFonts w:eastAsia="Times New Roman"/>
                <w:b/>
                <w:bCs/>
                <w:sz w:val="22"/>
                <w:szCs w:val="22"/>
              </w:rPr>
              <w:tab/>
            </w:r>
            <w:r w:rsidRPr="00CC60C3">
              <w:rPr>
                <w:rFonts w:eastAsia="Times New Roman"/>
                <w:sz w:val="22"/>
                <w:szCs w:val="22"/>
              </w:rPr>
              <w:t>NP/CNS</w:t>
            </w:r>
          </w:p>
          <w:p w:rsidR="00F077CB" w:rsidRDefault="00F077CB">
            <w:pPr>
              <w:shd w:val="clear" w:color="auto" w:fill="FFFFFF"/>
              <w:tabs>
                <w:tab w:val="left" w:pos="288"/>
              </w:tabs>
              <w:spacing w:line="350" w:lineRule="exact"/>
            </w:pPr>
            <w:r w:rsidRPr="00CC60C3">
              <w:rPr>
                <w:rFonts w:eastAsia="Times New Roman"/>
                <w:b/>
                <w:bCs/>
                <w:sz w:val="22"/>
                <w:szCs w:val="22"/>
              </w:rPr>
              <w:t>•</w:t>
            </w:r>
            <w:r w:rsidRPr="00CC60C3">
              <w:rPr>
                <w:rFonts w:eastAsia="Times New Roman"/>
                <w:b/>
                <w:bCs/>
                <w:sz w:val="22"/>
                <w:szCs w:val="22"/>
              </w:rPr>
              <w:tab/>
            </w:r>
            <w:r w:rsidRPr="00CC60C3">
              <w:rPr>
                <w:rFonts w:eastAsia="Times New Roman"/>
                <w:sz w:val="22"/>
                <w:szCs w:val="22"/>
              </w:rPr>
              <w:t>RN</w:t>
            </w:r>
          </w:p>
          <w:p w:rsidR="00F077CB" w:rsidRDefault="00F077CB">
            <w:pPr>
              <w:shd w:val="clear" w:color="auto" w:fill="FFFFFF"/>
              <w:tabs>
                <w:tab w:val="left" w:pos="288"/>
              </w:tabs>
              <w:spacing w:line="350" w:lineRule="exact"/>
            </w:pPr>
            <w:r w:rsidRPr="00CC60C3">
              <w:rPr>
                <w:rFonts w:eastAsia="Times New Roman"/>
                <w:b/>
                <w:bCs/>
                <w:sz w:val="22"/>
                <w:szCs w:val="22"/>
              </w:rPr>
              <w:t>•</w:t>
            </w:r>
            <w:r w:rsidRPr="00CC60C3">
              <w:rPr>
                <w:rFonts w:eastAsia="Times New Roman"/>
                <w:b/>
                <w:bCs/>
                <w:sz w:val="22"/>
                <w:szCs w:val="22"/>
              </w:rPr>
              <w:tab/>
            </w:r>
            <w:r w:rsidRPr="00CC60C3">
              <w:rPr>
                <w:rFonts w:eastAsia="Times New Roman"/>
                <w:sz w:val="22"/>
                <w:szCs w:val="22"/>
              </w:rPr>
              <w:t>LVN</w:t>
            </w:r>
          </w:p>
          <w:p w:rsidR="00F077CB" w:rsidRPr="00CC60C3" w:rsidRDefault="00F077CB">
            <w:pPr>
              <w:shd w:val="clear" w:color="auto" w:fill="FFFFFF"/>
              <w:tabs>
                <w:tab w:val="left" w:pos="288"/>
              </w:tabs>
              <w:spacing w:line="350" w:lineRule="exact"/>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PT</w:t>
            </w:r>
          </w:p>
          <w:p w:rsidR="00F077CB" w:rsidRPr="00CC60C3" w:rsidRDefault="00F077CB">
            <w:pPr>
              <w:shd w:val="clear" w:color="auto" w:fill="FFFFFF"/>
              <w:tabs>
                <w:tab w:val="left" w:pos="288"/>
              </w:tabs>
              <w:spacing w:line="350" w:lineRule="exact"/>
              <w:rPr>
                <w:lang w:val="en-US"/>
              </w:rPr>
            </w:pPr>
            <w:r>
              <w:rPr>
                <w:rFonts w:eastAsia="Times New Roman"/>
                <w:b/>
                <w:bCs/>
                <w:sz w:val="22"/>
                <w:szCs w:val="22"/>
                <w:lang w:val="en-US"/>
              </w:rPr>
              <w:t>•</w:t>
            </w:r>
            <w:r>
              <w:rPr>
                <w:rFonts w:eastAsia="Times New Roman"/>
                <w:b/>
                <w:bCs/>
                <w:sz w:val="22"/>
                <w:szCs w:val="22"/>
                <w:lang w:val="en-US"/>
              </w:rPr>
              <w:tab/>
            </w:r>
            <w:r>
              <w:rPr>
                <w:rFonts w:eastAsia="Times New Roman"/>
                <w:spacing w:val="-9"/>
                <w:sz w:val="22"/>
                <w:szCs w:val="22"/>
                <w:lang w:val="en-US"/>
              </w:rPr>
              <w:t>Pharmacist***</w:t>
            </w:r>
          </w:p>
          <w:p w:rsidR="00F077CB" w:rsidRPr="00CC60C3" w:rsidRDefault="00F077CB">
            <w:pPr>
              <w:shd w:val="clear" w:color="auto" w:fill="FFFFFF"/>
              <w:tabs>
                <w:tab w:val="left" w:pos="288"/>
              </w:tabs>
              <w:spacing w:line="235" w:lineRule="exact"/>
              <w:ind w:left="173" w:right="134" w:hanging="173"/>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Student</w:t>
            </w:r>
            <w:r>
              <w:rPr>
                <w:rFonts w:eastAsia="Times New Roman"/>
                <w:sz w:val="22"/>
                <w:szCs w:val="22"/>
                <w:lang w:val="en-US"/>
              </w:rPr>
              <w:br/>
            </w:r>
            <w:r>
              <w:rPr>
                <w:rFonts w:eastAsia="Times New Roman"/>
                <w:spacing w:val="-11"/>
                <w:sz w:val="22"/>
                <w:szCs w:val="22"/>
                <w:lang w:val="en-US"/>
              </w:rPr>
              <w:t>professionals in</w:t>
            </w:r>
            <w:r>
              <w:rPr>
                <w:rFonts w:eastAsia="Times New Roman"/>
                <w:spacing w:val="-11"/>
                <w:sz w:val="22"/>
                <w:szCs w:val="22"/>
                <w:lang w:val="en-US"/>
              </w:rPr>
              <w:br/>
            </w:r>
            <w:r>
              <w:rPr>
                <w:rFonts w:eastAsia="Times New Roman"/>
                <w:sz w:val="22"/>
                <w:szCs w:val="22"/>
                <w:lang w:val="en-US"/>
              </w:rPr>
              <w:t>these</w:t>
            </w:r>
            <w:r>
              <w:rPr>
                <w:rFonts w:eastAsia="Times New Roman"/>
                <w:sz w:val="22"/>
                <w:szCs w:val="22"/>
                <w:lang w:val="en-US"/>
              </w:rPr>
              <w:br/>
              <w:t>disciplines</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N/A</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N/A</w:t>
            </w:r>
          </w:p>
        </w:tc>
      </w:tr>
      <w:tr w:rsidR="00F077CB" w:rsidRPr="001E2F76" w:rsidTr="001E2F76">
        <w:trPr>
          <w:trHeight w:hRule="exact" w:val="829"/>
        </w:trPr>
        <w:tc>
          <w:tcPr>
            <w:tcW w:w="8261"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ind w:left="5"/>
              <w:rPr>
                <w:lang w:val="en-US"/>
              </w:rPr>
            </w:pPr>
            <w:r>
              <w:rPr>
                <w:b/>
                <w:bCs/>
                <w:sz w:val="22"/>
                <w:szCs w:val="22"/>
                <w:lang w:val="en-US"/>
              </w:rPr>
              <w:t>Oral Medication Administration</w:t>
            </w:r>
          </w:p>
          <w:p w:rsidR="00F077CB" w:rsidRPr="00CC60C3" w:rsidRDefault="00F077CB">
            <w:pPr>
              <w:shd w:val="clear" w:color="auto" w:fill="FFFFFF"/>
              <w:spacing w:line="250" w:lineRule="exact"/>
              <w:ind w:left="5"/>
              <w:rPr>
                <w:lang w:val="en-US"/>
              </w:rPr>
            </w:pPr>
            <w:r>
              <w:rPr>
                <w:spacing w:val="-1"/>
                <w:sz w:val="22"/>
                <w:szCs w:val="22"/>
                <w:lang w:val="en-US"/>
              </w:rPr>
              <w:t xml:space="preserve">Used for single or multiple administration at one time of oral medications as ordered by an </w:t>
            </w:r>
            <w:r>
              <w:rPr>
                <w:sz w:val="22"/>
                <w:szCs w:val="22"/>
                <w:lang w:val="en-US"/>
              </w:rPr>
              <w:t>MD, DO or NP.</w:t>
            </w:r>
            <w:r w:rsidR="001E2F76">
              <w:rPr>
                <w:sz w:val="22"/>
                <w:szCs w:val="22"/>
                <w:lang w:val="en-US"/>
              </w:rPr>
              <w:t xml:space="preserve"> </w:t>
            </w:r>
            <w:r w:rsidR="001E2F76" w:rsidRPr="001E2F76">
              <w:rPr>
                <w:sz w:val="22"/>
                <w:szCs w:val="22"/>
                <w:highlight w:val="cyan"/>
                <w:lang w:val="en-US"/>
              </w:rPr>
              <w:t>/</w:t>
            </w:r>
            <w:proofErr w:type="spellStart"/>
            <w:r w:rsidR="001E2F76" w:rsidRPr="001E2F76">
              <w:rPr>
                <w:sz w:val="22"/>
                <w:szCs w:val="22"/>
                <w:highlight w:val="cyan"/>
                <w:lang w:val="en-US"/>
              </w:rPr>
              <w:t>tabletki</w:t>
            </w:r>
            <w:proofErr w:type="spellEnd"/>
            <w:r w:rsidR="001E2F76" w:rsidRPr="001E2F76">
              <w:rPr>
                <w:sz w:val="22"/>
                <w:szCs w:val="22"/>
                <w:highlight w:val="cyan"/>
                <w:lang w:val="en-US"/>
              </w:rPr>
              <w:t>/</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F077CB" w:rsidRPr="001E2F76" w:rsidRDefault="00F077CB">
            <w:pPr>
              <w:shd w:val="clear" w:color="auto" w:fill="FFFFFF"/>
              <w:jc w:val="center"/>
              <w:rPr>
                <w:lang w:val="en-US"/>
              </w:rPr>
            </w:pPr>
            <w:r>
              <w:rPr>
                <w:sz w:val="24"/>
                <w:szCs w:val="24"/>
                <w:lang w:val="en-US"/>
              </w:rPr>
              <w:t>H0033</w:t>
            </w:r>
          </w:p>
        </w:tc>
        <w:tc>
          <w:tcPr>
            <w:tcW w:w="1762" w:type="dxa"/>
            <w:vMerge/>
            <w:tcBorders>
              <w:top w:val="nil"/>
              <w:left w:val="single" w:sz="6" w:space="0" w:color="auto"/>
              <w:bottom w:val="nil"/>
              <w:right w:val="single" w:sz="6" w:space="0" w:color="auto"/>
            </w:tcBorders>
            <w:shd w:val="clear" w:color="auto" w:fill="FFFFFF"/>
          </w:tcPr>
          <w:p w:rsidR="00F077CB" w:rsidRPr="001E2F76" w:rsidRDefault="00F077CB">
            <w:pPr>
              <w:shd w:val="clear" w:color="auto" w:fill="FFFFFF"/>
              <w:jc w:val="center"/>
              <w:rPr>
                <w:lang w:val="en-US"/>
              </w:rPr>
            </w:pPr>
          </w:p>
          <w:p w:rsidR="00F077CB" w:rsidRPr="001E2F76" w:rsidRDefault="00F077CB">
            <w:pPr>
              <w:shd w:val="clear" w:color="auto" w:fill="FFFFFF"/>
              <w:jc w:val="center"/>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F077CB" w:rsidRPr="001E2F76" w:rsidRDefault="00F077CB">
            <w:pPr>
              <w:shd w:val="clear" w:color="auto" w:fill="FFFFFF"/>
              <w:jc w:val="center"/>
              <w:rPr>
                <w:lang w:val="en-US"/>
              </w:rPr>
            </w:pPr>
            <w:r>
              <w:rPr>
                <w:sz w:val="22"/>
                <w:szCs w:val="22"/>
                <w:lang w:val="en-US"/>
              </w:rPr>
              <w:t>N/A</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F077CB" w:rsidRPr="001E2F76" w:rsidRDefault="00F077CB">
            <w:pPr>
              <w:shd w:val="clear" w:color="auto" w:fill="FFFFFF"/>
              <w:jc w:val="center"/>
              <w:rPr>
                <w:lang w:val="en-US"/>
              </w:rPr>
            </w:pPr>
            <w:r>
              <w:rPr>
                <w:sz w:val="22"/>
                <w:szCs w:val="22"/>
                <w:lang w:val="en-US"/>
              </w:rPr>
              <w:t>N/A</w:t>
            </w:r>
          </w:p>
        </w:tc>
      </w:tr>
      <w:tr w:rsidR="00F077CB" w:rsidRPr="001E2F76" w:rsidTr="001E2F76">
        <w:trPr>
          <w:trHeight w:hRule="exact" w:val="1589"/>
        </w:trPr>
        <w:tc>
          <w:tcPr>
            <w:tcW w:w="8261"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ind w:left="5"/>
              <w:rPr>
                <w:lang w:val="en-US"/>
              </w:rPr>
            </w:pPr>
            <w:r>
              <w:rPr>
                <w:b/>
                <w:bCs/>
                <w:sz w:val="22"/>
                <w:szCs w:val="22"/>
                <w:lang w:val="en-US"/>
              </w:rPr>
              <w:t>Comprehensive Medication Service</w:t>
            </w:r>
          </w:p>
          <w:p w:rsidR="00F077CB" w:rsidRPr="00CC60C3" w:rsidRDefault="00F077CB">
            <w:pPr>
              <w:shd w:val="clear" w:color="auto" w:fill="FFFFFF"/>
              <w:spacing w:line="250" w:lineRule="exact"/>
              <w:ind w:left="5" w:right="125"/>
              <w:rPr>
                <w:lang w:val="en-US"/>
              </w:rPr>
            </w:pPr>
            <w:r>
              <w:rPr>
                <w:spacing w:val="-4"/>
                <w:sz w:val="22"/>
                <w:szCs w:val="22"/>
                <w:lang w:val="en-US"/>
              </w:rPr>
              <w:t xml:space="preserve">Medication Support Services to clients, collaterals, and/or other pertinent parties (e.g. PCP). </w:t>
            </w:r>
            <w:r>
              <w:rPr>
                <w:spacing w:val="-3"/>
                <w:sz w:val="22"/>
                <w:szCs w:val="22"/>
                <w:lang w:val="en-US"/>
              </w:rPr>
              <w:t>Services may include</w:t>
            </w:r>
            <w:r w:rsidRPr="001E2F76">
              <w:rPr>
                <w:spacing w:val="-3"/>
                <w:sz w:val="22"/>
                <w:szCs w:val="22"/>
                <w:highlight w:val="yellow"/>
                <w:lang w:val="en-US"/>
              </w:rPr>
              <w:t xml:space="preserve">: </w:t>
            </w:r>
            <w:r w:rsidRPr="001E2F76">
              <w:rPr>
                <w:b/>
                <w:spacing w:val="-3"/>
                <w:sz w:val="22"/>
                <w:szCs w:val="22"/>
                <w:highlight w:val="yellow"/>
                <w:lang w:val="en-US"/>
              </w:rPr>
              <w:t xml:space="preserve">Prescription by phone, medication education by phone or in person, </w:t>
            </w:r>
            <w:r w:rsidRPr="001E2F76">
              <w:rPr>
                <w:b/>
                <w:spacing w:val="-5"/>
                <w:sz w:val="22"/>
                <w:szCs w:val="22"/>
                <w:highlight w:val="yellow"/>
                <w:lang w:val="en-US"/>
              </w:rPr>
              <w:t xml:space="preserve">discussion of side effects by phone or in person, medication plan development by phone or in </w:t>
            </w:r>
            <w:r w:rsidRPr="001E2F76">
              <w:rPr>
                <w:b/>
                <w:sz w:val="22"/>
                <w:szCs w:val="22"/>
                <w:highlight w:val="yellow"/>
                <w:lang w:val="en-US"/>
              </w:rPr>
              <w:t>person, and medication group in person</w:t>
            </w:r>
            <w:r w:rsidRPr="001E2F76">
              <w:rPr>
                <w:b/>
                <w:sz w:val="22"/>
                <w:szCs w:val="22"/>
                <w:highlight w:val="cyan"/>
                <w:lang w:val="en-US"/>
              </w:rPr>
              <w:t>.</w:t>
            </w:r>
            <w:r w:rsidR="001E2F76" w:rsidRPr="001E2F76">
              <w:rPr>
                <w:b/>
                <w:sz w:val="22"/>
                <w:szCs w:val="22"/>
                <w:highlight w:val="cyan"/>
                <w:lang w:val="en-US"/>
              </w:rPr>
              <w:t xml:space="preserve"> /</w:t>
            </w:r>
            <w:proofErr w:type="spellStart"/>
            <w:r w:rsidR="001E2F76" w:rsidRPr="001E2F76">
              <w:rPr>
                <w:b/>
                <w:sz w:val="22"/>
                <w:szCs w:val="22"/>
                <w:highlight w:val="cyan"/>
                <w:lang w:val="en-US"/>
              </w:rPr>
              <w:t>zalecanie</w:t>
            </w:r>
            <w:proofErr w:type="spellEnd"/>
            <w:r w:rsidR="001E2F76" w:rsidRPr="001E2F76">
              <w:rPr>
                <w:b/>
                <w:sz w:val="22"/>
                <w:szCs w:val="22"/>
                <w:highlight w:val="cyan"/>
                <w:lang w:val="en-US"/>
              </w:rPr>
              <w:t xml:space="preserve"> i </w:t>
            </w:r>
            <w:proofErr w:type="spellStart"/>
            <w:r w:rsidR="001E2F76" w:rsidRPr="001E2F76">
              <w:rPr>
                <w:b/>
                <w:sz w:val="22"/>
                <w:szCs w:val="22"/>
                <w:highlight w:val="cyan"/>
                <w:lang w:val="en-US"/>
              </w:rPr>
              <w:t>edukacja</w:t>
            </w:r>
            <w:proofErr w:type="spellEnd"/>
            <w:r w:rsidR="001E2F76" w:rsidRPr="001E2F76">
              <w:rPr>
                <w:b/>
                <w:sz w:val="22"/>
                <w:szCs w:val="22"/>
                <w:highlight w:val="cyan"/>
                <w:lang w:val="en-US"/>
              </w:rPr>
              <w:t xml:space="preserve"> o </w:t>
            </w:r>
            <w:proofErr w:type="spellStart"/>
            <w:r w:rsidR="001E2F76" w:rsidRPr="001E2F76">
              <w:rPr>
                <w:b/>
                <w:sz w:val="22"/>
                <w:szCs w:val="22"/>
                <w:highlight w:val="cyan"/>
                <w:lang w:val="en-US"/>
              </w:rPr>
              <w:t>lekach</w:t>
            </w:r>
            <w:proofErr w:type="spellEnd"/>
            <w:r w:rsidR="001E2F76" w:rsidRPr="001E2F76">
              <w:rPr>
                <w:b/>
                <w:sz w:val="22"/>
                <w:szCs w:val="22"/>
                <w:highlight w:val="cyan"/>
                <w:lang w:val="en-US"/>
              </w:rPr>
              <w:t xml:space="preserve"> </w:t>
            </w:r>
            <w:proofErr w:type="spellStart"/>
            <w:r w:rsidR="001E2F76" w:rsidRPr="001E2F76">
              <w:rPr>
                <w:b/>
                <w:sz w:val="22"/>
                <w:szCs w:val="22"/>
                <w:highlight w:val="cyan"/>
                <w:lang w:val="en-US"/>
              </w:rPr>
              <w:t>także</w:t>
            </w:r>
            <w:proofErr w:type="spellEnd"/>
            <w:r w:rsidR="001E2F76" w:rsidRPr="001E2F76">
              <w:rPr>
                <w:b/>
                <w:sz w:val="22"/>
                <w:szCs w:val="22"/>
                <w:highlight w:val="cyan"/>
                <w:lang w:val="en-US"/>
              </w:rPr>
              <w:t xml:space="preserve"> </w:t>
            </w:r>
            <w:proofErr w:type="spellStart"/>
            <w:r w:rsidR="001E2F76" w:rsidRPr="001E2F76">
              <w:rPr>
                <w:b/>
                <w:sz w:val="22"/>
                <w:szCs w:val="22"/>
                <w:highlight w:val="cyan"/>
                <w:lang w:val="en-US"/>
              </w:rPr>
              <w:t>przez</w:t>
            </w:r>
            <w:proofErr w:type="spellEnd"/>
            <w:r w:rsidR="001E2F76" w:rsidRPr="001E2F76">
              <w:rPr>
                <w:b/>
                <w:sz w:val="22"/>
                <w:szCs w:val="22"/>
                <w:highlight w:val="cyan"/>
                <w:lang w:val="en-US"/>
              </w:rPr>
              <w:t xml:space="preserve"> </w:t>
            </w:r>
            <w:proofErr w:type="spellStart"/>
            <w:r w:rsidR="001E2F76" w:rsidRPr="001E2F76">
              <w:rPr>
                <w:b/>
                <w:sz w:val="22"/>
                <w:szCs w:val="22"/>
                <w:highlight w:val="cyan"/>
                <w:lang w:val="en-US"/>
              </w:rPr>
              <w:t>telefon</w:t>
            </w:r>
            <w:proofErr w:type="spellEnd"/>
            <w:r w:rsidR="001E2F76" w:rsidRPr="001E2F76">
              <w:rPr>
                <w:b/>
                <w:sz w:val="22"/>
                <w:szCs w:val="22"/>
                <w:highlight w:val="cyan"/>
                <w:lang w:val="en-US"/>
              </w:rPr>
              <w:t>/</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F077CB" w:rsidRPr="001E2F76" w:rsidRDefault="00F077CB">
            <w:pPr>
              <w:shd w:val="clear" w:color="auto" w:fill="FFFFFF"/>
              <w:spacing w:line="254" w:lineRule="exact"/>
              <w:ind w:left="206" w:right="216"/>
              <w:jc w:val="center"/>
              <w:rPr>
                <w:lang w:val="en-US"/>
              </w:rPr>
            </w:pPr>
            <w:r>
              <w:rPr>
                <w:sz w:val="22"/>
                <w:szCs w:val="22"/>
                <w:lang w:val="en-US"/>
              </w:rPr>
              <w:t>H2010** (HE*)</w:t>
            </w:r>
          </w:p>
        </w:tc>
        <w:tc>
          <w:tcPr>
            <w:tcW w:w="1762" w:type="dxa"/>
            <w:vMerge/>
            <w:tcBorders>
              <w:top w:val="nil"/>
              <w:left w:val="single" w:sz="6" w:space="0" w:color="auto"/>
              <w:bottom w:val="single" w:sz="6" w:space="0" w:color="auto"/>
              <w:right w:val="single" w:sz="6" w:space="0" w:color="auto"/>
            </w:tcBorders>
            <w:shd w:val="clear" w:color="auto" w:fill="FFFFFF"/>
          </w:tcPr>
          <w:p w:rsidR="00F077CB" w:rsidRPr="001E2F76" w:rsidRDefault="00F077CB">
            <w:pPr>
              <w:shd w:val="clear" w:color="auto" w:fill="FFFFFF"/>
              <w:spacing w:line="254" w:lineRule="exact"/>
              <w:ind w:left="206" w:right="216"/>
              <w:jc w:val="center"/>
              <w:rPr>
                <w:lang w:val="en-US"/>
              </w:rPr>
            </w:pPr>
          </w:p>
          <w:p w:rsidR="00F077CB" w:rsidRPr="001E2F76" w:rsidRDefault="00F077CB">
            <w:pPr>
              <w:shd w:val="clear" w:color="auto" w:fill="FFFFFF"/>
              <w:spacing w:line="254" w:lineRule="exact"/>
              <w:ind w:left="206" w:right="216"/>
              <w:jc w:val="center"/>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F077CB" w:rsidRPr="001E2F76" w:rsidRDefault="00F077CB">
            <w:pPr>
              <w:shd w:val="clear" w:color="auto" w:fill="FFFFFF"/>
              <w:jc w:val="center"/>
              <w:rPr>
                <w:lang w:val="en-US"/>
              </w:rPr>
            </w:pPr>
            <w:r>
              <w:rPr>
                <w:sz w:val="22"/>
                <w:szCs w:val="22"/>
                <w:lang w:val="en-US"/>
              </w:rPr>
              <w:t>N/A</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F077CB" w:rsidRPr="001E2F76" w:rsidRDefault="00F077CB">
            <w:pPr>
              <w:shd w:val="clear" w:color="auto" w:fill="FFFFFF"/>
              <w:jc w:val="center"/>
              <w:rPr>
                <w:lang w:val="en-US"/>
              </w:rPr>
            </w:pPr>
            <w:r>
              <w:rPr>
                <w:sz w:val="22"/>
                <w:szCs w:val="22"/>
                <w:lang w:val="en-US"/>
              </w:rPr>
              <w:t>N/A</w:t>
            </w:r>
          </w:p>
        </w:tc>
      </w:tr>
    </w:tbl>
    <w:p w:rsidR="00F077CB" w:rsidRPr="00CC60C3" w:rsidRDefault="00F077CB">
      <w:pPr>
        <w:shd w:val="clear" w:color="auto" w:fill="FFFFFF"/>
        <w:spacing w:line="115" w:lineRule="exact"/>
        <w:ind w:left="1248" w:right="2765" w:firstLine="8803"/>
        <w:rPr>
          <w:lang w:val="en-US"/>
        </w:rPr>
      </w:pPr>
      <w:r>
        <w:rPr>
          <w:lang w:val="en-US"/>
        </w:rPr>
        <w:t>with co</w:t>
      </w:r>
      <w:r>
        <w:rPr>
          <w:lang w:val="en-US"/>
        </w:rPr>
        <w:softHyphen/>
      </w:r>
      <w:r>
        <w:rPr>
          <w:spacing w:val="-1"/>
          <w:lang w:val="en-US"/>
        </w:rPr>
        <w:t xml:space="preserve">* Contract providers submitting </w:t>
      </w:r>
      <w:r>
        <w:rPr>
          <w:spacing w:val="-1"/>
          <w:u w:val="single"/>
          <w:lang w:val="en-US"/>
        </w:rPr>
        <w:t>electronic</w:t>
      </w:r>
      <w:r>
        <w:rPr>
          <w:spacing w:val="-1"/>
          <w:lang w:val="en-US"/>
        </w:rPr>
        <w:t xml:space="preserve"> claims to the Department must attach the letter modifiers in the claims transmission.</w:t>
      </w:r>
    </w:p>
    <w:p w:rsidR="00F077CB" w:rsidRPr="00CC60C3" w:rsidRDefault="00F077CB">
      <w:pPr>
        <w:shd w:val="clear" w:color="auto" w:fill="FFFFFF"/>
        <w:spacing w:line="154" w:lineRule="exact"/>
        <w:ind w:left="1248" w:right="1152" w:firstLine="8803"/>
        <w:rPr>
          <w:lang w:val="en-US"/>
        </w:rPr>
      </w:pPr>
      <w:r>
        <w:rPr>
          <w:lang w:val="en-US"/>
        </w:rPr>
        <w:t xml:space="preserve">signature ** Telephone allowable: Contract providers submitting </w:t>
      </w:r>
      <w:r>
        <w:rPr>
          <w:u w:val="single"/>
          <w:lang w:val="en-US"/>
        </w:rPr>
        <w:t>electronic</w:t>
      </w:r>
      <w:r>
        <w:rPr>
          <w:lang w:val="en-US"/>
        </w:rPr>
        <w:t xml:space="preserve"> claims must attach the SC modifier when service is via telephone;    Directly-Operated providers in IBHIS    must include the SC modifier on the procedure code when service is via telephone. ***Per the Pharmacist laws and regulations, an agency must have policies and procedures in place in order for a pharmacist to administer injections.</w:t>
      </w:r>
    </w:p>
    <w:p w:rsidR="00F077CB" w:rsidRPr="00CC60C3" w:rsidRDefault="00F077CB">
      <w:pPr>
        <w:shd w:val="clear" w:color="auto" w:fill="FFFFFF"/>
        <w:spacing w:before="125"/>
        <w:ind w:left="1651"/>
        <w:rPr>
          <w:lang w:val="en-US"/>
        </w:rPr>
      </w:pPr>
      <w:r>
        <w:rPr>
          <w:b/>
          <w:bCs/>
          <w:spacing w:val="-1"/>
          <w:u w:val="single"/>
          <w:lang w:val="en-US"/>
        </w:rPr>
        <w:t>Notes:</w:t>
      </w:r>
    </w:p>
    <w:p w:rsidR="00F077CB" w:rsidRPr="00CC60C3" w:rsidRDefault="00F077CB">
      <w:pPr>
        <w:shd w:val="clear" w:color="auto" w:fill="FFFFFF"/>
        <w:spacing w:before="5"/>
        <w:ind w:left="2016"/>
        <w:rPr>
          <w:lang w:val="en-US"/>
        </w:rPr>
      </w:pPr>
      <w:r>
        <w:rPr>
          <w:rFonts w:eastAsia="Times New Roman"/>
          <w:b/>
          <w:bCs/>
          <w:lang w:val="en-US"/>
        </w:rPr>
        <w:t xml:space="preserve">•     </w:t>
      </w:r>
      <w:r>
        <w:rPr>
          <w:rFonts w:eastAsia="Times New Roman"/>
          <w:lang w:val="en-US"/>
        </w:rPr>
        <w:t>All Medication Support Services are claimed as Service Function Code 62.</w:t>
      </w:r>
    </w:p>
    <w:p w:rsidR="00F077CB" w:rsidRPr="00CC60C3" w:rsidRDefault="00F077CB">
      <w:pPr>
        <w:shd w:val="clear" w:color="auto" w:fill="FFFFFF"/>
        <w:spacing w:before="346"/>
        <w:ind w:left="115"/>
        <w:jc w:val="center"/>
        <w:rPr>
          <w:lang w:val="en-US"/>
        </w:rPr>
      </w:pPr>
      <w:r>
        <w:rPr>
          <w:sz w:val="22"/>
          <w:szCs w:val="22"/>
          <w:lang w:val="en-US"/>
        </w:rPr>
        <w:t>27</w:t>
      </w:r>
    </w:p>
    <w:p w:rsidR="00F077CB" w:rsidRPr="00CC60C3" w:rsidRDefault="00F077CB">
      <w:pPr>
        <w:shd w:val="clear" w:color="auto" w:fill="FFFFFF"/>
        <w:spacing w:before="346"/>
        <w:ind w:left="115"/>
        <w:jc w:val="center"/>
        <w:rPr>
          <w:lang w:val="en-US"/>
        </w:rPr>
        <w:sectPr w:rsidR="00F077CB" w:rsidRPr="00CC60C3">
          <w:pgSz w:w="17294"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3331" w:right="3293"/>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3605"/>
        <w:ind w:left="1296"/>
        <w:rPr>
          <w:lang w:val="en-US"/>
        </w:rPr>
      </w:pPr>
      <w:r>
        <w:rPr>
          <w:b/>
          <w:bCs/>
          <w:spacing w:val="-6"/>
          <w:sz w:val="56"/>
          <w:szCs w:val="56"/>
          <w:lang w:val="en-US"/>
        </w:rPr>
        <w:t>MODE 15: CRISIS INTERVENTION</w:t>
      </w:r>
    </w:p>
    <w:p w:rsidR="00F077CB" w:rsidRPr="00CC60C3" w:rsidRDefault="00F077CB">
      <w:pPr>
        <w:shd w:val="clear" w:color="auto" w:fill="FFFFFF"/>
        <w:spacing w:before="19" w:line="547" w:lineRule="exact"/>
        <w:ind w:left="595" w:hanging="595"/>
        <w:rPr>
          <w:lang w:val="en-US"/>
        </w:rPr>
      </w:pPr>
      <w:r>
        <w:rPr>
          <w:b/>
          <w:bCs/>
          <w:spacing w:val="-7"/>
          <w:sz w:val="28"/>
          <w:szCs w:val="28"/>
          <w:lang w:val="en-US"/>
        </w:rPr>
        <w:t>For more information, refer to the Short-Doyle/</w:t>
      </w:r>
      <w:proofErr w:type="spellStart"/>
      <w:r>
        <w:rPr>
          <w:b/>
          <w:bCs/>
          <w:spacing w:val="-7"/>
          <w:sz w:val="28"/>
          <w:szCs w:val="28"/>
          <w:lang w:val="en-US"/>
        </w:rPr>
        <w:t>Medi</w:t>
      </w:r>
      <w:proofErr w:type="spellEnd"/>
      <w:r>
        <w:rPr>
          <w:b/>
          <w:bCs/>
          <w:spacing w:val="-7"/>
          <w:sz w:val="28"/>
          <w:szCs w:val="28"/>
          <w:lang w:val="en-US"/>
        </w:rPr>
        <w:t>-Cal Organizational Provider</w:t>
      </w:r>
      <w:r>
        <w:rPr>
          <w:rFonts w:eastAsia="Times New Roman"/>
          <w:b/>
          <w:bCs/>
          <w:spacing w:val="-7"/>
          <w:sz w:val="28"/>
          <w:szCs w:val="28"/>
          <w:lang w:val="en-US"/>
        </w:rPr>
        <w:t xml:space="preserve">’s Manual page 39 </w:t>
      </w:r>
      <w:r>
        <w:rPr>
          <w:rFonts w:eastAsia="Times New Roman"/>
          <w:b/>
          <w:bCs/>
          <w:spacing w:val="-6"/>
          <w:sz w:val="28"/>
          <w:szCs w:val="28"/>
          <w:lang w:val="en-US"/>
        </w:rPr>
        <w:t>These services are recorded in the clinical record and reported in the IS/IBHIS in minutes.</w:t>
      </w:r>
    </w:p>
    <w:p w:rsidR="00F077CB" w:rsidRPr="00CC60C3" w:rsidRDefault="00F077CB">
      <w:pPr>
        <w:shd w:val="clear" w:color="auto" w:fill="FFFFFF"/>
        <w:spacing w:before="5170"/>
        <w:ind w:right="72"/>
        <w:jc w:val="center"/>
        <w:rPr>
          <w:lang w:val="en-US"/>
        </w:rPr>
      </w:pPr>
      <w:r>
        <w:rPr>
          <w:sz w:val="22"/>
          <w:szCs w:val="22"/>
          <w:lang w:val="en-US"/>
        </w:rPr>
        <w:t>28</w:t>
      </w:r>
    </w:p>
    <w:p w:rsidR="00F077CB" w:rsidRPr="00CC60C3" w:rsidRDefault="00F077CB">
      <w:pPr>
        <w:shd w:val="clear" w:color="auto" w:fill="FFFFFF"/>
        <w:spacing w:before="5170"/>
        <w:ind w:right="72"/>
        <w:jc w:val="center"/>
        <w:rPr>
          <w:lang w:val="en-US"/>
        </w:rPr>
        <w:sectPr w:rsidR="00F077CB" w:rsidRPr="00CC60C3">
          <w:pgSz w:w="14323"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3557" w:right="4378"/>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629"/>
        <w:ind w:left="2669"/>
        <w:rPr>
          <w:lang w:val="en-US"/>
        </w:rPr>
      </w:pPr>
      <w:r>
        <w:rPr>
          <w:b/>
          <w:bCs/>
          <w:smallCaps/>
          <w:spacing w:val="-4"/>
          <w:sz w:val="32"/>
          <w:szCs w:val="32"/>
          <w:u w:val="single"/>
          <w:lang w:val="en-US"/>
        </w:rPr>
        <w:t xml:space="preserve">Crisis Intervention </w:t>
      </w:r>
      <w:r>
        <w:rPr>
          <w:b/>
          <w:bCs/>
          <w:spacing w:val="-4"/>
          <w:sz w:val="32"/>
          <w:szCs w:val="32"/>
          <w:u w:val="single"/>
          <w:lang w:val="en-US"/>
        </w:rPr>
        <w:t>(</w:t>
      </w:r>
      <w:r>
        <w:rPr>
          <w:b/>
          <w:bCs/>
          <w:smallCaps/>
          <w:spacing w:val="-4"/>
          <w:sz w:val="32"/>
          <w:szCs w:val="32"/>
          <w:u w:val="single"/>
          <w:lang w:val="en-US"/>
        </w:rPr>
        <w:t xml:space="preserve">mode </w:t>
      </w:r>
      <w:r>
        <w:rPr>
          <w:b/>
          <w:bCs/>
          <w:spacing w:val="-4"/>
          <w:sz w:val="32"/>
          <w:szCs w:val="32"/>
          <w:u w:val="single"/>
          <w:lang w:val="en-US"/>
        </w:rPr>
        <w:t xml:space="preserve">15)   </w:t>
      </w:r>
      <w:r>
        <w:rPr>
          <w:rFonts w:eastAsia="Times New Roman"/>
          <w:b/>
          <w:bCs/>
          <w:spacing w:val="-4"/>
          <w:sz w:val="32"/>
          <w:szCs w:val="32"/>
          <w:u w:val="single"/>
          <w:lang w:val="en-US"/>
        </w:rPr>
        <w:t xml:space="preserve">– </w:t>
      </w:r>
      <w:r>
        <w:rPr>
          <w:rFonts w:eastAsia="Times New Roman"/>
          <w:b/>
          <w:bCs/>
          <w:smallCaps/>
          <w:spacing w:val="-4"/>
          <w:sz w:val="32"/>
          <w:szCs w:val="32"/>
          <w:u w:val="single"/>
          <w:lang w:val="en-US"/>
        </w:rPr>
        <w:t>SD</w:t>
      </w:r>
      <w:r>
        <w:rPr>
          <w:rFonts w:eastAsia="Times New Roman"/>
          <w:b/>
          <w:bCs/>
          <w:spacing w:val="-4"/>
          <w:sz w:val="32"/>
          <w:szCs w:val="32"/>
          <w:u w:val="single"/>
          <w:lang w:val="en-US"/>
        </w:rPr>
        <w:t>/</w:t>
      </w:r>
      <w:r>
        <w:rPr>
          <w:rFonts w:eastAsia="Times New Roman"/>
          <w:b/>
          <w:bCs/>
          <w:smallCaps/>
          <w:spacing w:val="-4"/>
          <w:sz w:val="32"/>
          <w:szCs w:val="32"/>
          <w:u w:val="single"/>
          <w:lang w:val="en-US"/>
        </w:rPr>
        <w:t>MC Only</w:t>
      </w:r>
    </w:p>
    <w:p w:rsidR="00F077CB" w:rsidRPr="00CC60C3" w:rsidRDefault="00F077CB">
      <w:pPr>
        <w:spacing w:after="216" w:line="1" w:lineRule="exact"/>
        <w:rPr>
          <w:sz w:val="2"/>
          <w:szCs w:val="2"/>
          <w:lang w:val="en-US"/>
        </w:rPr>
      </w:pPr>
    </w:p>
    <w:tbl>
      <w:tblPr>
        <w:tblW w:w="0" w:type="auto"/>
        <w:tblInd w:w="40" w:type="dxa"/>
        <w:tblLayout w:type="fixed"/>
        <w:tblCellMar>
          <w:left w:w="40" w:type="dxa"/>
          <w:right w:w="40" w:type="dxa"/>
        </w:tblCellMar>
        <w:tblLook w:val="0000"/>
      </w:tblPr>
      <w:tblGrid>
        <w:gridCol w:w="5942"/>
        <w:gridCol w:w="2611"/>
        <w:gridCol w:w="1435"/>
        <w:gridCol w:w="2981"/>
      </w:tblGrid>
      <w:tr w:rsidR="00F077CB">
        <w:trPr>
          <w:trHeight w:hRule="exact" w:val="1094"/>
        </w:trPr>
        <w:tc>
          <w:tcPr>
            <w:tcW w:w="59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1968"/>
              <w:jc w:val="right"/>
            </w:pPr>
            <w:r>
              <w:rPr>
                <w:b/>
                <w:bCs/>
                <w:sz w:val="24"/>
                <w:szCs w:val="24"/>
                <w:lang w:val="en-US"/>
              </w:rPr>
              <w:t>Service</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74" w:lineRule="exact"/>
              <w:jc w:val="center"/>
              <w:rPr>
                <w:lang w:val="en-US"/>
              </w:rPr>
            </w:pPr>
            <w:r>
              <w:rPr>
                <w:b/>
                <w:bCs/>
                <w:sz w:val="24"/>
                <w:szCs w:val="24"/>
                <w:lang w:val="en-US"/>
              </w:rPr>
              <w:t>Code</w:t>
            </w:r>
          </w:p>
          <w:p w:rsidR="00F077CB" w:rsidRPr="00CC60C3" w:rsidRDefault="00F077CB">
            <w:pPr>
              <w:shd w:val="clear" w:color="auto" w:fill="FFFFFF"/>
              <w:spacing w:line="274" w:lineRule="exact"/>
              <w:jc w:val="center"/>
              <w:rPr>
                <w:lang w:val="en-US"/>
              </w:rPr>
            </w:pPr>
            <w:r>
              <w:rPr>
                <w:b/>
                <w:bCs/>
                <w:sz w:val="24"/>
                <w:szCs w:val="24"/>
                <w:lang w:val="en-US"/>
              </w:rPr>
              <w:t>(Modifiers*)</w:t>
            </w:r>
          </w:p>
          <w:p w:rsidR="00F077CB" w:rsidRPr="00CC60C3" w:rsidRDefault="00F077CB">
            <w:pPr>
              <w:shd w:val="clear" w:color="auto" w:fill="FFFFFF"/>
              <w:spacing w:line="274" w:lineRule="exact"/>
              <w:jc w:val="center"/>
              <w:rPr>
                <w:lang w:val="en-US"/>
              </w:rPr>
            </w:pPr>
            <w:r>
              <w:rPr>
                <w:b/>
                <w:bCs/>
                <w:sz w:val="24"/>
                <w:szCs w:val="24"/>
                <w:lang w:val="en-US"/>
              </w:rPr>
              <w:t>Place of Service (POS)</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SFC</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Allowable Discipline(s)</w:t>
            </w:r>
          </w:p>
        </w:tc>
      </w:tr>
      <w:tr w:rsidR="00F077CB">
        <w:trPr>
          <w:trHeight w:hRule="exact" w:val="1550"/>
        </w:trPr>
        <w:tc>
          <w:tcPr>
            <w:tcW w:w="594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45" w:lineRule="exact"/>
              <w:rPr>
                <w:lang w:val="en-US"/>
              </w:rPr>
            </w:pPr>
            <w:r>
              <w:rPr>
                <w:b/>
                <w:bCs/>
                <w:sz w:val="22"/>
                <w:szCs w:val="22"/>
                <w:lang w:val="en-US"/>
              </w:rPr>
              <w:t>Crisis Intervention</w:t>
            </w:r>
          </w:p>
          <w:p w:rsidR="00F077CB" w:rsidRPr="00B54886" w:rsidRDefault="00F077CB">
            <w:pPr>
              <w:shd w:val="clear" w:color="auto" w:fill="FFFFFF"/>
              <w:spacing w:line="245" w:lineRule="exact"/>
              <w:ind w:right="259"/>
              <w:rPr>
                <w:rFonts w:eastAsia="Times New Roman"/>
                <w:sz w:val="22"/>
                <w:szCs w:val="22"/>
              </w:rPr>
            </w:pPr>
            <w:r>
              <w:rPr>
                <w:spacing w:val="-3"/>
                <w:sz w:val="22"/>
                <w:szCs w:val="22"/>
                <w:lang w:val="en-US"/>
              </w:rPr>
              <w:t xml:space="preserve">A service lasting less than 24 hours which requires more timely </w:t>
            </w:r>
            <w:r>
              <w:rPr>
                <w:sz w:val="22"/>
                <w:szCs w:val="22"/>
                <w:lang w:val="en-US"/>
              </w:rPr>
              <w:t xml:space="preserve">response than a regularly scheduled visit and is delivered at a site other than a Crisis Stabilization program. </w:t>
            </w:r>
            <w:r w:rsidRPr="00B54886">
              <w:rPr>
                <w:sz w:val="22"/>
                <w:szCs w:val="22"/>
              </w:rPr>
              <w:t>(</w:t>
            </w:r>
            <w:r w:rsidRPr="00B54886">
              <w:rPr>
                <w:rFonts w:eastAsia="Times New Roman"/>
                <w:sz w:val="22"/>
                <w:szCs w:val="22"/>
              </w:rPr>
              <w:t>§1810.209)</w:t>
            </w:r>
          </w:p>
          <w:p w:rsidR="00B65ED4" w:rsidRDefault="00B65ED4">
            <w:pPr>
              <w:shd w:val="clear" w:color="auto" w:fill="FFFFFF"/>
              <w:spacing w:line="245" w:lineRule="exact"/>
              <w:ind w:right="259"/>
            </w:pPr>
            <w:r w:rsidRPr="00B65ED4">
              <w:rPr>
                <w:rFonts w:eastAsia="Times New Roman"/>
                <w:sz w:val="22"/>
                <w:szCs w:val="22"/>
                <w:highlight w:val="cyan"/>
              </w:rPr>
              <w:t>Interwencja kryzysowa - świadczenie do 24 godzin wymagające więcej czasu niż zwykłe umówione wizyty</w:t>
            </w:r>
            <w:r w:rsidRPr="00B65ED4">
              <w:rPr>
                <w:rFonts w:eastAsia="Times New Roman"/>
                <w:sz w:val="22"/>
                <w:szCs w:val="22"/>
              </w:rPr>
              <w:t xml:space="preserve"> </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758" w:right="768"/>
              <w:jc w:val="center"/>
            </w:pPr>
            <w:r>
              <w:rPr>
                <w:sz w:val="22"/>
                <w:szCs w:val="22"/>
                <w:lang w:val="en-US"/>
              </w:rPr>
              <w:t>H2011** (HE*)</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77</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z w:val="22"/>
                <w:szCs w:val="22"/>
                <w:lang w:val="en-US"/>
              </w:rPr>
              <w:t>All disciplines</w:t>
            </w:r>
          </w:p>
        </w:tc>
      </w:tr>
    </w:tbl>
    <w:p w:rsidR="00F077CB" w:rsidRPr="00CC60C3" w:rsidRDefault="00F077CB">
      <w:pPr>
        <w:shd w:val="clear" w:color="auto" w:fill="FFFFFF"/>
        <w:spacing w:before="86" w:line="192" w:lineRule="exact"/>
        <w:ind w:left="456" w:right="1344" w:firstLine="91"/>
        <w:rPr>
          <w:lang w:val="en-US"/>
        </w:rPr>
      </w:pPr>
      <w:r>
        <w:rPr>
          <w:lang w:val="en-US"/>
        </w:rPr>
        <w:t xml:space="preserve">*Contract providers submitting </w:t>
      </w:r>
      <w:r>
        <w:rPr>
          <w:u w:val="single"/>
          <w:lang w:val="en-US"/>
        </w:rPr>
        <w:t>electronic</w:t>
      </w:r>
      <w:r>
        <w:rPr>
          <w:lang w:val="en-US"/>
        </w:rPr>
        <w:t xml:space="preserve"> claims to the Department must attach the letter modifiers in the claims transmission. ** Telephone allowable: Contract providers submitting </w:t>
      </w:r>
      <w:r>
        <w:rPr>
          <w:u w:val="single"/>
          <w:lang w:val="en-US"/>
        </w:rPr>
        <w:t>electronic</w:t>
      </w:r>
      <w:r>
        <w:rPr>
          <w:lang w:val="en-US"/>
        </w:rPr>
        <w:t xml:space="preserve"> claims must attach the SC modifier when service is via telephone; Directly-Operated providers in IBHIS    must include the SC modifier on the procedure code when service is via telephone.</w:t>
      </w:r>
    </w:p>
    <w:p w:rsidR="00F077CB" w:rsidRPr="00CC60C3" w:rsidRDefault="00F077CB">
      <w:pPr>
        <w:shd w:val="clear" w:color="auto" w:fill="FFFFFF"/>
        <w:spacing w:before="384"/>
        <w:ind w:left="461"/>
        <w:rPr>
          <w:lang w:val="en-US"/>
        </w:rPr>
      </w:pPr>
      <w:r>
        <w:rPr>
          <w:b/>
          <w:bCs/>
          <w:spacing w:val="-3"/>
          <w:u w:val="single"/>
          <w:lang w:val="en-US"/>
        </w:rPr>
        <w:t>Notes:</w:t>
      </w:r>
    </w:p>
    <w:p w:rsidR="00F077CB" w:rsidRPr="00CC60C3" w:rsidRDefault="00F077CB">
      <w:pPr>
        <w:shd w:val="clear" w:color="auto" w:fill="FFFFFF"/>
        <w:ind w:left="826"/>
        <w:rPr>
          <w:lang w:val="en-US"/>
        </w:rPr>
      </w:pPr>
      <w:r>
        <w:rPr>
          <w:rFonts w:eastAsia="Times New Roman"/>
          <w:b/>
          <w:bCs/>
          <w:lang w:val="en-US"/>
        </w:rPr>
        <w:t xml:space="preserve">•     </w:t>
      </w:r>
      <w:proofErr w:type="spellStart"/>
      <w:r>
        <w:rPr>
          <w:rFonts w:eastAsia="Times New Roman"/>
          <w:lang w:val="en-US"/>
        </w:rPr>
        <w:t>Medi</w:t>
      </w:r>
      <w:proofErr w:type="spellEnd"/>
      <w:r>
        <w:rPr>
          <w:rFonts w:eastAsia="Times New Roman"/>
          <w:lang w:val="en-US"/>
        </w:rPr>
        <w:t>-Cal limits reimbursement for H2011 to eight hours (480 minutes) per client per day</w:t>
      </w:r>
    </w:p>
    <w:p w:rsidR="00F077CB" w:rsidRPr="00CC60C3" w:rsidRDefault="00F077CB">
      <w:pPr>
        <w:shd w:val="clear" w:color="auto" w:fill="FFFFFF"/>
        <w:spacing w:before="5189"/>
        <w:ind w:left="5794"/>
        <w:rPr>
          <w:lang w:val="en-US"/>
        </w:rPr>
      </w:pPr>
      <w:r>
        <w:rPr>
          <w:sz w:val="22"/>
          <w:szCs w:val="22"/>
          <w:lang w:val="en-US"/>
        </w:rPr>
        <w:t>29</w:t>
      </w:r>
    </w:p>
    <w:p w:rsidR="00F077CB" w:rsidRPr="00CC60C3" w:rsidRDefault="00F077CB">
      <w:pPr>
        <w:shd w:val="clear" w:color="auto" w:fill="FFFFFF"/>
        <w:spacing w:before="5189"/>
        <w:ind w:left="5794"/>
        <w:rPr>
          <w:lang w:val="en-US"/>
        </w:rPr>
        <w:sectPr w:rsidR="00F077CB" w:rsidRPr="00CC60C3">
          <w:pgSz w:w="15850"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3394" w:right="3504"/>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4421"/>
        <w:rPr>
          <w:lang w:val="en-US"/>
        </w:rPr>
      </w:pPr>
      <w:r>
        <w:rPr>
          <w:b/>
          <w:bCs/>
          <w:spacing w:val="-9"/>
          <w:sz w:val="56"/>
          <w:szCs w:val="56"/>
          <w:lang w:val="en-US"/>
        </w:rPr>
        <w:t>MODE 15: TARGETED CASE MANAGEMENT</w:t>
      </w:r>
    </w:p>
    <w:p w:rsidR="00F077CB" w:rsidRPr="00CC60C3" w:rsidRDefault="00F077CB">
      <w:pPr>
        <w:shd w:val="clear" w:color="auto" w:fill="FFFFFF"/>
        <w:spacing w:before="19" w:line="547" w:lineRule="exact"/>
        <w:ind w:left="658" w:hanging="595"/>
        <w:rPr>
          <w:lang w:val="en-US"/>
        </w:rPr>
      </w:pPr>
      <w:r>
        <w:rPr>
          <w:b/>
          <w:bCs/>
          <w:spacing w:val="-7"/>
          <w:sz w:val="28"/>
          <w:szCs w:val="28"/>
          <w:lang w:val="en-US"/>
        </w:rPr>
        <w:t>For more information, refer to the Short-Doyle/</w:t>
      </w:r>
      <w:proofErr w:type="spellStart"/>
      <w:r>
        <w:rPr>
          <w:b/>
          <w:bCs/>
          <w:spacing w:val="-7"/>
          <w:sz w:val="28"/>
          <w:szCs w:val="28"/>
          <w:lang w:val="en-US"/>
        </w:rPr>
        <w:t>Medi</w:t>
      </w:r>
      <w:proofErr w:type="spellEnd"/>
      <w:r>
        <w:rPr>
          <w:b/>
          <w:bCs/>
          <w:spacing w:val="-7"/>
          <w:sz w:val="28"/>
          <w:szCs w:val="28"/>
          <w:lang w:val="en-US"/>
        </w:rPr>
        <w:t>-Cal Organizational Provider</w:t>
      </w:r>
      <w:r>
        <w:rPr>
          <w:rFonts w:eastAsia="Times New Roman"/>
          <w:b/>
          <w:bCs/>
          <w:spacing w:val="-7"/>
          <w:sz w:val="28"/>
          <w:szCs w:val="28"/>
          <w:lang w:val="en-US"/>
        </w:rPr>
        <w:t xml:space="preserve">’s Manual page 40 </w:t>
      </w:r>
      <w:r>
        <w:rPr>
          <w:rFonts w:eastAsia="Times New Roman"/>
          <w:b/>
          <w:bCs/>
          <w:spacing w:val="-6"/>
          <w:sz w:val="28"/>
          <w:szCs w:val="28"/>
          <w:lang w:val="en-US"/>
        </w:rPr>
        <w:t>These services are recorded in the clinical record and reported in the IS/IBHIS in minutes.</w:t>
      </w:r>
    </w:p>
    <w:p w:rsidR="00F077CB" w:rsidRPr="00CC60C3" w:rsidRDefault="00F077CB">
      <w:pPr>
        <w:shd w:val="clear" w:color="auto" w:fill="FFFFFF"/>
        <w:spacing w:before="4354"/>
        <w:ind w:left="5635"/>
        <w:rPr>
          <w:lang w:val="en-US"/>
        </w:rPr>
      </w:pPr>
      <w:r>
        <w:rPr>
          <w:sz w:val="22"/>
          <w:szCs w:val="22"/>
          <w:lang w:val="en-US"/>
        </w:rPr>
        <w:t>30</w:t>
      </w:r>
    </w:p>
    <w:p w:rsidR="00F077CB" w:rsidRPr="00CC60C3" w:rsidRDefault="00F077CB">
      <w:pPr>
        <w:shd w:val="clear" w:color="auto" w:fill="FFFFFF"/>
        <w:spacing w:before="4354"/>
        <w:ind w:left="5635"/>
        <w:rPr>
          <w:lang w:val="en-US"/>
        </w:rPr>
        <w:sectPr w:rsidR="00F077CB" w:rsidRPr="00CC60C3">
          <w:pgSz w:w="14596"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5002" w:right="4776"/>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240"/>
        <w:ind w:left="106"/>
        <w:jc w:val="center"/>
        <w:rPr>
          <w:lang w:val="en-US"/>
        </w:rPr>
      </w:pPr>
      <w:r>
        <w:rPr>
          <w:b/>
          <w:bCs/>
          <w:spacing w:val="-4"/>
          <w:sz w:val="26"/>
          <w:szCs w:val="26"/>
          <w:u w:val="single"/>
          <w:lang w:val="en-US"/>
        </w:rPr>
        <w:t xml:space="preserve">TARGETED CASE MANAGEMENT </w:t>
      </w:r>
      <w:r>
        <w:rPr>
          <w:rFonts w:eastAsia="Times New Roman"/>
          <w:b/>
          <w:bCs/>
          <w:spacing w:val="-4"/>
          <w:sz w:val="26"/>
          <w:szCs w:val="26"/>
          <w:u w:val="single"/>
          <w:lang w:val="en-US"/>
        </w:rPr>
        <w:t>– SD/MC &amp; NETWORK PROVIDERS (MODE 15</w:t>
      </w:r>
    </w:p>
    <w:p w:rsidR="00F077CB" w:rsidRPr="00CC60C3" w:rsidRDefault="00F077CB">
      <w:pPr>
        <w:spacing w:after="264" w:line="1" w:lineRule="exact"/>
        <w:rPr>
          <w:sz w:val="2"/>
          <w:szCs w:val="2"/>
          <w:lang w:val="en-US"/>
        </w:rPr>
      </w:pPr>
    </w:p>
    <w:tbl>
      <w:tblPr>
        <w:tblW w:w="0" w:type="auto"/>
        <w:tblInd w:w="40" w:type="dxa"/>
        <w:tblLayout w:type="fixed"/>
        <w:tblCellMar>
          <w:left w:w="40" w:type="dxa"/>
          <w:right w:w="40" w:type="dxa"/>
        </w:tblCellMar>
        <w:tblLook w:val="0000"/>
      </w:tblPr>
      <w:tblGrid>
        <w:gridCol w:w="6667"/>
        <w:gridCol w:w="1258"/>
        <w:gridCol w:w="2434"/>
        <w:gridCol w:w="1166"/>
        <w:gridCol w:w="3072"/>
      </w:tblGrid>
      <w:tr w:rsidR="00F077CB" w:rsidRPr="004C3416">
        <w:trPr>
          <w:trHeight w:hRule="exact" w:val="672"/>
        </w:trPr>
        <w:tc>
          <w:tcPr>
            <w:tcW w:w="6667" w:type="dxa"/>
            <w:tcBorders>
              <w:top w:val="nil"/>
              <w:left w:val="nil"/>
              <w:bottom w:val="single" w:sz="6" w:space="0" w:color="auto"/>
              <w:right w:val="single" w:sz="6" w:space="0" w:color="auto"/>
            </w:tcBorders>
            <w:shd w:val="clear" w:color="auto" w:fill="FFFFFF"/>
          </w:tcPr>
          <w:p w:rsidR="00F077CB" w:rsidRPr="00CC60C3" w:rsidRDefault="00F077CB">
            <w:pPr>
              <w:shd w:val="clear" w:color="auto" w:fill="FFFFFF"/>
              <w:rPr>
                <w:lang w:val="en-US"/>
              </w:rPr>
            </w:pPr>
          </w:p>
        </w:tc>
        <w:tc>
          <w:tcPr>
            <w:tcW w:w="3692" w:type="dxa"/>
            <w:gridSpan w:val="2"/>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jc w:val="center"/>
              <w:rPr>
                <w:lang w:val="en-US"/>
              </w:rPr>
            </w:pPr>
            <w:r>
              <w:rPr>
                <w:b/>
                <w:bCs/>
                <w:spacing w:val="-1"/>
                <w:sz w:val="24"/>
                <w:szCs w:val="24"/>
                <w:lang w:val="en-US"/>
              </w:rPr>
              <w:t>Short-Doyle/</w:t>
            </w:r>
            <w:proofErr w:type="spellStart"/>
            <w:r>
              <w:rPr>
                <w:b/>
                <w:bCs/>
                <w:spacing w:val="-1"/>
                <w:sz w:val="24"/>
                <w:szCs w:val="24"/>
                <w:lang w:val="en-US"/>
              </w:rPr>
              <w:t>Medi</w:t>
            </w:r>
            <w:proofErr w:type="spellEnd"/>
            <w:r>
              <w:rPr>
                <w:b/>
                <w:bCs/>
                <w:spacing w:val="-1"/>
                <w:sz w:val="24"/>
                <w:szCs w:val="24"/>
                <w:lang w:val="en-US"/>
              </w:rPr>
              <w:t>-Cal (SD/MC)</w:t>
            </w:r>
          </w:p>
        </w:tc>
        <w:tc>
          <w:tcPr>
            <w:tcW w:w="4238" w:type="dxa"/>
            <w:gridSpan w:val="2"/>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78" w:lineRule="exact"/>
              <w:ind w:left="298" w:right="302"/>
              <w:rPr>
                <w:lang w:val="en-US"/>
              </w:rPr>
            </w:pPr>
            <w:r>
              <w:rPr>
                <w:b/>
                <w:bCs/>
                <w:sz w:val="24"/>
                <w:szCs w:val="24"/>
                <w:lang w:val="en-US"/>
              </w:rPr>
              <w:t xml:space="preserve">Network </w:t>
            </w:r>
            <w:proofErr w:type="spellStart"/>
            <w:r>
              <w:rPr>
                <w:b/>
                <w:bCs/>
                <w:sz w:val="24"/>
                <w:szCs w:val="24"/>
                <w:lang w:val="en-US"/>
              </w:rPr>
              <w:t>Medi</w:t>
            </w:r>
            <w:proofErr w:type="spellEnd"/>
            <w:r>
              <w:rPr>
                <w:b/>
                <w:bCs/>
                <w:sz w:val="24"/>
                <w:szCs w:val="24"/>
                <w:lang w:val="en-US"/>
              </w:rPr>
              <w:t>-Cal Organizational Providers ONLY</w:t>
            </w:r>
          </w:p>
        </w:tc>
      </w:tr>
      <w:tr w:rsidR="00F077CB">
        <w:trPr>
          <w:trHeight w:hRule="exact" w:val="533"/>
        </w:trPr>
        <w:tc>
          <w:tcPr>
            <w:tcW w:w="6667"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2486"/>
              <w:jc w:val="right"/>
            </w:pPr>
            <w:r>
              <w:rPr>
                <w:b/>
                <w:bCs/>
                <w:sz w:val="24"/>
                <w:szCs w:val="24"/>
                <w:lang w:val="en-US"/>
              </w:rPr>
              <w:t>Service</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Code</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78" w:lineRule="exact"/>
              <w:ind w:left="437" w:right="437"/>
              <w:jc w:val="center"/>
            </w:pPr>
            <w:r>
              <w:rPr>
                <w:b/>
                <w:bCs/>
                <w:sz w:val="24"/>
                <w:szCs w:val="24"/>
                <w:lang w:val="en-US"/>
              </w:rPr>
              <w:t>Allowable Discipline(s)</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Code</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Allowable Discipline(s)</w:t>
            </w:r>
          </w:p>
        </w:tc>
      </w:tr>
      <w:tr w:rsidR="00F077CB">
        <w:trPr>
          <w:trHeight w:hRule="exact" w:val="1910"/>
        </w:trPr>
        <w:tc>
          <w:tcPr>
            <w:tcW w:w="6667"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ind w:left="5"/>
              <w:rPr>
                <w:lang w:val="en-US"/>
              </w:rPr>
            </w:pPr>
            <w:r>
              <w:rPr>
                <w:b/>
                <w:bCs/>
                <w:lang w:val="en-US"/>
              </w:rPr>
              <w:t>Targeted Case Management (TCM)</w:t>
            </w:r>
          </w:p>
          <w:p w:rsidR="00F077CB" w:rsidRDefault="00F077CB">
            <w:pPr>
              <w:shd w:val="clear" w:color="auto" w:fill="FFFFFF"/>
              <w:spacing w:line="250" w:lineRule="exact"/>
              <w:ind w:left="5" w:right="302"/>
              <w:rPr>
                <w:lang w:val="en-US"/>
              </w:rPr>
            </w:pPr>
            <w:r>
              <w:rPr>
                <w:lang w:val="en-US"/>
              </w:rPr>
              <w:t>Services needed to access medical, educational, social, prevocational, vocational, rehabilitative, or other community services. Services include linkage and consultation, placement, and plan development in the context of targeted case management services.</w:t>
            </w:r>
          </w:p>
          <w:p w:rsidR="00B65ED4" w:rsidRPr="00B65ED4" w:rsidRDefault="00B65ED4">
            <w:pPr>
              <w:shd w:val="clear" w:color="auto" w:fill="FFFFFF"/>
              <w:spacing w:line="250" w:lineRule="exact"/>
              <w:ind w:left="5" w:right="302"/>
            </w:pPr>
            <w:r w:rsidRPr="00B65ED4">
              <w:rPr>
                <w:highlight w:val="cyan"/>
              </w:rPr>
              <w:t>Zarządzanie Skoncentrowane na Przypadku - powiązania, konsultacje</w:t>
            </w:r>
            <w:r w:rsidRPr="00B65ED4">
              <w:t xml:space="preserve"> </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0" w:lineRule="exact"/>
              <w:ind w:left="19" w:right="24"/>
            </w:pPr>
            <w:r>
              <w:rPr>
                <w:lang w:val="en-US"/>
              </w:rPr>
              <w:t>T1017** (HE, HS*)</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4" w:lineRule="exact"/>
              <w:jc w:val="center"/>
              <w:rPr>
                <w:lang w:val="en-US"/>
              </w:rPr>
            </w:pPr>
            <w:r>
              <w:rPr>
                <w:lang w:val="en-US"/>
              </w:rPr>
              <w:t>Any staff operating</w:t>
            </w:r>
          </w:p>
          <w:p w:rsidR="00F077CB" w:rsidRPr="00CC60C3" w:rsidRDefault="00F077CB">
            <w:pPr>
              <w:shd w:val="clear" w:color="auto" w:fill="FFFFFF"/>
              <w:spacing w:line="254" w:lineRule="exact"/>
              <w:jc w:val="center"/>
              <w:rPr>
                <w:lang w:val="en-US"/>
              </w:rPr>
            </w:pPr>
            <w:r>
              <w:rPr>
                <w:lang w:val="en-US"/>
              </w:rPr>
              <w:t>within his/her scope of</w:t>
            </w:r>
          </w:p>
          <w:p w:rsidR="00F077CB" w:rsidRDefault="00F077CB">
            <w:pPr>
              <w:shd w:val="clear" w:color="auto" w:fill="FFFFFF"/>
              <w:spacing w:line="254" w:lineRule="exact"/>
              <w:jc w:val="center"/>
            </w:pPr>
            <w:r>
              <w:rPr>
                <w:lang w:val="en-US"/>
              </w:rPr>
              <w:t>practice.</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b/>
                <w:bCs/>
                <w:lang w:val="en-US"/>
              </w:rPr>
              <w:t>T1017</w:t>
            </w:r>
          </w:p>
          <w:p w:rsidR="00F077CB" w:rsidRDefault="00F077CB">
            <w:pPr>
              <w:shd w:val="clear" w:color="auto" w:fill="FFFFFF"/>
            </w:pPr>
            <w:r>
              <w:rPr>
                <w:lang w:val="en-US"/>
              </w:rPr>
              <w:t>(HE, HS*)</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418" w:lineRule="exact"/>
              <w:ind w:left="5" w:right="221"/>
            </w:pPr>
            <w:r>
              <w:rPr>
                <w:b/>
                <w:bCs/>
                <w:spacing w:val="-4"/>
                <w:sz w:val="24"/>
                <w:szCs w:val="24"/>
                <w:lang w:val="en-US"/>
              </w:rPr>
              <w:t xml:space="preserve">. </w:t>
            </w:r>
            <w:r>
              <w:rPr>
                <w:spacing w:val="-4"/>
                <w:sz w:val="24"/>
                <w:szCs w:val="24"/>
                <w:lang w:val="en-US"/>
              </w:rPr>
              <w:t xml:space="preserve">MD/DO or RN (Licensed) </w:t>
            </w:r>
            <w:r>
              <w:rPr>
                <w:b/>
                <w:bCs/>
                <w:sz w:val="24"/>
                <w:szCs w:val="24"/>
                <w:lang w:val="en-US"/>
              </w:rPr>
              <w:t xml:space="preserve">. </w:t>
            </w:r>
            <w:r>
              <w:rPr>
                <w:sz w:val="24"/>
                <w:szCs w:val="24"/>
                <w:lang w:val="en-US"/>
              </w:rPr>
              <w:t>PhD/</w:t>
            </w:r>
            <w:proofErr w:type="spellStart"/>
            <w:r>
              <w:rPr>
                <w:sz w:val="24"/>
                <w:szCs w:val="24"/>
                <w:lang w:val="en-US"/>
              </w:rPr>
              <w:t>PsyD</w:t>
            </w:r>
            <w:proofErr w:type="spellEnd"/>
            <w:r>
              <w:rPr>
                <w:sz w:val="24"/>
                <w:szCs w:val="24"/>
                <w:lang w:val="en-US"/>
              </w:rPr>
              <w:t xml:space="preserve"> (Licensed) </w:t>
            </w:r>
            <w:r>
              <w:rPr>
                <w:rFonts w:eastAsia="Times New Roman"/>
                <w:b/>
                <w:bCs/>
                <w:spacing w:val="-5"/>
                <w:sz w:val="24"/>
                <w:szCs w:val="24"/>
                <w:lang w:val="en-US"/>
              </w:rPr>
              <w:t xml:space="preserve">• </w:t>
            </w:r>
            <w:r>
              <w:rPr>
                <w:rFonts w:eastAsia="Times New Roman"/>
                <w:spacing w:val="-5"/>
                <w:sz w:val="24"/>
                <w:szCs w:val="24"/>
                <w:lang w:val="en-US"/>
              </w:rPr>
              <w:t xml:space="preserve">LCSW &amp; MFT (Licensed) </w:t>
            </w:r>
            <w:r>
              <w:rPr>
                <w:rFonts w:eastAsia="Times New Roman"/>
                <w:b/>
                <w:bCs/>
                <w:spacing w:val="-2"/>
                <w:sz w:val="24"/>
                <w:szCs w:val="24"/>
                <w:lang w:val="en-US"/>
              </w:rPr>
              <w:t xml:space="preserve">. </w:t>
            </w:r>
            <w:r>
              <w:rPr>
                <w:rFonts w:eastAsia="Times New Roman"/>
                <w:spacing w:val="-2"/>
                <w:sz w:val="24"/>
                <w:szCs w:val="24"/>
                <w:lang w:val="en-US"/>
              </w:rPr>
              <w:t>NP or CNS (Certified):</w:t>
            </w:r>
          </w:p>
        </w:tc>
      </w:tr>
    </w:tbl>
    <w:p w:rsidR="00F077CB" w:rsidRPr="00CC60C3" w:rsidRDefault="00F077CB">
      <w:pPr>
        <w:shd w:val="clear" w:color="auto" w:fill="FFFFFF"/>
        <w:spacing w:before="24" w:line="192" w:lineRule="exact"/>
        <w:ind w:left="1181"/>
        <w:rPr>
          <w:lang w:val="en-US"/>
        </w:rPr>
      </w:pPr>
      <w:r>
        <w:rPr>
          <w:lang w:val="en-US"/>
        </w:rPr>
        <w:t xml:space="preserve">*Contract providers submitting </w:t>
      </w:r>
      <w:r>
        <w:rPr>
          <w:u w:val="single"/>
          <w:lang w:val="en-US"/>
        </w:rPr>
        <w:t>electronic</w:t>
      </w:r>
      <w:r>
        <w:rPr>
          <w:lang w:val="en-US"/>
        </w:rPr>
        <w:t xml:space="preserve"> claims to the Department must attach the letter modifiers in the claims transmission.</w:t>
      </w:r>
    </w:p>
    <w:p w:rsidR="00F077CB" w:rsidRPr="00CC60C3" w:rsidRDefault="00F077CB">
      <w:pPr>
        <w:shd w:val="clear" w:color="auto" w:fill="FFFFFF"/>
        <w:spacing w:before="5" w:line="192" w:lineRule="exact"/>
        <w:ind w:left="1339" w:right="1344"/>
        <w:rPr>
          <w:lang w:val="en-US"/>
        </w:rPr>
      </w:pPr>
      <w:r>
        <w:rPr>
          <w:lang w:val="en-US"/>
        </w:rPr>
        <w:t xml:space="preserve">** Telephone allowable: Contract providers submitting </w:t>
      </w:r>
      <w:r>
        <w:rPr>
          <w:u w:val="single"/>
          <w:lang w:val="en-US"/>
        </w:rPr>
        <w:t>electronic</w:t>
      </w:r>
      <w:r>
        <w:rPr>
          <w:lang w:val="en-US"/>
        </w:rPr>
        <w:t xml:space="preserve"> claims must attach the SC modifier when service is via telephone; Directly-Operated providers in IBHIS    must include the SC modifier on the procedure code when service is via telephone.</w:t>
      </w:r>
    </w:p>
    <w:p w:rsidR="00F077CB" w:rsidRPr="00CC60C3" w:rsidRDefault="00F077CB">
      <w:pPr>
        <w:shd w:val="clear" w:color="auto" w:fill="FFFFFF"/>
        <w:spacing w:before="221"/>
        <w:ind w:left="1186"/>
        <w:rPr>
          <w:lang w:val="en-US"/>
        </w:rPr>
      </w:pPr>
      <w:r>
        <w:rPr>
          <w:b/>
          <w:bCs/>
          <w:u w:val="single"/>
          <w:lang w:val="en-US"/>
        </w:rPr>
        <w:t>Notes:</w:t>
      </w:r>
    </w:p>
    <w:p w:rsidR="00F077CB" w:rsidRPr="00CC60C3" w:rsidRDefault="00F077CB">
      <w:pPr>
        <w:shd w:val="clear" w:color="auto" w:fill="FFFFFF"/>
        <w:ind w:left="1190"/>
        <w:rPr>
          <w:lang w:val="en-US"/>
        </w:rPr>
      </w:pPr>
      <w:r>
        <w:rPr>
          <w:rFonts w:eastAsia="Times New Roman"/>
          <w:b/>
          <w:bCs/>
          <w:lang w:val="en-US"/>
        </w:rPr>
        <w:t xml:space="preserve">•   </w:t>
      </w:r>
      <w:r>
        <w:rPr>
          <w:rFonts w:eastAsia="Times New Roman"/>
          <w:lang w:val="en-US"/>
        </w:rPr>
        <w:t>All of these services are classified as Targeted Case Management and are reported under Service Function 04.</w:t>
      </w:r>
    </w:p>
    <w:p w:rsidR="00F077CB" w:rsidRPr="00CC60C3" w:rsidRDefault="00F077CB">
      <w:pPr>
        <w:shd w:val="clear" w:color="auto" w:fill="FFFFFF"/>
        <w:spacing w:before="470"/>
        <w:ind w:left="96"/>
        <w:jc w:val="center"/>
        <w:rPr>
          <w:lang w:val="en-US"/>
        </w:rPr>
      </w:pPr>
      <w:r>
        <w:rPr>
          <w:b/>
          <w:bCs/>
          <w:smallCaps/>
          <w:spacing w:val="-3"/>
          <w:sz w:val="32"/>
          <w:szCs w:val="32"/>
          <w:u w:val="single"/>
          <w:lang w:val="en-US"/>
        </w:rPr>
        <w:t xml:space="preserve">Services to Special Populations </w:t>
      </w:r>
      <w:r>
        <w:rPr>
          <w:rFonts w:eastAsia="Times New Roman"/>
          <w:b/>
          <w:bCs/>
          <w:spacing w:val="-3"/>
          <w:sz w:val="32"/>
          <w:szCs w:val="32"/>
          <w:u w:val="single"/>
          <w:lang w:val="en-US"/>
        </w:rPr>
        <w:t xml:space="preserve">– </w:t>
      </w:r>
      <w:r>
        <w:rPr>
          <w:rFonts w:eastAsia="Times New Roman"/>
          <w:b/>
          <w:bCs/>
          <w:smallCaps/>
          <w:spacing w:val="-3"/>
          <w:sz w:val="32"/>
          <w:szCs w:val="32"/>
          <w:u w:val="single"/>
          <w:lang w:val="en-US"/>
        </w:rPr>
        <w:t>SD</w:t>
      </w:r>
      <w:r>
        <w:rPr>
          <w:rFonts w:eastAsia="Times New Roman"/>
          <w:b/>
          <w:bCs/>
          <w:spacing w:val="-3"/>
          <w:sz w:val="32"/>
          <w:szCs w:val="32"/>
          <w:u w:val="single"/>
          <w:lang w:val="en-US"/>
        </w:rPr>
        <w:t>/</w:t>
      </w:r>
      <w:r>
        <w:rPr>
          <w:rFonts w:eastAsia="Times New Roman"/>
          <w:b/>
          <w:bCs/>
          <w:smallCaps/>
          <w:spacing w:val="-3"/>
          <w:sz w:val="32"/>
          <w:szCs w:val="32"/>
          <w:u w:val="single"/>
          <w:lang w:val="en-US"/>
        </w:rPr>
        <w:t xml:space="preserve">MC Only </w:t>
      </w:r>
      <w:r>
        <w:rPr>
          <w:rFonts w:eastAsia="Times New Roman"/>
          <w:b/>
          <w:bCs/>
          <w:spacing w:val="-3"/>
          <w:sz w:val="32"/>
          <w:szCs w:val="32"/>
          <w:u w:val="single"/>
          <w:lang w:val="en-US"/>
        </w:rPr>
        <w:t>(</w:t>
      </w:r>
      <w:r>
        <w:rPr>
          <w:rFonts w:eastAsia="Times New Roman"/>
          <w:b/>
          <w:bCs/>
          <w:smallCaps/>
          <w:spacing w:val="-3"/>
          <w:sz w:val="32"/>
          <w:szCs w:val="32"/>
          <w:u w:val="single"/>
          <w:lang w:val="en-US"/>
        </w:rPr>
        <w:t xml:space="preserve">mode </w:t>
      </w:r>
      <w:r>
        <w:rPr>
          <w:rFonts w:eastAsia="Times New Roman"/>
          <w:b/>
          <w:bCs/>
          <w:spacing w:val="-3"/>
          <w:sz w:val="32"/>
          <w:szCs w:val="32"/>
          <w:u w:val="single"/>
          <w:lang w:val="en-US"/>
        </w:rPr>
        <w:t>15</w:t>
      </w:r>
    </w:p>
    <w:p w:rsidR="00F077CB" w:rsidRPr="00CC60C3" w:rsidRDefault="00F077CB">
      <w:pPr>
        <w:spacing w:after="384" w:line="1" w:lineRule="exact"/>
        <w:rPr>
          <w:sz w:val="2"/>
          <w:szCs w:val="2"/>
          <w:lang w:val="en-US"/>
        </w:rPr>
      </w:pPr>
    </w:p>
    <w:tbl>
      <w:tblPr>
        <w:tblW w:w="0" w:type="auto"/>
        <w:tblInd w:w="40" w:type="dxa"/>
        <w:tblLayout w:type="fixed"/>
        <w:tblCellMar>
          <w:left w:w="40" w:type="dxa"/>
          <w:right w:w="40" w:type="dxa"/>
        </w:tblCellMar>
        <w:tblLook w:val="0000"/>
      </w:tblPr>
      <w:tblGrid>
        <w:gridCol w:w="9091"/>
        <w:gridCol w:w="1512"/>
        <w:gridCol w:w="3634"/>
      </w:tblGrid>
      <w:tr w:rsidR="00F077CB" w:rsidRPr="004C3416">
        <w:trPr>
          <w:trHeight w:hRule="exact" w:val="672"/>
        </w:trPr>
        <w:tc>
          <w:tcPr>
            <w:tcW w:w="909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Service</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Code</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jc w:val="center"/>
              <w:rPr>
                <w:lang w:val="en-US"/>
              </w:rPr>
            </w:pPr>
            <w:r>
              <w:rPr>
                <w:b/>
                <w:bCs/>
                <w:lang w:val="en-US"/>
              </w:rPr>
              <w:t>SD/MC Allowable Discipline(s)</w:t>
            </w:r>
          </w:p>
        </w:tc>
      </w:tr>
      <w:tr w:rsidR="00F077CB">
        <w:trPr>
          <w:trHeight w:hRule="exact" w:val="1445"/>
        </w:trPr>
        <w:tc>
          <w:tcPr>
            <w:tcW w:w="9091"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ind w:left="5"/>
              <w:rPr>
                <w:lang w:val="en-US"/>
              </w:rPr>
            </w:pPr>
            <w:r>
              <w:rPr>
                <w:b/>
                <w:bCs/>
                <w:lang w:val="en-US"/>
              </w:rPr>
              <w:t>Intensive Care Coordination (ICC)</w:t>
            </w:r>
          </w:p>
          <w:p w:rsidR="00F077CB" w:rsidRDefault="00F077CB">
            <w:pPr>
              <w:shd w:val="clear" w:color="auto" w:fill="FFFFFF"/>
              <w:spacing w:line="226" w:lineRule="exact"/>
              <w:ind w:left="5"/>
              <w:rPr>
                <w:lang w:val="en-US"/>
              </w:rPr>
            </w:pPr>
            <w:r>
              <w:rPr>
                <w:spacing w:val="-1"/>
                <w:lang w:val="en-US"/>
              </w:rPr>
              <w:t>Targeted Case Management services to Katie A. Subclass members to facilitate the implementation of a cross-</w:t>
            </w:r>
            <w:r>
              <w:rPr>
                <w:lang w:val="en-US"/>
              </w:rPr>
              <w:t>system/multi-agency collaborative services approach.   Includes assessing needs, service planning and implementation, monitoring and adapting and transition.</w:t>
            </w:r>
          </w:p>
          <w:p w:rsidR="00B65ED4" w:rsidRPr="00B65ED4" w:rsidRDefault="00B65ED4">
            <w:pPr>
              <w:shd w:val="clear" w:color="auto" w:fill="FFFFFF"/>
              <w:spacing w:line="226" w:lineRule="exact"/>
              <w:ind w:left="5"/>
              <w:rPr>
                <w:b/>
                <w:lang w:val="en-US"/>
              </w:rPr>
            </w:pPr>
            <w:proofErr w:type="spellStart"/>
            <w:r w:rsidRPr="00B65ED4">
              <w:rPr>
                <w:b/>
                <w:highlight w:val="cyan"/>
                <w:lang w:val="en-US"/>
              </w:rPr>
              <w:t>Koordynacja</w:t>
            </w:r>
            <w:proofErr w:type="spellEnd"/>
            <w:r w:rsidRPr="00B65ED4">
              <w:rPr>
                <w:b/>
                <w:highlight w:val="cyan"/>
                <w:lang w:val="en-US"/>
              </w:rPr>
              <w:t xml:space="preserve"> </w:t>
            </w:r>
            <w:proofErr w:type="spellStart"/>
            <w:r w:rsidRPr="00B65ED4">
              <w:rPr>
                <w:b/>
                <w:highlight w:val="cyan"/>
                <w:lang w:val="en-US"/>
              </w:rPr>
              <w:t>Intensywnej</w:t>
            </w:r>
            <w:proofErr w:type="spellEnd"/>
            <w:r w:rsidRPr="00B65ED4">
              <w:rPr>
                <w:b/>
                <w:highlight w:val="cyan"/>
                <w:lang w:val="en-US"/>
              </w:rPr>
              <w:t xml:space="preserve"> </w:t>
            </w:r>
            <w:proofErr w:type="spellStart"/>
            <w:r w:rsidRPr="00B65ED4">
              <w:rPr>
                <w:b/>
                <w:highlight w:val="cyan"/>
                <w:lang w:val="en-US"/>
              </w:rPr>
              <w:t>Opieki</w:t>
            </w:r>
            <w:proofErr w:type="spell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T1017HK**</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All disciplines</w:t>
            </w:r>
          </w:p>
        </w:tc>
      </w:tr>
    </w:tbl>
    <w:p w:rsidR="00F077CB" w:rsidRPr="00CC60C3" w:rsidRDefault="00F077CB">
      <w:pPr>
        <w:shd w:val="clear" w:color="auto" w:fill="FFFFFF"/>
        <w:spacing w:before="461" w:line="192" w:lineRule="exact"/>
        <w:ind w:left="1344" w:right="1152" w:hanging="158"/>
        <w:rPr>
          <w:lang w:val="en-US"/>
        </w:rPr>
      </w:pPr>
      <w:r>
        <w:rPr>
          <w:lang w:val="en-US"/>
        </w:rPr>
        <w:t xml:space="preserve">*Contract providers submitting </w:t>
      </w:r>
      <w:r>
        <w:rPr>
          <w:u w:val="single"/>
          <w:lang w:val="en-US"/>
        </w:rPr>
        <w:t>electronic</w:t>
      </w:r>
      <w:r>
        <w:rPr>
          <w:lang w:val="en-US"/>
        </w:rPr>
        <w:t xml:space="preserve"> claims to the Department must attach the letter modifiers in the claims transmission. ** Telephone allowable: Contract providers submitting </w:t>
      </w:r>
      <w:r>
        <w:rPr>
          <w:u w:val="single"/>
          <w:lang w:val="en-US"/>
        </w:rPr>
        <w:t>electronic</w:t>
      </w:r>
      <w:r>
        <w:rPr>
          <w:lang w:val="en-US"/>
        </w:rPr>
        <w:t xml:space="preserve"> claims must attach the SC modifier when service is via telephone; Directly-Operated providers in IBHIS must include the SC modifier on the procedure code when service is via telephone.</w:t>
      </w:r>
    </w:p>
    <w:p w:rsidR="00F077CB" w:rsidRPr="00CC60C3" w:rsidRDefault="00F077CB">
      <w:pPr>
        <w:shd w:val="clear" w:color="auto" w:fill="FFFFFF"/>
        <w:spacing w:before="154"/>
        <w:ind w:left="1186"/>
        <w:rPr>
          <w:lang w:val="en-US"/>
        </w:rPr>
      </w:pPr>
      <w:r>
        <w:rPr>
          <w:b/>
          <w:bCs/>
          <w:u w:val="single"/>
          <w:lang w:val="en-US"/>
        </w:rPr>
        <w:t>Notes:</w:t>
      </w:r>
    </w:p>
    <w:p w:rsidR="00F077CB" w:rsidRPr="00CC60C3" w:rsidRDefault="00F077CB">
      <w:pPr>
        <w:shd w:val="clear" w:color="auto" w:fill="FFFFFF"/>
        <w:spacing w:before="5"/>
        <w:ind w:left="1190"/>
        <w:rPr>
          <w:lang w:val="en-US"/>
        </w:rPr>
      </w:pPr>
      <w:r>
        <w:rPr>
          <w:rFonts w:eastAsia="Times New Roman"/>
          <w:b/>
          <w:bCs/>
          <w:lang w:val="en-US"/>
        </w:rPr>
        <w:t xml:space="preserve">•   </w:t>
      </w:r>
      <w:r>
        <w:rPr>
          <w:rFonts w:eastAsia="Times New Roman"/>
          <w:lang w:val="en-US"/>
        </w:rPr>
        <w:t>All of these services are classified as Intensive Care Coordination and are reported under Service Function 07.</w:t>
      </w:r>
    </w:p>
    <w:p w:rsidR="00F077CB" w:rsidRPr="00CC60C3" w:rsidRDefault="00F077CB">
      <w:pPr>
        <w:shd w:val="clear" w:color="auto" w:fill="FFFFFF"/>
        <w:spacing w:before="322"/>
        <w:ind w:left="96"/>
        <w:jc w:val="center"/>
        <w:rPr>
          <w:lang w:val="en-US"/>
        </w:rPr>
      </w:pPr>
      <w:r>
        <w:rPr>
          <w:sz w:val="22"/>
          <w:szCs w:val="22"/>
          <w:lang w:val="en-US"/>
        </w:rPr>
        <w:t>31</w:t>
      </w:r>
    </w:p>
    <w:p w:rsidR="00F077CB" w:rsidRPr="00CC60C3" w:rsidRDefault="00F077CB">
      <w:pPr>
        <w:shd w:val="clear" w:color="auto" w:fill="FFFFFF"/>
        <w:spacing w:before="322"/>
        <w:ind w:left="96"/>
        <w:jc w:val="center"/>
        <w:rPr>
          <w:lang w:val="en-US"/>
        </w:rPr>
        <w:sectPr w:rsidR="00F077CB" w:rsidRPr="00CC60C3">
          <w:pgSz w:w="17476"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3331" w:right="3293"/>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3768" w:line="523" w:lineRule="exact"/>
        <w:ind w:left="523"/>
        <w:rPr>
          <w:lang w:val="en-US"/>
        </w:rPr>
      </w:pPr>
      <w:r>
        <w:rPr>
          <w:b/>
          <w:bCs/>
          <w:spacing w:val="-6"/>
          <w:sz w:val="56"/>
          <w:szCs w:val="56"/>
          <w:lang w:val="en-US"/>
        </w:rPr>
        <w:t>MODE 10: CRISIS STABILIZATION, DAY</w:t>
      </w:r>
    </w:p>
    <w:p w:rsidR="00F077CB" w:rsidRPr="00CC60C3" w:rsidRDefault="00F077CB">
      <w:pPr>
        <w:shd w:val="clear" w:color="auto" w:fill="FFFFFF"/>
        <w:spacing w:line="523" w:lineRule="exact"/>
        <w:ind w:left="144"/>
        <w:jc w:val="center"/>
        <w:rPr>
          <w:lang w:val="en-US"/>
        </w:rPr>
      </w:pPr>
      <w:r>
        <w:rPr>
          <w:b/>
          <w:bCs/>
          <w:spacing w:val="-6"/>
          <w:sz w:val="56"/>
          <w:szCs w:val="56"/>
          <w:lang w:val="en-US"/>
        </w:rPr>
        <w:t>TREATMENT INTENSIVE, DAY</w:t>
      </w:r>
    </w:p>
    <w:p w:rsidR="00F077CB" w:rsidRPr="00CC60C3" w:rsidRDefault="00F077CB">
      <w:pPr>
        <w:shd w:val="clear" w:color="auto" w:fill="FFFFFF"/>
        <w:spacing w:line="523" w:lineRule="exact"/>
        <w:ind w:left="134"/>
        <w:jc w:val="center"/>
        <w:rPr>
          <w:lang w:val="en-US"/>
        </w:rPr>
      </w:pPr>
      <w:r>
        <w:rPr>
          <w:b/>
          <w:bCs/>
          <w:spacing w:val="-6"/>
          <w:sz w:val="56"/>
          <w:szCs w:val="56"/>
          <w:lang w:val="en-US"/>
        </w:rPr>
        <w:t>REHABILITATION, SOCIALIZATION &amp;</w:t>
      </w:r>
    </w:p>
    <w:p w:rsidR="00F077CB" w:rsidRPr="00CC60C3" w:rsidRDefault="00F077CB">
      <w:pPr>
        <w:shd w:val="clear" w:color="auto" w:fill="FFFFFF"/>
        <w:spacing w:line="523" w:lineRule="exact"/>
        <w:ind w:left="139"/>
        <w:jc w:val="center"/>
        <w:rPr>
          <w:lang w:val="en-US"/>
        </w:rPr>
      </w:pPr>
      <w:r>
        <w:rPr>
          <w:b/>
          <w:bCs/>
          <w:spacing w:val="-6"/>
          <w:sz w:val="56"/>
          <w:szCs w:val="56"/>
          <w:lang w:val="en-US"/>
        </w:rPr>
        <w:t>VOCATIONAL SERVICES</w:t>
      </w:r>
    </w:p>
    <w:p w:rsidR="00F077CB" w:rsidRPr="00CC60C3" w:rsidRDefault="00F077CB">
      <w:pPr>
        <w:shd w:val="clear" w:color="auto" w:fill="FFFFFF"/>
        <w:spacing w:before="211"/>
        <w:rPr>
          <w:lang w:val="en-US"/>
        </w:rPr>
      </w:pPr>
      <w:r>
        <w:rPr>
          <w:b/>
          <w:bCs/>
          <w:spacing w:val="-7"/>
          <w:sz w:val="28"/>
          <w:szCs w:val="28"/>
          <w:lang w:val="en-US"/>
        </w:rPr>
        <w:t>For more information, refer to the Short-Doyle/</w:t>
      </w:r>
      <w:proofErr w:type="spellStart"/>
      <w:r>
        <w:rPr>
          <w:b/>
          <w:bCs/>
          <w:spacing w:val="-7"/>
          <w:sz w:val="28"/>
          <w:szCs w:val="28"/>
          <w:lang w:val="en-US"/>
        </w:rPr>
        <w:t>Medi</w:t>
      </w:r>
      <w:proofErr w:type="spellEnd"/>
      <w:r>
        <w:rPr>
          <w:b/>
          <w:bCs/>
          <w:spacing w:val="-7"/>
          <w:sz w:val="28"/>
          <w:szCs w:val="28"/>
          <w:lang w:val="en-US"/>
        </w:rPr>
        <w:t>-Cal Organizational Provider</w:t>
      </w:r>
      <w:r>
        <w:rPr>
          <w:rFonts w:eastAsia="Times New Roman"/>
          <w:b/>
          <w:bCs/>
          <w:spacing w:val="-7"/>
          <w:sz w:val="28"/>
          <w:szCs w:val="28"/>
          <w:lang w:val="en-US"/>
        </w:rPr>
        <w:t>’s Manual page 48</w:t>
      </w:r>
    </w:p>
    <w:p w:rsidR="00F077CB" w:rsidRPr="00CC60C3" w:rsidRDefault="00F077CB">
      <w:pPr>
        <w:shd w:val="clear" w:color="auto" w:fill="FFFFFF"/>
        <w:spacing w:before="4109"/>
        <w:ind w:right="62"/>
        <w:jc w:val="center"/>
        <w:rPr>
          <w:lang w:val="en-US"/>
        </w:rPr>
      </w:pPr>
      <w:r>
        <w:rPr>
          <w:sz w:val="22"/>
          <w:szCs w:val="22"/>
          <w:lang w:val="en-US"/>
        </w:rPr>
        <w:t>32</w:t>
      </w:r>
    </w:p>
    <w:p w:rsidR="00F077CB" w:rsidRPr="00CC60C3" w:rsidRDefault="00F077CB">
      <w:pPr>
        <w:shd w:val="clear" w:color="auto" w:fill="FFFFFF"/>
        <w:spacing w:before="4109"/>
        <w:ind w:right="62"/>
        <w:jc w:val="center"/>
        <w:rPr>
          <w:lang w:val="en-US"/>
        </w:rPr>
        <w:sectPr w:rsidR="00F077CB" w:rsidRPr="00CC60C3">
          <w:pgSz w:w="14323"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478" w:right="3917"/>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379"/>
        <w:ind w:left="3590"/>
        <w:rPr>
          <w:lang w:val="en-US"/>
        </w:rPr>
      </w:pPr>
      <w:r>
        <w:rPr>
          <w:b/>
          <w:bCs/>
          <w:smallCaps/>
          <w:spacing w:val="-2"/>
          <w:sz w:val="32"/>
          <w:szCs w:val="32"/>
          <w:u w:val="single"/>
          <w:lang w:val="en-US"/>
        </w:rPr>
        <w:t>C</w:t>
      </w:r>
      <w:r>
        <w:rPr>
          <w:b/>
          <w:bCs/>
          <w:smallCaps/>
          <w:spacing w:val="-2"/>
          <w:sz w:val="32"/>
          <w:szCs w:val="32"/>
          <w:lang w:val="en-US"/>
        </w:rPr>
        <w:t xml:space="preserve">risis </w:t>
      </w:r>
      <w:r>
        <w:rPr>
          <w:b/>
          <w:bCs/>
          <w:smallCaps/>
          <w:spacing w:val="-2"/>
          <w:sz w:val="32"/>
          <w:szCs w:val="32"/>
          <w:u w:val="single"/>
          <w:lang w:val="en-US"/>
        </w:rPr>
        <w:t>S</w:t>
      </w:r>
      <w:r>
        <w:rPr>
          <w:b/>
          <w:bCs/>
          <w:smallCaps/>
          <w:spacing w:val="-2"/>
          <w:sz w:val="32"/>
          <w:szCs w:val="32"/>
          <w:lang w:val="en-US"/>
        </w:rPr>
        <w:t xml:space="preserve">tabilization </w:t>
      </w:r>
      <w:r>
        <w:rPr>
          <w:b/>
          <w:bCs/>
          <w:spacing w:val="-2"/>
          <w:sz w:val="32"/>
          <w:szCs w:val="32"/>
          <w:lang w:val="en-US"/>
        </w:rPr>
        <w:t>(</w:t>
      </w:r>
      <w:r>
        <w:rPr>
          <w:b/>
          <w:bCs/>
          <w:smallCaps/>
          <w:spacing w:val="-2"/>
          <w:sz w:val="32"/>
          <w:szCs w:val="32"/>
          <w:lang w:val="en-US"/>
        </w:rPr>
        <w:t xml:space="preserve">mode </w:t>
      </w:r>
      <w:r>
        <w:rPr>
          <w:b/>
          <w:bCs/>
          <w:spacing w:val="-2"/>
          <w:sz w:val="32"/>
          <w:szCs w:val="32"/>
          <w:lang w:val="en-US"/>
        </w:rPr>
        <w:t xml:space="preserve">10) </w:t>
      </w:r>
      <w:r>
        <w:rPr>
          <w:rFonts w:eastAsia="Times New Roman"/>
          <w:b/>
          <w:bCs/>
          <w:spacing w:val="-2"/>
          <w:sz w:val="32"/>
          <w:szCs w:val="32"/>
          <w:u w:val="single"/>
          <w:lang w:val="en-US"/>
        </w:rPr>
        <w:t xml:space="preserve">– </w:t>
      </w:r>
      <w:r>
        <w:rPr>
          <w:rFonts w:eastAsia="Times New Roman"/>
          <w:b/>
          <w:bCs/>
          <w:smallCaps/>
          <w:spacing w:val="-2"/>
          <w:sz w:val="32"/>
          <w:szCs w:val="32"/>
          <w:u w:val="single"/>
          <w:lang w:val="en-US"/>
        </w:rPr>
        <w:t>SD</w:t>
      </w:r>
      <w:r>
        <w:rPr>
          <w:rFonts w:eastAsia="Times New Roman"/>
          <w:b/>
          <w:bCs/>
          <w:spacing w:val="-2"/>
          <w:sz w:val="32"/>
          <w:szCs w:val="32"/>
          <w:u w:val="single"/>
          <w:lang w:val="en-US"/>
        </w:rPr>
        <w:t>/</w:t>
      </w:r>
      <w:r>
        <w:rPr>
          <w:rFonts w:eastAsia="Times New Roman"/>
          <w:b/>
          <w:bCs/>
          <w:smallCaps/>
          <w:spacing w:val="-2"/>
          <w:sz w:val="32"/>
          <w:szCs w:val="32"/>
          <w:u w:val="single"/>
          <w:lang w:val="en-US"/>
        </w:rPr>
        <w:t>MC O</w:t>
      </w:r>
      <w:r>
        <w:rPr>
          <w:rFonts w:eastAsia="Times New Roman"/>
          <w:b/>
          <w:bCs/>
          <w:smallCaps/>
          <w:spacing w:val="-2"/>
          <w:sz w:val="32"/>
          <w:szCs w:val="32"/>
          <w:lang w:val="en-US"/>
        </w:rPr>
        <w:t>nly</w:t>
      </w:r>
    </w:p>
    <w:p w:rsidR="00F077CB" w:rsidRPr="00CC60C3" w:rsidRDefault="00F077CB">
      <w:pPr>
        <w:spacing w:after="216" w:line="1" w:lineRule="exact"/>
        <w:rPr>
          <w:sz w:val="2"/>
          <w:szCs w:val="2"/>
          <w:lang w:val="en-US"/>
        </w:rPr>
      </w:pPr>
    </w:p>
    <w:tbl>
      <w:tblPr>
        <w:tblW w:w="0" w:type="auto"/>
        <w:tblInd w:w="40" w:type="dxa"/>
        <w:tblLayout w:type="fixed"/>
        <w:tblCellMar>
          <w:left w:w="40" w:type="dxa"/>
          <w:right w:w="40" w:type="dxa"/>
        </w:tblCellMar>
        <w:tblLook w:val="0000"/>
      </w:tblPr>
      <w:tblGrid>
        <w:gridCol w:w="5942"/>
        <w:gridCol w:w="2611"/>
        <w:gridCol w:w="1440"/>
        <w:gridCol w:w="2976"/>
      </w:tblGrid>
      <w:tr w:rsidR="00F077CB">
        <w:trPr>
          <w:trHeight w:hRule="exact" w:val="1075"/>
        </w:trPr>
        <w:tc>
          <w:tcPr>
            <w:tcW w:w="59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1968"/>
              <w:jc w:val="right"/>
            </w:pPr>
            <w:r>
              <w:rPr>
                <w:b/>
                <w:bCs/>
                <w:sz w:val="24"/>
                <w:szCs w:val="24"/>
                <w:lang w:val="en-US"/>
              </w:rPr>
              <w:t>Service</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74" w:lineRule="exact"/>
              <w:jc w:val="center"/>
              <w:rPr>
                <w:lang w:val="en-US"/>
              </w:rPr>
            </w:pPr>
            <w:r>
              <w:rPr>
                <w:b/>
                <w:bCs/>
                <w:sz w:val="24"/>
                <w:szCs w:val="24"/>
                <w:lang w:val="en-US"/>
              </w:rPr>
              <w:t>Code</w:t>
            </w:r>
          </w:p>
          <w:p w:rsidR="00F077CB" w:rsidRPr="00CC60C3" w:rsidRDefault="00F077CB">
            <w:pPr>
              <w:shd w:val="clear" w:color="auto" w:fill="FFFFFF"/>
              <w:spacing w:line="274" w:lineRule="exact"/>
              <w:jc w:val="center"/>
              <w:rPr>
                <w:lang w:val="en-US"/>
              </w:rPr>
            </w:pPr>
            <w:r>
              <w:rPr>
                <w:b/>
                <w:bCs/>
                <w:sz w:val="24"/>
                <w:szCs w:val="24"/>
                <w:lang w:val="en-US"/>
              </w:rPr>
              <w:t>(Modifiers*)</w:t>
            </w:r>
          </w:p>
          <w:p w:rsidR="00F077CB" w:rsidRPr="00CC60C3" w:rsidRDefault="00F077CB">
            <w:pPr>
              <w:shd w:val="clear" w:color="auto" w:fill="FFFFFF"/>
              <w:spacing w:line="274" w:lineRule="exact"/>
              <w:jc w:val="center"/>
              <w:rPr>
                <w:lang w:val="en-US"/>
              </w:rPr>
            </w:pPr>
            <w:r>
              <w:rPr>
                <w:b/>
                <w:bCs/>
                <w:sz w:val="24"/>
                <w:szCs w:val="24"/>
                <w:lang w:val="en-US"/>
              </w:rPr>
              <w:t>Place of Service (POS)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SFC</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4"/>
                <w:szCs w:val="24"/>
                <w:lang w:val="en-US"/>
              </w:rPr>
              <w:t>Allowable Discipline(s)</w:t>
            </w:r>
          </w:p>
        </w:tc>
      </w:tr>
      <w:tr w:rsidR="00F077CB" w:rsidRPr="004C3416">
        <w:trPr>
          <w:trHeight w:hRule="exact" w:val="1699"/>
        </w:trPr>
        <w:tc>
          <w:tcPr>
            <w:tcW w:w="594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rPr>
                <w:lang w:val="en-US"/>
              </w:rPr>
            </w:pPr>
            <w:r>
              <w:rPr>
                <w:b/>
                <w:bCs/>
                <w:sz w:val="22"/>
                <w:szCs w:val="22"/>
                <w:lang w:val="en-US"/>
              </w:rPr>
              <w:t xml:space="preserve">Crisis Stabilization </w:t>
            </w:r>
            <w:r>
              <w:rPr>
                <w:rFonts w:eastAsia="Times New Roman"/>
                <w:b/>
                <w:bCs/>
                <w:sz w:val="22"/>
                <w:szCs w:val="22"/>
                <w:lang w:val="en-US"/>
              </w:rPr>
              <w:t>– Emergency Room</w:t>
            </w:r>
          </w:p>
          <w:p w:rsidR="00F077CB" w:rsidRDefault="00F077CB">
            <w:pPr>
              <w:shd w:val="clear" w:color="auto" w:fill="FFFFFF"/>
              <w:spacing w:line="250" w:lineRule="exact"/>
              <w:ind w:right="158"/>
              <w:rPr>
                <w:sz w:val="22"/>
                <w:szCs w:val="22"/>
                <w:lang w:val="en-US"/>
              </w:rPr>
            </w:pPr>
            <w:r>
              <w:rPr>
                <w:spacing w:val="-4"/>
                <w:sz w:val="22"/>
                <w:szCs w:val="22"/>
                <w:lang w:val="en-US"/>
              </w:rPr>
              <w:t xml:space="preserve">A package program lasting less than 24 hours delivered to clients </w:t>
            </w:r>
            <w:r>
              <w:rPr>
                <w:sz w:val="22"/>
                <w:szCs w:val="22"/>
                <w:lang w:val="en-US"/>
              </w:rPr>
              <w:t>which requires more timely response than a regularly scheduled visit</w:t>
            </w:r>
          </w:p>
          <w:p w:rsidR="00B65ED4" w:rsidRPr="00B65ED4" w:rsidRDefault="00B65ED4">
            <w:pPr>
              <w:shd w:val="clear" w:color="auto" w:fill="FFFFFF"/>
              <w:spacing w:line="250" w:lineRule="exact"/>
              <w:ind w:right="158"/>
            </w:pPr>
            <w:r w:rsidRPr="00B65ED4">
              <w:rPr>
                <w:sz w:val="22"/>
                <w:szCs w:val="22"/>
                <w:highlight w:val="cyan"/>
              </w:rPr>
              <w:t>Stabilizacja w kryzysie - pokój kryzysowy /rozliczana w godzinach/</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686" w:right="696"/>
              <w:jc w:val="center"/>
            </w:pPr>
            <w:r>
              <w:rPr>
                <w:sz w:val="22"/>
                <w:szCs w:val="22"/>
                <w:lang w:val="en-US"/>
              </w:rPr>
              <w:t>S9484 (HE, TG*)</w:t>
            </w:r>
          </w:p>
          <w:p w:rsidR="00F077CB" w:rsidRDefault="00F077CB">
            <w:pPr>
              <w:shd w:val="clear" w:color="auto" w:fill="FFFFFF"/>
              <w:jc w:val="center"/>
            </w:pPr>
            <w:r>
              <w:rPr>
                <w:sz w:val="22"/>
                <w:szCs w:val="22"/>
                <w:lang w:val="en-US"/>
              </w:rPr>
              <w:t>POS - 23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24</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ind w:right="91"/>
              <w:rPr>
                <w:lang w:val="en-US"/>
              </w:rPr>
            </w:pPr>
            <w:r>
              <w:rPr>
                <w:spacing w:val="-1"/>
                <w:sz w:val="22"/>
                <w:szCs w:val="22"/>
                <w:lang w:val="en-US"/>
              </w:rPr>
              <w:t xml:space="preserve">Bundled service not claimed </w:t>
            </w:r>
            <w:r>
              <w:rPr>
                <w:sz w:val="22"/>
                <w:szCs w:val="22"/>
                <w:lang w:val="en-US"/>
              </w:rPr>
              <w:t>by individual staff.</w:t>
            </w:r>
          </w:p>
          <w:p w:rsidR="00F077CB" w:rsidRPr="00CC60C3" w:rsidRDefault="00F077CB">
            <w:pPr>
              <w:shd w:val="clear" w:color="auto" w:fill="FFFFFF"/>
              <w:spacing w:line="250" w:lineRule="exact"/>
              <w:ind w:right="91"/>
              <w:rPr>
                <w:lang w:val="en-US"/>
              </w:rPr>
            </w:pPr>
            <w:r>
              <w:rPr>
                <w:spacing w:val="-1"/>
                <w:sz w:val="22"/>
                <w:szCs w:val="22"/>
                <w:lang w:val="en-US"/>
              </w:rPr>
              <w:t xml:space="preserve">Specific staffing requirements </w:t>
            </w:r>
            <w:r>
              <w:rPr>
                <w:sz w:val="22"/>
                <w:szCs w:val="22"/>
                <w:lang w:val="en-US"/>
              </w:rPr>
              <w:t xml:space="preserve">are in </w:t>
            </w:r>
            <w:r>
              <w:rPr>
                <w:rFonts w:eastAsia="Times New Roman"/>
                <w:sz w:val="22"/>
                <w:szCs w:val="22"/>
                <w:lang w:val="en-US"/>
              </w:rPr>
              <w:t>§1840.348</w:t>
            </w:r>
          </w:p>
        </w:tc>
      </w:tr>
      <w:tr w:rsidR="00F077CB" w:rsidRPr="004C3416">
        <w:trPr>
          <w:trHeight w:hRule="exact" w:val="1800"/>
        </w:trPr>
        <w:tc>
          <w:tcPr>
            <w:tcW w:w="594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rPr>
                <w:lang w:val="en-US"/>
              </w:rPr>
            </w:pPr>
            <w:r>
              <w:rPr>
                <w:b/>
                <w:bCs/>
                <w:sz w:val="22"/>
                <w:szCs w:val="22"/>
                <w:lang w:val="en-US"/>
              </w:rPr>
              <w:t xml:space="preserve">Crisis Stabilization </w:t>
            </w:r>
            <w:r>
              <w:rPr>
                <w:rFonts w:eastAsia="Times New Roman"/>
                <w:b/>
                <w:bCs/>
                <w:sz w:val="22"/>
                <w:szCs w:val="22"/>
                <w:lang w:val="en-US"/>
              </w:rPr>
              <w:t>– Urgent Care Facility</w:t>
            </w:r>
          </w:p>
          <w:p w:rsidR="00F077CB" w:rsidRDefault="00F077CB">
            <w:pPr>
              <w:shd w:val="clear" w:color="auto" w:fill="FFFFFF"/>
              <w:spacing w:line="250" w:lineRule="exact"/>
              <w:ind w:right="158"/>
              <w:rPr>
                <w:sz w:val="22"/>
                <w:szCs w:val="22"/>
                <w:lang w:val="en-US"/>
              </w:rPr>
            </w:pPr>
            <w:r>
              <w:rPr>
                <w:spacing w:val="-4"/>
                <w:sz w:val="22"/>
                <w:szCs w:val="22"/>
                <w:lang w:val="en-US"/>
              </w:rPr>
              <w:t xml:space="preserve">A package program lasting less than 24 hours delivered to clients </w:t>
            </w:r>
            <w:r>
              <w:rPr>
                <w:sz w:val="22"/>
                <w:szCs w:val="22"/>
                <w:lang w:val="en-US"/>
              </w:rPr>
              <w:t>which requires more timely response than a regularly scheduled visit</w:t>
            </w:r>
          </w:p>
          <w:p w:rsidR="00B65ED4" w:rsidRPr="00B65ED4" w:rsidRDefault="00B65ED4">
            <w:pPr>
              <w:shd w:val="clear" w:color="auto" w:fill="FFFFFF"/>
              <w:spacing w:line="250" w:lineRule="exact"/>
              <w:ind w:right="158"/>
            </w:pPr>
            <w:r w:rsidRPr="00B65ED4">
              <w:rPr>
                <w:sz w:val="22"/>
                <w:szCs w:val="22"/>
                <w:highlight w:val="cyan"/>
              </w:rPr>
              <w:t>Stabilizacja w kryzysie - nagły opieka</w:t>
            </w:r>
            <w:r w:rsidRPr="00B65ED4">
              <w:rPr>
                <w:sz w:val="22"/>
                <w:szCs w:val="22"/>
              </w:rPr>
              <w:t xml:space="preserve"> </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686" w:right="696"/>
              <w:jc w:val="center"/>
            </w:pPr>
            <w:r>
              <w:rPr>
                <w:sz w:val="22"/>
                <w:szCs w:val="22"/>
                <w:lang w:val="en-US"/>
              </w:rPr>
              <w:t>S9484 (HE, TG*)</w:t>
            </w:r>
          </w:p>
          <w:p w:rsidR="00F077CB" w:rsidRDefault="00F077CB">
            <w:pPr>
              <w:shd w:val="clear" w:color="auto" w:fill="FFFFFF"/>
              <w:jc w:val="center"/>
            </w:pPr>
            <w:r>
              <w:rPr>
                <w:sz w:val="22"/>
                <w:szCs w:val="22"/>
                <w:lang w:val="en-US"/>
              </w:rPr>
              <w:t>POS - 20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25</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4" w:lineRule="exact"/>
              <w:ind w:right="91"/>
              <w:rPr>
                <w:lang w:val="en-US"/>
              </w:rPr>
            </w:pPr>
            <w:r>
              <w:rPr>
                <w:spacing w:val="-1"/>
                <w:sz w:val="22"/>
                <w:szCs w:val="22"/>
                <w:lang w:val="en-US"/>
              </w:rPr>
              <w:t xml:space="preserve">Bundled service not claimed </w:t>
            </w:r>
            <w:r>
              <w:rPr>
                <w:sz w:val="22"/>
                <w:szCs w:val="22"/>
                <w:lang w:val="en-US"/>
              </w:rPr>
              <w:t>by individual staff.</w:t>
            </w:r>
          </w:p>
          <w:p w:rsidR="00F077CB" w:rsidRPr="00CC60C3" w:rsidRDefault="00F077CB">
            <w:pPr>
              <w:shd w:val="clear" w:color="auto" w:fill="FFFFFF"/>
              <w:spacing w:line="254" w:lineRule="exact"/>
              <w:ind w:right="91"/>
              <w:rPr>
                <w:lang w:val="en-US"/>
              </w:rPr>
            </w:pPr>
            <w:r>
              <w:rPr>
                <w:spacing w:val="-1"/>
                <w:sz w:val="22"/>
                <w:szCs w:val="22"/>
                <w:lang w:val="en-US"/>
              </w:rPr>
              <w:t xml:space="preserve">Specific staffing requirements </w:t>
            </w:r>
            <w:r>
              <w:rPr>
                <w:sz w:val="22"/>
                <w:szCs w:val="22"/>
                <w:lang w:val="en-US"/>
              </w:rPr>
              <w:t xml:space="preserve">are in </w:t>
            </w:r>
            <w:r>
              <w:rPr>
                <w:rFonts w:eastAsia="Times New Roman"/>
                <w:sz w:val="22"/>
                <w:szCs w:val="22"/>
                <w:lang w:val="en-US"/>
              </w:rPr>
              <w:t>§1840.348</w:t>
            </w:r>
          </w:p>
        </w:tc>
      </w:tr>
    </w:tbl>
    <w:p w:rsidR="00F077CB" w:rsidRPr="00CC60C3" w:rsidRDefault="00F077CB">
      <w:pPr>
        <w:shd w:val="clear" w:color="auto" w:fill="FFFFFF"/>
        <w:spacing w:before="331" w:line="202" w:lineRule="exact"/>
        <w:ind w:left="730" w:right="1152" w:firstLine="91"/>
        <w:rPr>
          <w:lang w:val="en-US"/>
        </w:rPr>
      </w:pPr>
      <w:r>
        <w:rPr>
          <w:lang w:val="en-US"/>
        </w:rPr>
        <w:t xml:space="preserve">*Contract providers submitting </w:t>
      </w:r>
      <w:r>
        <w:rPr>
          <w:u w:val="single"/>
          <w:lang w:val="en-US"/>
        </w:rPr>
        <w:t>electronic</w:t>
      </w:r>
      <w:r>
        <w:rPr>
          <w:lang w:val="en-US"/>
        </w:rPr>
        <w:t xml:space="preserve"> claims to the Department must attach the letter modifiers in the claims transmission. ** Telephone allowable: Contract providers submitting </w:t>
      </w:r>
      <w:r>
        <w:rPr>
          <w:u w:val="single"/>
          <w:lang w:val="en-US"/>
        </w:rPr>
        <w:t>electronic</w:t>
      </w:r>
      <w:r>
        <w:rPr>
          <w:lang w:val="en-US"/>
        </w:rPr>
        <w:t xml:space="preserve"> claims must attach the SC modifier when service is via telephone.</w:t>
      </w:r>
    </w:p>
    <w:p w:rsidR="00F077CB" w:rsidRPr="00CC60C3" w:rsidRDefault="00F077CB">
      <w:pPr>
        <w:shd w:val="clear" w:color="auto" w:fill="FFFFFF"/>
        <w:spacing w:before="163"/>
        <w:rPr>
          <w:lang w:val="en-US"/>
        </w:rPr>
      </w:pPr>
      <w:r>
        <w:rPr>
          <w:b/>
          <w:bCs/>
          <w:u w:val="single"/>
          <w:lang w:val="en-US"/>
        </w:rPr>
        <w:t>Notes:</w:t>
      </w:r>
    </w:p>
    <w:p w:rsidR="00F077CB" w:rsidRPr="00CC60C3" w:rsidRDefault="00F077CB">
      <w:pPr>
        <w:shd w:val="clear" w:color="auto" w:fill="FFFFFF"/>
        <w:spacing w:before="19"/>
        <w:ind w:left="5"/>
        <w:rPr>
          <w:lang w:val="en-US"/>
        </w:rPr>
      </w:pPr>
      <w:r>
        <w:rPr>
          <w:rFonts w:eastAsia="Times New Roman"/>
          <w:b/>
          <w:bCs/>
          <w:lang w:val="en-US"/>
        </w:rPr>
        <w:t xml:space="preserve">•     Crisis Stabilization services </w:t>
      </w:r>
      <w:r>
        <w:rPr>
          <w:rFonts w:eastAsia="Times New Roman"/>
          <w:lang w:val="en-US"/>
        </w:rPr>
        <w:t>are recorded in the clinical record and reported into the IS in hours.</w:t>
      </w:r>
    </w:p>
    <w:p w:rsidR="00F077CB" w:rsidRPr="00CC60C3" w:rsidRDefault="00F077CB">
      <w:pPr>
        <w:shd w:val="clear" w:color="auto" w:fill="FFFFFF"/>
        <w:spacing w:before="3614"/>
        <w:ind w:left="6720"/>
        <w:rPr>
          <w:lang w:val="en-US"/>
        </w:rPr>
      </w:pPr>
      <w:r>
        <w:rPr>
          <w:sz w:val="22"/>
          <w:szCs w:val="22"/>
          <w:lang w:val="en-US"/>
        </w:rPr>
        <w:t>33</w:t>
      </w:r>
    </w:p>
    <w:p w:rsidR="00F077CB" w:rsidRPr="00CC60C3" w:rsidRDefault="00F077CB">
      <w:pPr>
        <w:shd w:val="clear" w:color="auto" w:fill="FFFFFF"/>
        <w:spacing w:before="3614"/>
        <w:ind w:left="6720"/>
        <w:rPr>
          <w:lang w:val="en-US"/>
        </w:rPr>
        <w:sectPr w:rsidR="00F077CB" w:rsidRPr="00CC60C3">
          <w:pgSz w:w="16113"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5045" w:right="4147"/>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427"/>
        <w:ind w:left="1814"/>
        <w:rPr>
          <w:lang w:val="en-US"/>
        </w:rPr>
      </w:pPr>
      <w:r>
        <w:rPr>
          <w:b/>
          <w:bCs/>
          <w:smallCaps/>
          <w:spacing w:val="-2"/>
          <w:sz w:val="32"/>
          <w:szCs w:val="32"/>
          <w:u w:val="single"/>
          <w:lang w:val="en-US"/>
        </w:rPr>
        <w:t xml:space="preserve">Day Rehabilitation and Day Treatment Intensive </w:t>
      </w:r>
      <w:r>
        <w:rPr>
          <w:rFonts w:eastAsia="Times New Roman"/>
          <w:b/>
          <w:bCs/>
          <w:spacing w:val="-2"/>
          <w:sz w:val="32"/>
          <w:szCs w:val="32"/>
          <w:u w:val="single"/>
          <w:lang w:val="en-US"/>
        </w:rPr>
        <w:t xml:space="preserve">– </w:t>
      </w:r>
      <w:r>
        <w:rPr>
          <w:rFonts w:eastAsia="Times New Roman"/>
          <w:b/>
          <w:bCs/>
          <w:smallCaps/>
          <w:spacing w:val="-2"/>
          <w:sz w:val="32"/>
          <w:szCs w:val="32"/>
          <w:u w:val="single"/>
          <w:lang w:val="en-US"/>
        </w:rPr>
        <w:t>SD</w:t>
      </w:r>
      <w:r>
        <w:rPr>
          <w:rFonts w:eastAsia="Times New Roman"/>
          <w:b/>
          <w:bCs/>
          <w:spacing w:val="-2"/>
          <w:sz w:val="32"/>
          <w:szCs w:val="32"/>
          <w:u w:val="single"/>
          <w:lang w:val="en-US"/>
        </w:rPr>
        <w:t>/</w:t>
      </w:r>
      <w:r>
        <w:rPr>
          <w:rFonts w:eastAsia="Times New Roman"/>
          <w:b/>
          <w:bCs/>
          <w:smallCaps/>
          <w:spacing w:val="-2"/>
          <w:sz w:val="32"/>
          <w:szCs w:val="32"/>
          <w:u w:val="single"/>
          <w:lang w:val="en-US"/>
        </w:rPr>
        <w:t xml:space="preserve">MC Only </w:t>
      </w:r>
      <w:r>
        <w:rPr>
          <w:rFonts w:eastAsia="Times New Roman"/>
          <w:b/>
          <w:bCs/>
          <w:spacing w:val="-2"/>
          <w:sz w:val="32"/>
          <w:szCs w:val="32"/>
          <w:u w:val="single"/>
          <w:lang w:val="en-US"/>
        </w:rPr>
        <w:t>(</w:t>
      </w:r>
      <w:r>
        <w:rPr>
          <w:rFonts w:eastAsia="Times New Roman"/>
          <w:b/>
          <w:bCs/>
          <w:smallCaps/>
          <w:spacing w:val="-2"/>
          <w:sz w:val="32"/>
          <w:szCs w:val="32"/>
          <w:u w:val="single"/>
          <w:lang w:val="en-US"/>
        </w:rPr>
        <w:t xml:space="preserve">mode </w:t>
      </w:r>
      <w:r>
        <w:rPr>
          <w:rFonts w:eastAsia="Times New Roman"/>
          <w:b/>
          <w:bCs/>
          <w:spacing w:val="-2"/>
          <w:sz w:val="32"/>
          <w:szCs w:val="32"/>
          <w:u w:val="single"/>
          <w:lang w:val="en-US"/>
        </w:rPr>
        <w:t>10</w:t>
      </w:r>
    </w:p>
    <w:p w:rsidR="00F077CB" w:rsidRPr="00CC60C3" w:rsidRDefault="00F077CB">
      <w:pPr>
        <w:shd w:val="clear" w:color="auto" w:fill="FFFFFF"/>
        <w:spacing w:before="53" w:line="250" w:lineRule="exact"/>
        <w:ind w:left="643"/>
        <w:jc w:val="center"/>
        <w:rPr>
          <w:lang w:val="en-US"/>
        </w:rPr>
      </w:pPr>
      <w:r>
        <w:rPr>
          <w:i/>
          <w:iCs/>
          <w:sz w:val="22"/>
          <w:szCs w:val="22"/>
          <w:lang w:val="en-US"/>
        </w:rPr>
        <w:t>All of these services must be authorized by the Department prior to delivery and claiming.</w:t>
      </w:r>
    </w:p>
    <w:p w:rsidR="00F077CB" w:rsidRPr="00CC60C3" w:rsidRDefault="00F077CB">
      <w:pPr>
        <w:shd w:val="clear" w:color="auto" w:fill="FFFFFF"/>
        <w:spacing w:line="250" w:lineRule="exact"/>
        <w:ind w:left="648"/>
        <w:jc w:val="center"/>
        <w:rPr>
          <w:lang w:val="en-US"/>
        </w:rPr>
      </w:pPr>
      <w:r>
        <w:rPr>
          <w:i/>
          <w:iCs/>
          <w:sz w:val="22"/>
          <w:szCs w:val="22"/>
          <w:lang w:val="en-US"/>
        </w:rPr>
        <w:t>The requirement for prior authorization also extends to outpatient mental health services</w:t>
      </w:r>
    </w:p>
    <w:p w:rsidR="00F077CB" w:rsidRPr="00CC60C3" w:rsidRDefault="00F077CB">
      <w:pPr>
        <w:shd w:val="clear" w:color="auto" w:fill="FFFFFF"/>
        <w:spacing w:line="250" w:lineRule="exact"/>
        <w:ind w:left="643"/>
        <w:jc w:val="center"/>
        <w:rPr>
          <w:lang w:val="en-US"/>
        </w:rPr>
      </w:pPr>
      <w:r>
        <w:rPr>
          <w:i/>
          <w:iCs/>
          <w:sz w:val="22"/>
          <w:szCs w:val="22"/>
          <w:lang w:val="en-US"/>
        </w:rPr>
        <w:t>planned for delivery on the same day the client is in one of these day programs.</w:t>
      </w:r>
    </w:p>
    <w:p w:rsidR="00F077CB" w:rsidRPr="00CC60C3" w:rsidRDefault="00F077CB">
      <w:pPr>
        <w:spacing w:after="326" w:line="1" w:lineRule="exact"/>
        <w:rPr>
          <w:sz w:val="2"/>
          <w:szCs w:val="2"/>
          <w:lang w:val="en-US"/>
        </w:rPr>
      </w:pPr>
    </w:p>
    <w:tbl>
      <w:tblPr>
        <w:tblW w:w="0" w:type="auto"/>
        <w:tblInd w:w="40" w:type="dxa"/>
        <w:tblLayout w:type="fixed"/>
        <w:tblCellMar>
          <w:left w:w="40" w:type="dxa"/>
          <w:right w:w="40" w:type="dxa"/>
        </w:tblCellMar>
        <w:tblLook w:val="0000"/>
      </w:tblPr>
      <w:tblGrid>
        <w:gridCol w:w="4853"/>
        <w:gridCol w:w="2794"/>
        <w:gridCol w:w="1805"/>
        <w:gridCol w:w="1440"/>
        <w:gridCol w:w="3331"/>
      </w:tblGrid>
      <w:tr w:rsidR="00F077CB">
        <w:trPr>
          <w:trHeight w:hRule="exact" w:val="778"/>
        </w:trPr>
        <w:tc>
          <w:tcPr>
            <w:tcW w:w="485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Service</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91"/>
              <w:jc w:val="right"/>
            </w:pPr>
            <w:r>
              <w:rPr>
                <w:b/>
                <w:bCs/>
                <w:lang w:val="en-US"/>
              </w:rPr>
              <w:t>Program Duration</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206" w:right="206"/>
              <w:jc w:val="center"/>
            </w:pPr>
            <w:r>
              <w:rPr>
                <w:b/>
                <w:bCs/>
                <w:lang w:val="en-US"/>
              </w:rPr>
              <w:t>Code (Modifiers*)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SFC</w:t>
            </w: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331"/>
            </w:pPr>
            <w:r>
              <w:rPr>
                <w:b/>
                <w:bCs/>
                <w:lang w:val="en-US"/>
              </w:rPr>
              <w:t>Allowable Discipline(s)</w:t>
            </w:r>
          </w:p>
        </w:tc>
      </w:tr>
      <w:tr w:rsidR="00F077CB" w:rsidRPr="004C3416">
        <w:trPr>
          <w:trHeight w:hRule="exact" w:val="1027"/>
        </w:trPr>
        <w:tc>
          <w:tcPr>
            <w:tcW w:w="4853"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26" w:lineRule="exact"/>
              <w:ind w:left="5"/>
              <w:rPr>
                <w:lang w:val="en-US"/>
              </w:rPr>
            </w:pPr>
            <w:r>
              <w:rPr>
                <w:b/>
                <w:bCs/>
                <w:lang w:val="en-US"/>
              </w:rPr>
              <w:t>Day Rehabilitation</w:t>
            </w:r>
          </w:p>
          <w:p w:rsidR="00F077CB" w:rsidRPr="00B54886" w:rsidRDefault="00F077CB">
            <w:pPr>
              <w:shd w:val="clear" w:color="auto" w:fill="FFFFFF"/>
              <w:spacing w:line="226" w:lineRule="exact"/>
              <w:ind w:left="5" w:right="67"/>
              <w:rPr>
                <w:rFonts w:eastAsia="Times New Roman"/>
                <w:spacing w:val="-1"/>
              </w:rPr>
            </w:pPr>
            <w:r>
              <w:rPr>
                <w:lang w:val="en-US"/>
              </w:rPr>
              <w:t xml:space="preserve">A structured program of rehabilitation and therapy provided to a distinct group of beneficiaries in a therapeutic milieu to improve, maintain, or restore </w:t>
            </w:r>
            <w:r>
              <w:rPr>
                <w:spacing w:val="-2"/>
                <w:lang w:val="en-US"/>
              </w:rPr>
              <w:t xml:space="preserve">personal independence and functioning, consistent with </w:t>
            </w:r>
            <w:r>
              <w:rPr>
                <w:spacing w:val="-1"/>
                <w:lang w:val="en-US"/>
              </w:rPr>
              <w:t xml:space="preserve">requirements for learning and development. </w:t>
            </w:r>
            <w:r w:rsidRPr="00B54886">
              <w:rPr>
                <w:spacing w:val="-1"/>
              </w:rPr>
              <w:t>(</w:t>
            </w:r>
            <w:r w:rsidRPr="00B54886">
              <w:rPr>
                <w:rFonts w:eastAsia="Times New Roman"/>
                <w:spacing w:val="-1"/>
              </w:rPr>
              <w:t>§1810.212)</w:t>
            </w:r>
          </w:p>
          <w:p w:rsidR="00B65ED4" w:rsidRPr="00B65ED4" w:rsidRDefault="00B65ED4">
            <w:pPr>
              <w:shd w:val="clear" w:color="auto" w:fill="FFFFFF"/>
              <w:spacing w:line="226" w:lineRule="exact"/>
              <w:ind w:left="5" w:right="67"/>
            </w:pPr>
            <w:r w:rsidRPr="00261C7B">
              <w:rPr>
                <w:highlight w:val="cyan"/>
              </w:rPr>
              <w:t xml:space="preserve">Rehabilitacja dzienna -  całodzienna /ponad 4 godziny/ lub </w:t>
            </w:r>
            <w:proofErr w:type="spellStart"/>
            <w:r w:rsidRPr="00261C7B">
              <w:rPr>
                <w:highlight w:val="cyan"/>
              </w:rPr>
              <w:t>półdobowa</w:t>
            </w:r>
            <w:proofErr w:type="spellEnd"/>
            <w:r w:rsidRPr="00261C7B">
              <w:rPr>
                <w:highlight w:val="cyan"/>
              </w:rPr>
              <w:t xml:space="preserve"> /ponad 3 godziny do 4 godzin na dzień/</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ind w:right="432"/>
              <w:rPr>
                <w:lang w:val="en-US"/>
              </w:rPr>
            </w:pPr>
            <w:r>
              <w:rPr>
                <w:b/>
                <w:bCs/>
                <w:lang w:val="en-US"/>
              </w:rPr>
              <w:t xml:space="preserve">Half Day: </w:t>
            </w:r>
            <w:r>
              <w:rPr>
                <w:lang w:val="en-US"/>
              </w:rPr>
              <w:t xml:space="preserve">more than 3 </w:t>
            </w:r>
            <w:r>
              <w:rPr>
                <w:spacing w:val="-4"/>
                <w:lang w:val="en-US"/>
              </w:rPr>
              <w:t xml:space="preserve">continuous hrs but less than </w:t>
            </w:r>
            <w:r>
              <w:rPr>
                <w:lang w:val="en-US"/>
              </w:rPr>
              <w:t>4/day</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45" w:lineRule="exact"/>
              <w:ind w:left="504" w:right="514"/>
              <w:jc w:val="center"/>
            </w:pPr>
            <w:r>
              <w:rPr>
                <w:lang w:val="en-US"/>
              </w:rPr>
              <w:t>H2012 (HQ*)</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92</w:t>
            </w:r>
          </w:p>
        </w:tc>
        <w:tc>
          <w:tcPr>
            <w:tcW w:w="3331"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30" w:lineRule="exact"/>
              <w:ind w:left="86" w:right="269"/>
              <w:rPr>
                <w:lang w:val="en-US"/>
              </w:rPr>
            </w:pPr>
            <w:r>
              <w:rPr>
                <w:spacing w:val="-1"/>
                <w:lang w:val="en-US"/>
              </w:rPr>
              <w:t xml:space="preserve">Bundled service not claimed by </w:t>
            </w:r>
            <w:r>
              <w:rPr>
                <w:lang w:val="en-US"/>
              </w:rPr>
              <w:t>individual staff.</w:t>
            </w:r>
          </w:p>
          <w:p w:rsidR="00F077CB" w:rsidRPr="00CC60C3" w:rsidRDefault="00F077CB">
            <w:pPr>
              <w:shd w:val="clear" w:color="auto" w:fill="FFFFFF"/>
              <w:ind w:left="86"/>
              <w:rPr>
                <w:lang w:val="en-US"/>
              </w:rPr>
            </w:pPr>
            <w:r>
              <w:rPr>
                <w:lang w:val="en-US"/>
              </w:rPr>
              <w:t>All disciplines</w:t>
            </w:r>
          </w:p>
          <w:p w:rsidR="00F077CB" w:rsidRPr="00CC60C3" w:rsidRDefault="00F077CB">
            <w:pPr>
              <w:shd w:val="clear" w:color="auto" w:fill="FFFFFF"/>
              <w:spacing w:line="226" w:lineRule="exact"/>
              <w:jc w:val="center"/>
              <w:rPr>
                <w:lang w:val="en-US"/>
              </w:rPr>
            </w:pPr>
            <w:r>
              <w:rPr>
                <w:lang w:val="en-US"/>
              </w:rPr>
              <w:t>One of these disciplines must be</w:t>
            </w:r>
          </w:p>
          <w:p w:rsidR="00F077CB" w:rsidRPr="00CC60C3" w:rsidRDefault="00F077CB">
            <w:pPr>
              <w:shd w:val="clear" w:color="auto" w:fill="FFFFFF"/>
              <w:spacing w:line="226" w:lineRule="exact"/>
              <w:jc w:val="center"/>
              <w:rPr>
                <w:lang w:val="en-US"/>
              </w:rPr>
            </w:pPr>
            <w:r>
              <w:rPr>
                <w:lang w:val="en-US"/>
              </w:rPr>
              <w:t>included in the staffing: MD/DO,</w:t>
            </w:r>
          </w:p>
          <w:p w:rsidR="00F077CB" w:rsidRPr="00CC60C3" w:rsidRDefault="00F077CB">
            <w:pPr>
              <w:shd w:val="clear" w:color="auto" w:fill="FFFFFF"/>
              <w:spacing w:line="226" w:lineRule="exact"/>
              <w:jc w:val="center"/>
              <w:rPr>
                <w:lang w:val="en-US"/>
              </w:rPr>
            </w:pPr>
            <w:r>
              <w:rPr>
                <w:spacing w:val="-3"/>
                <w:lang w:val="en-US"/>
              </w:rPr>
              <w:t>RN, PhD/</w:t>
            </w:r>
            <w:proofErr w:type="spellStart"/>
            <w:r>
              <w:rPr>
                <w:spacing w:val="-3"/>
                <w:lang w:val="en-US"/>
              </w:rPr>
              <w:t>PsyD</w:t>
            </w:r>
            <w:proofErr w:type="spellEnd"/>
            <w:r>
              <w:rPr>
                <w:spacing w:val="-3"/>
                <w:lang w:val="en-US"/>
              </w:rPr>
              <w:t>, LCSW, MFT.</w:t>
            </w:r>
          </w:p>
        </w:tc>
      </w:tr>
      <w:tr w:rsidR="00F077CB">
        <w:trPr>
          <w:trHeight w:hRule="exact" w:val="1032"/>
        </w:trPr>
        <w:tc>
          <w:tcPr>
            <w:tcW w:w="4853" w:type="dxa"/>
            <w:vMerge/>
            <w:tcBorders>
              <w:top w:val="nil"/>
              <w:left w:val="single" w:sz="6" w:space="0" w:color="auto"/>
              <w:bottom w:val="single" w:sz="6" w:space="0" w:color="auto"/>
              <w:right w:val="single" w:sz="6" w:space="0" w:color="auto"/>
            </w:tcBorders>
            <w:shd w:val="clear" w:color="auto" w:fill="FFFFFF"/>
          </w:tcPr>
          <w:p w:rsidR="00F077CB" w:rsidRPr="00CC60C3" w:rsidRDefault="00F077CB">
            <w:pPr>
              <w:rPr>
                <w:lang w:val="en-US"/>
              </w:rPr>
            </w:pPr>
          </w:p>
          <w:p w:rsidR="00F077CB" w:rsidRPr="00CC60C3" w:rsidRDefault="00F077CB">
            <w:pPr>
              <w:rPr>
                <w:lang w:val="en-US"/>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ind w:right="1027"/>
              <w:rPr>
                <w:lang w:val="en-US"/>
              </w:rPr>
            </w:pPr>
            <w:r>
              <w:rPr>
                <w:b/>
                <w:bCs/>
                <w:lang w:val="en-US"/>
              </w:rPr>
              <w:t xml:space="preserve">Full Day: </w:t>
            </w:r>
            <w:r>
              <w:rPr>
                <w:lang w:val="en-US"/>
              </w:rPr>
              <w:t>exceeds 4 continuous hrs/day</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499" w:right="504"/>
              <w:jc w:val="center"/>
            </w:pPr>
            <w:r>
              <w:rPr>
                <w:lang w:val="en-US"/>
              </w:rPr>
              <w:t>H2012 (HE*)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98</w:t>
            </w:r>
          </w:p>
        </w:tc>
        <w:tc>
          <w:tcPr>
            <w:tcW w:w="3331"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1008"/>
        </w:trPr>
        <w:tc>
          <w:tcPr>
            <w:tcW w:w="4853"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26" w:lineRule="exact"/>
              <w:ind w:left="5"/>
              <w:rPr>
                <w:lang w:val="en-US"/>
              </w:rPr>
            </w:pPr>
            <w:r>
              <w:rPr>
                <w:b/>
                <w:bCs/>
                <w:lang w:val="en-US"/>
              </w:rPr>
              <w:t>Day Treatment Intensive</w:t>
            </w:r>
          </w:p>
          <w:p w:rsidR="00F077CB" w:rsidRPr="00B54886" w:rsidRDefault="00F077CB">
            <w:pPr>
              <w:shd w:val="clear" w:color="auto" w:fill="FFFFFF"/>
              <w:spacing w:line="226" w:lineRule="exact"/>
              <w:ind w:left="5" w:right="106"/>
              <w:rPr>
                <w:rFonts w:eastAsia="Times New Roman"/>
              </w:rPr>
            </w:pPr>
            <w:r>
              <w:rPr>
                <w:lang w:val="en-US"/>
              </w:rPr>
              <w:t xml:space="preserve">A structured, multi-disciplinary program of therapy provided to a distinct group of clients in a therapeutic milieu that may: be an alternative to hospitalization, </w:t>
            </w:r>
            <w:r>
              <w:rPr>
                <w:spacing w:val="-2"/>
                <w:lang w:val="en-US"/>
              </w:rPr>
              <w:t xml:space="preserve">avoid placement in a more restrictive setting, or maintain </w:t>
            </w:r>
            <w:r>
              <w:rPr>
                <w:lang w:val="en-US"/>
              </w:rPr>
              <w:t xml:space="preserve">the beneficiary in a community setting. </w:t>
            </w:r>
            <w:r w:rsidRPr="00B54886">
              <w:t>(</w:t>
            </w:r>
            <w:r w:rsidRPr="00B54886">
              <w:rPr>
                <w:rFonts w:eastAsia="Times New Roman"/>
              </w:rPr>
              <w:t>§1810.213)</w:t>
            </w:r>
          </w:p>
          <w:p w:rsidR="00B65ED4" w:rsidRPr="00B65ED4" w:rsidRDefault="00B65ED4">
            <w:pPr>
              <w:shd w:val="clear" w:color="auto" w:fill="FFFFFF"/>
              <w:spacing w:line="226" w:lineRule="exact"/>
              <w:ind w:left="5" w:right="106"/>
            </w:pPr>
            <w:r w:rsidRPr="00261C7B">
              <w:rPr>
                <w:highlight w:val="cyan"/>
              </w:rPr>
              <w:t xml:space="preserve">Intensywny Oddział Dzienny /wielodyscyplinarny </w:t>
            </w:r>
            <w:r w:rsidR="00261C7B" w:rsidRPr="00261C7B">
              <w:rPr>
                <w:highlight w:val="cyan"/>
              </w:rPr>
              <w:t>program terapeutyczny/ ponad 4 godz. na dzień</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ind w:right="432"/>
              <w:rPr>
                <w:lang w:val="en-US"/>
              </w:rPr>
            </w:pPr>
            <w:r>
              <w:rPr>
                <w:b/>
                <w:bCs/>
                <w:lang w:val="en-US"/>
              </w:rPr>
              <w:t xml:space="preserve">Half Day: </w:t>
            </w:r>
            <w:r>
              <w:rPr>
                <w:lang w:val="en-US"/>
              </w:rPr>
              <w:t xml:space="preserve">more than 3 </w:t>
            </w:r>
            <w:r>
              <w:rPr>
                <w:spacing w:val="-4"/>
                <w:lang w:val="en-US"/>
              </w:rPr>
              <w:t xml:space="preserve">continuous hrs but less than </w:t>
            </w:r>
            <w:r>
              <w:rPr>
                <w:lang w:val="en-US"/>
              </w:rPr>
              <w:t>4/day</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5" w:lineRule="exact"/>
              <w:ind w:left="355" w:right="365"/>
              <w:jc w:val="center"/>
            </w:pPr>
            <w:r>
              <w:rPr>
                <w:lang w:val="en-US"/>
              </w:rPr>
              <w:t>H2012 (HQ TG*)</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82</w:t>
            </w:r>
          </w:p>
        </w:tc>
        <w:tc>
          <w:tcPr>
            <w:tcW w:w="3331"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941"/>
        </w:trPr>
        <w:tc>
          <w:tcPr>
            <w:tcW w:w="4853"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2794"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ind w:right="1027"/>
              <w:rPr>
                <w:lang w:val="en-US"/>
              </w:rPr>
            </w:pPr>
            <w:r>
              <w:rPr>
                <w:b/>
                <w:bCs/>
                <w:lang w:val="en-US"/>
              </w:rPr>
              <w:t xml:space="preserve">Full Day: </w:t>
            </w:r>
            <w:r>
              <w:rPr>
                <w:lang w:val="en-US"/>
              </w:rPr>
              <w:t>exceeds 4 continuous hrs/day</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331" w:right="341"/>
              <w:jc w:val="center"/>
            </w:pPr>
            <w:r>
              <w:rPr>
                <w:lang w:val="en-US"/>
              </w:rPr>
              <w:t>H2012 (HE, TG*)</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85</w:t>
            </w:r>
          </w:p>
        </w:tc>
        <w:tc>
          <w:tcPr>
            <w:tcW w:w="3331"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bl>
    <w:p w:rsidR="00F077CB" w:rsidRPr="00CC60C3" w:rsidRDefault="00F077CB">
      <w:pPr>
        <w:shd w:val="clear" w:color="auto" w:fill="FFFFFF"/>
        <w:spacing w:before="293"/>
        <w:ind w:left="192"/>
        <w:rPr>
          <w:lang w:val="en-US"/>
        </w:rPr>
      </w:pPr>
      <w:r>
        <w:rPr>
          <w:spacing w:val="-1"/>
          <w:sz w:val="22"/>
          <w:szCs w:val="22"/>
          <w:lang w:val="en-US"/>
        </w:rPr>
        <w:t xml:space="preserve">*Contract providers submitting </w:t>
      </w:r>
      <w:r>
        <w:rPr>
          <w:spacing w:val="-1"/>
          <w:sz w:val="22"/>
          <w:szCs w:val="22"/>
          <w:u w:val="single"/>
          <w:lang w:val="en-US"/>
        </w:rPr>
        <w:t>electronic</w:t>
      </w:r>
      <w:r>
        <w:rPr>
          <w:spacing w:val="-1"/>
          <w:sz w:val="22"/>
          <w:szCs w:val="22"/>
          <w:lang w:val="en-US"/>
        </w:rPr>
        <w:t xml:space="preserve"> claims to the Department must attach the letter modifiers in the claims transmission.</w:t>
      </w:r>
    </w:p>
    <w:p w:rsidR="00F077CB" w:rsidRPr="00CC60C3" w:rsidRDefault="00F077CB">
      <w:pPr>
        <w:shd w:val="clear" w:color="auto" w:fill="FFFFFF"/>
        <w:spacing w:before="144"/>
        <w:ind w:left="432"/>
        <w:rPr>
          <w:lang w:val="en-US"/>
        </w:rPr>
      </w:pPr>
      <w:r>
        <w:rPr>
          <w:b/>
          <w:bCs/>
          <w:sz w:val="22"/>
          <w:szCs w:val="22"/>
          <w:u w:val="single"/>
          <w:lang w:val="en-US"/>
        </w:rPr>
        <w:t>Notes:</w:t>
      </w:r>
    </w:p>
    <w:p w:rsidR="00F077CB" w:rsidRPr="00CC60C3" w:rsidRDefault="00F077CB">
      <w:pPr>
        <w:shd w:val="clear" w:color="auto" w:fill="FFFFFF"/>
        <w:spacing w:before="77"/>
        <w:ind w:left="802"/>
        <w:rPr>
          <w:lang w:val="en-US"/>
        </w:rPr>
      </w:pPr>
      <w:r>
        <w:rPr>
          <w:rFonts w:eastAsia="Times New Roman"/>
          <w:b/>
          <w:bCs/>
          <w:sz w:val="22"/>
          <w:szCs w:val="22"/>
          <w:lang w:val="en-US"/>
        </w:rPr>
        <w:t xml:space="preserve">•    </w:t>
      </w:r>
      <w:r>
        <w:rPr>
          <w:rFonts w:eastAsia="Times New Roman"/>
          <w:sz w:val="22"/>
          <w:szCs w:val="22"/>
          <w:lang w:val="en-US"/>
        </w:rPr>
        <w:t>These services are recorded in the clinical record and reported into the IS as either full day or half day.</w:t>
      </w:r>
    </w:p>
    <w:p w:rsidR="00F077CB" w:rsidRPr="00CC60C3" w:rsidRDefault="00F077CB">
      <w:pPr>
        <w:shd w:val="clear" w:color="auto" w:fill="FFFFFF"/>
        <w:spacing w:before="2539"/>
        <w:ind w:left="7286"/>
        <w:rPr>
          <w:lang w:val="en-US"/>
        </w:rPr>
      </w:pPr>
      <w:r>
        <w:rPr>
          <w:sz w:val="22"/>
          <w:szCs w:val="22"/>
          <w:lang w:val="en-US"/>
        </w:rPr>
        <w:t>34</w:t>
      </w:r>
    </w:p>
    <w:p w:rsidR="00F077CB" w:rsidRPr="00CC60C3" w:rsidRDefault="00F077CB">
      <w:pPr>
        <w:shd w:val="clear" w:color="auto" w:fill="FFFFFF"/>
        <w:spacing w:before="2539"/>
        <w:ind w:left="7286"/>
        <w:rPr>
          <w:lang w:val="en-US"/>
        </w:rPr>
        <w:sectPr w:rsidR="00F077CB" w:rsidRPr="00CC60C3">
          <w:pgSz w:w="17103"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123" w:right="3931"/>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173"/>
        <w:ind w:left="3672"/>
        <w:rPr>
          <w:lang w:val="en-US"/>
        </w:rPr>
      </w:pPr>
      <w:r>
        <w:rPr>
          <w:b/>
          <w:bCs/>
          <w:smallCaps/>
          <w:spacing w:val="-3"/>
          <w:sz w:val="32"/>
          <w:szCs w:val="32"/>
          <w:u w:val="single"/>
          <w:lang w:val="en-US"/>
        </w:rPr>
        <w:t>S</w:t>
      </w:r>
      <w:r>
        <w:rPr>
          <w:b/>
          <w:bCs/>
          <w:smallCaps/>
          <w:spacing w:val="-3"/>
          <w:sz w:val="32"/>
          <w:szCs w:val="32"/>
          <w:lang w:val="en-US"/>
        </w:rPr>
        <w:t xml:space="preserve">ocialization </w:t>
      </w:r>
      <w:r>
        <w:rPr>
          <w:b/>
          <w:bCs/>
          <w:smallCaps/>
          <w:spacing w:val="-3"/>
          <w:sz w:val="32"/>
          <w:szCs w:val="32"/>
          <w:u w:val="single"/>
          <w:lang w:val="en-US"/>
        </w:rPr>
        <w:t>S</w:t>
      </w:r>
      <w:r>
        <w:rPr>
          <w:b/>
          <w:bCs/>
          <w:smallCaps/>
          <w:spacing w:val="-3"/>
          <w:sz w:val="32"/>
          <w:szCs w:val="32"/>
          <w:lang w:val="en-US"/>
        </w:rPr>
        <w:t xml:space="preserve">ervices </w:t>
      </w:r>
      <w:r>
        <w:rPr>
          <w:rFonts w:eastAsia="Times New Roman"/>
          <w:b/>
          <w:bCs/>
          <w:spacing w:val="-3"/>
          <w:sz w:val="32"/>
          <w:szCs w:val="32"/>
          <w:u w:val="single"/>
          <w:lang w:val="en-US"/>
        </w:rPr>
        <w:t xml:space="preserve">– </w:t>
      </w:r>
      <w:r>
        <w:rPr>
          <w:rFonts w:eastAsia="Times New Roman"/>
          <w:b/>
          <w:bCs/>
          <w:smallCaps/>
          <w:spacing w:val="-3"/>
          <w:sz w:val="32"/>
          <w:szCs w:val="32"/>
          <w:u w:val="single"/>
          <w:lang w:val="en-US"/>
        </w:rPr>
        <w:t>SD</w:t>
      </w:r>
      <w:r>
        <w:rPr>
          <w:rFonts w:eastAsia="Times New Roman"/>
          <w:b/>
          <w:bCs/>
          <w:spacing w:val="-3"/>
          <w:sz w:val="32"/>
          <w:szCs w:val="32"/>
          <w:u w:val="single"/>
          <w:lang w:val="en-US"/>
        </w:rPr>
        <w:t>/</w:t>
      </w:r>
      <w:r>
        <w:rPr>
          <w:rFonts w:eastAsia="Times New Roman"/>
          <w:b/>
          <w:bCs/>
          <w:smallCaps/>
          <w:spacing w:val="-3"/>
          <w:sz w:val="32"/>
          <w:szCs w:val="32"/>
          <w:u w:val="single"/>
          <w:lang w:val="en-US"/>
        </w:rPr>
        <w:t>MC O</w:t>
      </w:r>
      <w:r>
        <w:rPr>
          <w:rFonts w:eastAsia="Times New Roman"/>
          <w:b/>
          <w:bCs/>
          <w:smallCaps/>
          <w:spacing w:val="-3"/>
          <w:sz w:val="32"/>
          <w:szCs w:val="32"/>
          <w:lang w:val="en-US"/>
        </w:rPr>
        <w:t xml:space="preserve">nly </w:t>
      </w:r>
      <w:r>
        <w:rPr>
          <w:rFonts w:eastAsia="Times New Roman"/>
          <w:b/>
          <w:bCs/>
          <w:spacing w:val="-3"/>
          <w:sz w:val="32"/>
          <w:szCs w:val="32"/>
          <w:lang w:val="en-US"/>
        </w:rPr>
        <w:t>(</w:t>
      </w:r>
      <w:r>
        <w:rPr>
          <w:rFonts w:eastAsia="Times New Roman"/>
          <w:b/>
          <w:bCs/>
          <w:smallCaps/>
          <w:spacing w:val="-3"/>
          <w:sz w:val="32"/>
          <w:szCs w:val="32"/>
          <w:lang w:val="en-US"/>
        </w:rPr>
        <w:t xml:space="preserve">mode </w:t>
      </w:r>
      <w:r>
        <w:rPr>
          <w:rFonts w:eastAsia="Times New Roman"/>
          <w:b/>
          <w:bCs/>
          <w:spacing w:val="-3"/>
          <w:sz w:val="32"/>
          <w:szCs w:val="32"/>
          <w:lang w:val="en-US"/>
        </w:rPr>
        <w:t>10</w:t>
      </w:r>
    </w:p>
    <w:p w:rsidR="00F077CB" w:rsidRPr="00CC60C3" w:rsidRDefault="00F077CB">
      <w:pPr>
        <w:shd w:val="clear" w:color="auto" w:fill="FFFFFF"/>
        <w:spacing w:before="19"/>
        <w:ind w:right="72"/>
        <w:jc w:val="center"/>
        <w:rPr>
          <w:lang w:val="en-US"/>
        </w:rPr>
      </w:pPr>
      <w:r>
        <w:rPr>
          <w:i/>
          <w:iCs/>
          <w:sz w:val="22"/>
          <w:szCs w:val="22"/>
          <w:lang w:val="en-US"/>
        </w:rPr>
        <w:t>These services are neither Medicare nor SD/MC reimbursable.</w:t>
      </w:r>
    </w:p>
    <w:tbl>
      <w:tblPr>
        <w:tblW w:w="0" w:type="auto"/>
        <w:tblInd w:w="40" w:type="dxa"/>
        <w:tblLayout w:type="fixed"/>
        <w:tblCellMar>
          <w:left w:w="40" w:type="dxa"/>
          <w:right w:w="40" w:type="dxa"/>
        </w:tblCellMar>
        <w:tblLook w:val="0000"/>
      </w:tblPr>
      <w:tblGrid>
        <w:gridCol w:w="7296"/>
        <w:gridCol w:w="1258"/>
        <w:gridCol w:w="898"/>
        <w:gridCol w:w="3158"/>
      </w:tblGrid>
      <w:tr w:rsidR="00F077CB">
        <w:trPr>
          <w:trHeight w:hRule="exact" w:val="773"/>
        </w:trPr>
        <w:tc>
          <w:tcPr>
            <w:tcW w:w="729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2630"/>
              <w:jc w:val="right"/>
            </w:pPr>
            <w:r>
              <w:rPr>
                <w:b/>
                <w:bCs/>
                <w:lang w:val="en-US"/>
              </w:rPr>
              <w:t>Service</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jc w:val="center"/>
            </w:pPr>
            <w:r>
              <w:rPr>
                <w:b/>
                <w:bCs/>
                <w:lang w:val="en-US"/>
              </w:rPr>
              <w:t>Code, (Modifier*)</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SFC</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Allowable Discipline(s)</w:t>
            </w:r>
          </w:p>
        </w:tc>
      </w:tr>
      <w:tr w:rsidR="00F077CB">
        <w:trPr>
          <w:trHeight w:hRule="exact" w:val="2798"/>
        </w:trPr>
        <w:tc>
          <w:tcPr>
            <w:tcW w:w="7296"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rPr>
                <w:lang w:val="en-US"/>
              </w:rPr>
            </w:pPr>
            <w:r>
              <w:rPr>
                <w:b/>
                <w:bCs/>
                <w:lang w:val="en-US"/>
              </w:rPr>
              <w:t>Socialization Day Services</w:t>
            </w:r>
          </w:p>
          <w:p w:rsidR="00F077CB" w:rsidRDefault="00F077CB">
            <w:pPr>
              <w:shd w:val="clear" w:color="auto" w:fill="FFFFFF"/>
              <w:spacing w:line="226" w:lineRule="exact"/>
              <w:ind w:right="154"/>
              <w:rPr>
                <w:lang w:val="en-US"/>
              </w:rPr>
            </w:pPr>
            <w:r>
              <w:rPr>
                <w:spacing w:val="-4"/>
                <w:lang w:val="en-US"/>
              </w:rPr>
              <w:t xml:space="preserve">This service is a bundled activity service designed for clients who require structured </w:t>
            </w:r>
            <w:r>
              <w:rPr>
                <w:lang w:val="en-US"/>
              </w:rPr>
              <w:t xml:space="preserve">support and the opportunity to develop the skills necessary to move toward more independent functioning. The activities focus on recreational and/or socialization objectives and life enrichment. The activities include but are not limited to outings, </w:t>
            </w:r>
            <w:r>
              <w:rPr>
                <w:spacing w:val="-3"/>
                <w:lang w:val="en-US"/>
              </w:rPr>
              <w:t xml:space="preserve">recreational activities, cultural events, linkages to community social resources, and other </w:t>
            </w:r>
            <w:r>
              <w:rPr>
                <w:lang w:val="en-US"/>
              </w:rPr>
              <w:t>social supportive maintenance efforts. Services may be provided to clients with a mental disorder who might otherwise lose contact with social or treatment systems.</w:t>
            </w:r>
          </w:p>
          <w:p w:rsidR="00261C7B" w:rsidRPr="00261C7B" w:rsidRDefault="00261C7B">
            <w:pPr>
              <w:shd w:val="clear" w:color="auto" w:fill="FFFFFF"/>
              <w:spacing w:line="226" w:lineRule="exact"/>
              <w:ind w:right="154"/>
            </w:pPr>
            <w:r w:rsidRPr="00261C7B">
              <w:rPr>
                <w:highlight w:val="cyan"/>
              </w:rPr>
              <w:t>Dzienne Świadczenia Aktywizujące Społecznie - wzmacniające samodzielność życiową</w:t>
            </w:r>
            <w:r w:rsidRPr="00261C7B">
              <w:t xml:space="preserve"> </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230" w:right="240"/>
              <w:jc w:val="center"/>
            </w:pPr>
            <w:r>
              <w:rPr>
                <w:lang w:val="en-US"/>
              </w:rPr>
              <w:t>H2030 (HX*)</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41</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ind w:left="82" w:right="370"/>
              <w:rPr>
                <w:lang w:val="en-US"/>
              </w:rPr>
            </w:pPr>
            <w:r>
              <w:rPr>
                <w:spacing w:val="-3"/>
                <w:lang w:val="en-US"/>
              </w:rPr>
              <w:t xml:space="preserve">Bundled service not claimed by </w:t>
            </w:r>
            <w:r>
              <w:rPr>
                <w:lang w:val="en-US"/>
              </w:rPr>
              <w:t>individual staff.</w:t>
            </w:r>
          </w:p>
          <w:p w:rsidR="00F077CB" w:rsidRDefault="00F077CB">
            <w:pPr>
              <w:shd w:val="clear" w:color="auto" w:fill="FFFFFF"/>
              <w:ind w:left="82"/>
            </w:pPr>
            <w:r>
              <w:rPr>
                <w:lang w:val="en-US"/>
              </w:rPr>
              <w:t>All disciplines</w:t>
            </w:r>
          </w:p>
        </w:tc>
      </w:tr>
    </w:tbl>
    <w:p w:rsidR="00F077CB" w:rsidRPr="00CC60C3" w:rsidRDefault="00F077CB">
      <w:pPr>
        <w:shd w:val="clear" w:color="auto" w:fill="FFFFFF"/>
        <w:spacing w:before="29"/>
        <w:ind w:left="888"/>
        <w:rPr>
          <w:lang w:val="en-US"/>
        </w:rPr>
      </w:pPr>
      <w:r>
        <w:rPr>
          <w:sz w:val="22"/>
          <w:szCs w:val="22"/>
          <w:lang w:val="en-US"/>
        </w:rPr>
        <w:t xml:space="preserve">*Contract providers submitting </w:t>
      </w:r>
      <w:r>
        <w:rPr>
          <w:sz w:val="22"/>
          <w:szCs w:val="22"/>
          <w:u w:val="single"/>
          <w:lang w:val="en-US"/>
        </w:rPr>
        <w:t>electronic</w:t>
      </w:r>
      <w:r>
        <w:rPr>
          <w:sz w:val="22"/>
          <w:szCs w:val="22"/>
          <w:lang w:val="en-US"/>
        </w:rPr>
        <w:t xml:space="preserve"> claims to the Department must attach the letter modifiers in the claims transmission.</w:t>
      </w:r>
    </w:p>
    <w:p w:rsidR="00F077CB" w:rsidRPr="00CC60C3" w:rsidRDefault="00F077CB">
      <w:pPr>
        <w:shd w:val="clear" w:color="auto" w:fill="FFFFFF"/>
        <w:spacing w:before="245"/>
        <w:ind w:left="3816"/>
        <w:rPr>
          <w:lang w:val="en-US"/>
        </w:rPr>
      </w:pPr>
      <w:r>
        <w:rPr>
          <w:b/>
          <w:bCs/>
          <w:smallCaps/>
          <w:spacing w:val="-3"/>
          <w:sz w:val="32"/>
          <w:szCs w:val="32"/>
          <w:u w:val="single"/>
          <w:lang w:val="en-US"/>
        </w:rPr>
        <w:t xml:space="preserve">Vocational Services </w:t>
      </w:r>
      <w:r>
        <w:rPr>
          <w:rFonts w:eastAsia="Times New Roman"/>
          <w:b/>
          <w:bCs/>
          <w:spacing w:val="-3"/>
          <w:sz w:val="32"/>
          <w:szCs w:val="32"/>
          <w:u w:val="single"/>
          <w:lang w:val="en-US"/>
        </w:rPr>
        <w:t xml:space="preserve">– </w:t>
      </w:r>
      <w:r>
        <w:rPr>
          <w:rFonts w:eastAsia="Times New Roman"/>
          <w:b/>
          <w:bCs/>
          <w:smallCaps/>
          <w:spacing w:val="-3"/>
          <w:sz w:val="32"/>
          <w:szCs w:val="32"/>
          <w:u w:val="single"/>
          <w:lang w:val="en-US"/>
        </w:rPr>
        <w:t>SD</w:t>
      </w:r>
      <w:r>
        <w:rPr>
          <w:rFonts w:eastAsia="Times New Roman"/>
          <w:b/>
          <w:bCs/>
          <w:spacing w:val="-3"/>
          <w:sz w:val="32"/>
          <w:szCs w:val="32"/>
          <w:u w:val="single"/>
          <w:lang w:val="en-US"/>
        </w:rPr>
        <w:t>/</w:t>
      </w:r>
      <w:r>
        <w:rPr>
          <w:rFonts w:eastAsia="Times New Roman"/>
          <w:b/>
          <w:bCs/>
          <w:smallCaps/>
          <w:spacing w:val="-3"/>
          <w:sz w:val="32"/>
          <w:szCs w:val="32"/>
          <w:u w:val="single"/>
          <w:lang w:val="en-US"/>
        </w:rPr>
        <w:t xml:space="preserve">MC Only </w:t>
      </w:r>
      <w:r>
        <w:rPr>
          <w:rFonts w:eastAsia="Times New Roman"/>
          <w:b/>
          <w:bCs/>
          <w:spacing w:val="-3"/>
          <w:sz w:val="32"/>
          <w:szCs w:val="32"/>
          <w:u w:val="single"/>
          <w:lang w:val="en-US"/>
        </w:rPr>
        <w:t>(</w:t>
      </w:r>
      <w:r>
        <w:rPr>
          <w:rFonts w:eastAsia="Times New Roman"/>
          <w:b/>
          <w:bCs/>
          <w:smallCaps/>
          <w:spacing w:val="-3"/>
          <w:sz w:val="32"/>
          <w:szCs w:val="32"/>
          <w:u w:val="single"/>
          <w:lang w:val="en-US"/>
        </w:rPr>
        <w:t xml:space="preserve">mode </w:t>
      </w:r>
      <w:r>
        <w:rPr>
          <w:rFonts w:eastAsia="Times New Roman"/>
          <w:b/>
          <w:bCs/>
          <w:spacing w:val="-3"/>
          <w:sz w:val="32"/>
          <w:szCs w:val="32"/>
          <w:u w:val="single"/>
          <w:lang w:val="en-US"/>
        </w:rPr>
        <w:t>10</w:t>
      </w:r>
    </w:p>
    <w:p w:rsidR="00F077CB" w:rsidRPr="00CC60C3" w:rsidRDefault="00F077CB">
      <w:pPr>
        <w:shd w:val="clear" w:color="auto" w:fill="FFFFFF"/>
        <w:spacing w:before="19"/>
        <w:ind w:right="72"/>
        <w:jc w:val="center"/>
        <w:rPr>
          <w:lang w:val="en-US"/>
        </w:rPr>
      </w:pPr>
      <w:r>
        <w:rPr>
          <w:i/>
          <w:iCs/>
          <w:sz w:val="22"/>
          <w:szCs w:val="22"/>
          <w:lang w:val="en-US"/>
        </w:rPr>
        <w:t>These services are neither Medicare nor SD/MC reimbursable.</w:t>
      </w:r>
    </w:p>
    <w:tbl>
      <w:tblPr>
        <w:tblW w:w="0" w:type="auto"/>
        <w:tblInd w:w="40" w:type="dxa"/>
        <w:tblLayout w:type="fixed"/>
        <w:tblCellMar>
          <w:left w:w="40" w:type="dxa"/>
          <w:right w:w="40" w:type="dxa"/>
        </w:tblCellMar>
        <w:tblLook w:val="0000"/>
      </w:tblPr>
      <w:tblGrid>
        <w:gridCol w:w="7339"/>
        <w:gridCol w:w="1258"/>
        <w:gridCol w:w="898"/>
        <w:gridCol w:w="3067"/>
      </w:tblGrid>
      <w:tr w:rsidR="00F077CB">
        <w:trPr>
          <w:trHeight w:hRule="exact" w:val="773"/>
        </w:trPr>
        <w:tc>
          <w:tcPr>
            <w:tcW w:w="733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3010"/>
              <w:jc w:val="right"/>
            </w:pPr>
            <w:r>
              <w:rPr>
                <w:b/>
                <w:bCs/>
                <w:lang w:val="en-US"/>
              </w:rPr>
              <w:t>Service</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Code</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SFC</w:t>
            </w:r>
          </w:p>
        </w:tc>
        <w:tc>
          <w:tcPr>
            <w:tcW w:w="3067"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Allowable Discipline(s)</w:t>
            </w:r>
          </w:p>
        </w:tc>
      </w:tr>
      <w:tr w:rsidR="00F077CB">
        <w:trPr>
          <w:trHeight w:hRule="exact" w:val="3384"/>
        </w:trPr>
        <w:tc>
          <w:tcPr>
            <w:tcW w:w="733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rPr>
                <w:lang w:val="en-US"/>
              </w:rPr>
            </w:pPr>
            <w:r>
              <w:rPr>
                <w:b/>
                <w:bCs/>
                <w:lang w:val="en-US"/>
              </w:rPr>
              <w:t>Vocational Day Services (Skill Training and Development)</w:t>
            </w:r>
          </w:p>
          <w:p w:rsidR="00F077CB" w:rsidRPr="00CC60C3" w:rsidRDefault="00F077CB">
            <w:pPr>
              <w:shd w:val="clear" w:color="auto" w:fill="FFFFFF"/>
              <w:spacing w:line="226" w:lineRule="exact"/>
              <w:ind w:right="130"/>
              <w:rPr>
                <w:lang w:val="en-US"/>
              </w:rPr>
            </w:pPr>
            <w:r>
              <w:rPr>
                <w:lang w:val="en-US"/>
              </w:rPr>
              <w:t xml:space="preserve">This bundled service is designed to encourage and facilitate individual motivation and </w:t>
            </w:r>
            <w:r>
              <w:rPr>
                <w:spacing w:val="-2"/>
                <w:lang w:val="en-US"/>
              </w:rPr>
              <w:t xml:space="preserve">focus upon realistic and attainable vocational goals. To the extent possible, the intent of </w:t>
            </w:r>
            <w:r>
              <w:rPr>
                <w:lang w:val="en-US"/>
              </w:rPr>
              <w:t>these services is to maximize individual client involvement in skill seeking enhancement with an ultimate goal of self-support. These vocational services shall be bundled into a milieu program for chronically and persistently mentally ill clients who are unable to participate in competitive employment.</w:t>
            </w:r>
          </w:p>
          <w:p w:rsidR="00F077CB" w:rsidRDefault="00F077CB">
            <w:pPr>
              <w:shd w:val="clear" w:color="auto" w:fill="FFFFFF"/>
              <w:spacing w:line="226" w:lineRule="exact"/>
              <w:ind w:right="130"/>
              <w:rPr>
                <w:lang w:val="en-US"/>
              </w:rPr>
            </w:pPr>
            <w:r>
              <w:rPr>
                <w:lang w:val="en-US"/>
              </w:rPr>
              <w:t>These programs include, but are not limited to vocational evaluation, pre-</w:t>
            </w:r>
            <w:r>
              <w:rPr>
                <w:spacing w:val="-3"/>
                <w:lang w:val="en-US"/>
              </w:rPr>
              <w:t xml:space="preserve">vocational, vocational, work training, sheltered workshop, and job placement. The </w:t>
            </w:r>
            <w:r>
              <w:rPr>
                <w:lang w:val="en-US"/>
              </w:rPr>
              <w:t xml:space="preserve">program stresses development of sound work habits, skills, and social functioning for </w:t>
            </w:r>
            <w:r>
              <w:rPr>
                <w:spacing w:val="-3"/>
                <w:lang w:val="en-US"/>
              </w:rPr>
              <w:t xml:space="preserve">marginally productive persons who ultimately may be placed in work situations ranging </w:t>
            </w:r>
            <w:r>
              <w:rPr>
                <w:lang w:val="en-US"/>
              </w:rPr>
              <w:t>from sheltered work environments to part or full-time competitive employment.</w:t>
            </w:r>
          </w:p>
          <w:p w:rsidR="00261C7B" w:rsidRPr="00261C7B" w:rsidRDefault="00261C7B">
            <w:pPr>
              <w:shd w:val="clear" w:color="auto" w:fill="FFFFFF"/>
              <w:spacing w:line="226" w:lineRule="exact"/>
              <w:ind w:right="130"/>
            </w:pPr>
            <w:r w:rsidRPr="00261C7B">
              <w:rPr>
                <w:highlight w:val="cyan"/>
              </w:rPr>
              <w:t>Świadczenia aktywizujące zawodowo - trening umiejętności i wsparcie rozwoju.</w:t>
            </w:r>
            <w:r w:rsidRPr="00261C7B">
              <w:t xml:space="preserve"> </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sidRPr="00261C7B">
              <w:t>H2014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sidRPr="00261C7B">
              <w:rPr>
                <w:b/>
                <w:bCs/>
              </w:rPr>
              <w:t>31</w:t>
            </w:r>
          </w:p>
        </w:tc>
        <w:tc>
          <w:tcPr>
            <w:tcW w:w="3067"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197" w:lineRule="exact"/>
              <w:ind w:right="43"/>
              <w:rPr>
                <w:lang w:val="en-US"/>
              </w:rPr>
            </w:pPr>
            <w:r w:rsidRPr="00B54886">
              <w:rPr>
                <w:lang w:val="en-US"/>
              </w:rPr>
              <w:t xml:space="preserve">Bundled service not claimed by individual </w:t>
            </w:r>
            <w:r>
              <w:rPr>
                <w:lang w:val="en-US"/>
              </w:rPr>
              <w:t>staff.</w:t>
            </w:r>
          </w:p>
          <w:p w:rsidR="00F077CB" w:rsidRDefault="00F077CB">
            <w:pPr>
              <w:shd w:val="clear" w:color="auto" w:fill="FFFFFF"/>
              <w:spacing w:line="192" w:lineRule="exact"/>
              <w:ind w:right="43"/>
            </w:pPr>
            <w:r>
              <w:rPr>
                <w:lang w:val="en-US"/>
              </w:rPr>
              <w:t>All disciplines .</w:t>
            </w:r>
          </w:p>
        </w:tc>
      </w:tr>
    </w:tbl>
    <w:p w:rsidR="00F077CB" w:rsidRDefault="00F077CB">
      <w:pPr>
        <w:shd w:val="clear" w:color="auto" w:fill="FFFFFF"/>
        <w:spacing w:before="130"/>
      </w:pPr>
      <w:r>
        <w:rPr>
          <w:b/>
          <w:bCs/>
          <w:sz w:val="22"/>
          <w:szCs w:val="22"/>
          <w:u w:val="single"/>
          <w:lang w:val="en-US"/>
        </w:rPr>
        <w:t>Notes:</w:t>
      </w:r>
    </w:p>
    <w:p w:rsidR="00F077CB" w:rsidRPr="00CC60C3" w:rsidRDefault="00F077CB">
      <w:pPr>
        <w:shd w:val="clear" w:color="auto" w:fill="FFFFFF"/>
        <w:ind w:left="370"/>
        <w:rPr>
          <w:lang w:val="en-US"/>
        </w:rPr>
      </w:pPr>
      <w:r>
        <w:rPr>
          <w:rFonts w:eastAsia="Times New Roman"/>
          <w:b/>
          <w:bCs/>
          <w:sz w:val="22"/>
          <w:szCs w:val="22"/>
          <w:lang w:val="en-US"/>
        </w:rPr>
        <w:t xml:space="preserve">•    </w:t>
      </w:r>
      <w:r>
        <w:rPr>
          <w:rFonts w:eastAsia="Times New Roman"/>
          <w:sz w:val="22"/>
          <w:szCs w:val="22"/>
          <w:lang w:val="en-US"/>
        </w:rPr>
        <w:t>These services are recorded in the clinical record and reported into the IS in units of 4 hour blocks of time.</w:t>
      </w:r>
    </w:p>
    <w:p w:rsidR="00F077CB" w:rsidRPr="00CC60C3" w:rsidRDefault="00F077CB">
      <w:pPr>
        <w:shd w:val="clear" w:color="auto" w:fill="FFFFFF"/>
        <w:spacing w:before="230"/>
        <w:ind w:right="5"/>
        <w:jc w:val="center"/>
        <w:rPr>
          <w:lang w:val="en-US"/>
        </w:rPr>
      </w:pPr>
      <w:r>
        <w:rPr>
          <w:sz w:val="22"/>
          <w:szCs w:val="22"/>
          <w:lang w:val="en-US"/>
        </w:rPr>
        <w:t>35</w:t>
      </w:r>
    </w:p>
    <w:p w:rsidR="00F077CB" w:rsidRPr="00CC60C3" w:rsidRDefault="00F077CB">
      <w:pPr>
        <w:shd w:val="clear" w:color="auto" w:fill="FFFFFF"/>
        <w:spacing w:before="230"/>
        <w:ind w:right="5"/>
        <w:jc w:val="center"/>
        <w:rPr>
          <w:lang w:val="en-US"/>
        </w:rPr>
        <w:sectPr w:rsidR="00F077CB" w:rsidRPr="00CC60C3">
          <w:pgSz w:w="15754"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3312" w:right="3422"/>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4214" w:line="523" w:lineRule="exact"/>
        <w:ind w:left="1445" w:hanging="1445"/>
        <w:rPr>
          <w:lang w:val="en-US"/>
        </w:rPr>
      </w:pPr>
      <w:r>
        <w:rPr>
          <w:b/>
          <w:bCs/>
          <w:spacing w:val="-9"/>
          <w:sz w:val="56"/>
          <w:szCs w:val="56"/>
          <w:lang w:val="en-US"/>
        </w:rPr>
        <w:t xml:space="preserve">MODE 45 &amp; 60: COMMUNITY OUTREACH &amp; </w:t>
      </w:r>
      <w:r>
        <w:rPr>
          <w:b/>
          <w:bCs/>
          <w:spacing w:val="-6"/>
          <w:sz w:val="56"/>
          <w:szCs w:val="56"/>
          <w:lang w:val="en-US"/>
        </w:rPr>
        <w:t>CASE MANAGEMENT SERVICES</w:t>
      </w:r>
    </w:p>
    <w:p w:rsidR="00F077CB" w:rsidRPr="00CC60C3" w:rsidRDefault="00F077CB">
      <w:pPr>
        <w:shd w:val="clear" w:color="auto" w:fill="FFFFFF"/>
        <w:spacing w:before="216"/>
        <w:ind w:right="144"/>
        <w:jc w:val="center"/>
        <w:rPr>
          <w:lang w:val="en-US"/>
        </w:rPr>
      </w:pPr>
      <w:r>
        <w:rPr>
          <w:b/>
          <w:bCs/>
          <w:spacing w:val="-6"/>
          <w:sz w:val="28"/>
          <w:szCs w:val="28"/>
          <w:lang w:val="en-US"/>
        </w:rPr>
        <w:t>For more information, refer to the Community Outreach Services Manual</w:t>
      </w:r>
    </w:p>
    <w:p w:rsidR="00F077CB" w:rsidRPr="00CC60C3" w:rsidRDefault="00F077CB">
      <w:pPr>
        <w:shd w:val="clear" w:color="auto" w:fill="FFFFFF"/>
        <w:spacing w:before="4714"/>
        <w:ind w:left="5554"/>
        <w:rPr>
          <w:lang w:val="en-US"/>
        </w:rPr>
      </w:pPr>
      <w:r>
        <w:rPr>
          <w:sz w:val="22"/>
          <w:szCs w:val="22"/>
          <w:lang w:val="en-US"/>
        </w:rPr>
        <w:t>36</w:t>
      </w:r>
    </w:p>
    <w:p w:rsidR="00F077CB" w:rsidRPr="00CC60C3" w:rsidRDefault="00F077CB">
      <w:pPr>
        <w:shd w:val="clear" w:color="auto" w:fill="FFFFFF"/>
        <w:spacing w:before="4714"/>
        <w:ind w:left="5554"/>
        <w:rPr>
          <w:lang w:val="en-US"/>
        </w:rPr>
        <w:sectPr w:rsidR="00F077CB" w:rsidRPr="00CC60C3">
          <w:pgSz w:w="14434"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176" w:right="3686"/>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931"/>
        <w:ind w:left="264"/>
        <w:rPr>
          <w:lang w:val="en-US"/>
        </w:rPr>
      </w:pPr>
      <w:r>
        <w:rPr>
          <w:b/>
          <w:bCs/>
          <w:smallCaps/>
          <w:spacing w:val="-3"/>
          <w:sz w:val="32"/>
          <w:szCs w:val="32"/>
          <w:u w:val="single"/>
          <w:lang w:val="en-US"/>
        </w:rPr>
        <w:t xml:space="preserve">Community Outreach Services </w:t>
      </w:r>
      <w:r>
        <w:rPr>
          <w:b/>
          <w:bCs/>
          <w:spacing w:val="-3"/>
          <w:sz w:val="32"/>
          <w:szCs w:val="32"/>
          <w:u w:val="single"/>
          <w:lang w:val="en-US"/>
        </w:rPr>
        <w:t>(</w:t>
      </w:r>
      <w:r>
        <w:rPr>
          <w:b/>
          <w:bCs/>
          <w:smallCaps/>
          <w:spacing w:val="-3"/>
          <w:sz w:val="32"/>
          <w:szCs w:val="32"/>
          <w:u w:val="single"/>
          <w:lang w:val="en-US"/>
        </w:rPr>
        <w:t xml:space="preserve">mode </w:t>
      </w:r>
      <w:r>
        <w:rPr>
          <w:b/>
          <w:bCs/>
          <w:spacing w:val="-3"/>
          <w:sz w:val="32"/>
          <w:szCs w:val="32"/>
          <w:u w:val="single"/>
          <w:lang w:val="en-US"/>
        </w:rPr>
        <w:t xml:space="preserve">45) </w:t>
      </w:r>
      <w:r>
        <w:rPr>
          <w:b/>
          <w:bCs/>
          <w:smallCaps/>
          <w:spacing w:val="-3"/>
          <w:sz w:val="32"/>
          <w:szCs w:val="32"/>
          <w:u w:val="single"/>
          <w:lang w:val="en-US"/>
        </w:rPr>
        <w:t xml:space="preserve">and Case Management Support </w:t>
      </w:r>
      <w:r>
        <w:rPr>
          <w:b/>
          <w:bCs/>
          <w:spacing w:val="-3"/>
          <w:sz w:val="32"/>
          <w:szCs w:val="32"/>
          <w:u w:val="single"/>
          <w:lang w:val="en-US"/>
        </w:rPr>
        <w:t>(</w:t>
      </w:r>
      <w:r>
        <w:rPr>
          <w:b/>
          <w:bCs/>
          <w:smallCaps/>
          <w:spacing w:val="-3"/>
          <w:sz w:val="32"/>
          <w:szCs w:val="32"/>
          <w:u w:val="single"/>
          <w:lang w:val="en-US"/>
        </w:rPr>
        <w:t xml:space="preserve">mode </w:t>
      </w:r>
      <w:r>
        <w:rPr>
          <w:b/>
          <w:bCs/>
          <w:spacing w:val="-3"/>
          <w:sz w:val="32"/>
          <w:szCs w:val="32"/>
          <w:u w:val="single"/>
          <w:lang w:val="en-US"/>
        </w:rPr>
        <w:t>60) -</w:t>
      </w:r>
    </w:p>
    <w:p w:rsidR="00F077CB" w:rsidRPr="00CC60C3" w:rsidRDefault="00F077CB">
      <w:pPr>
        <w:shd w:val="clear" w:color="auto" w:fill="FFFFFF"/>
        <w:ind w:left="5621"/>
        <w:rPr>
          <w:lang w:val="en-US"/>
        </w:rPr>
      </w:pPr>
      <w:r>
        <w:rPr>
          <w:b/>
          <w:bCs/>
          <w:smallCaps/>
          <w:spacing w:val="-2"/>
          <w:sz w:val="32"/>
          <w:szCs w:val="32"/>
          <w:u w:val="single"/>
          <w:lang w:val="en-US"/>
        </w:rPr>
        <w:t>SD</w:t>
      </w:r>
      <w:r>
        <w:rPr>
          <w:b/>
          <w:bCs/>
          <w:spacing w:val="-2"/>
          <w:sz w:val="32"/>
          <w:szCs w:val="32"/>
          <w:u w:val="single"/>
          <w:lang w:val="en-US"/>
        </w:rPr>
        <w:t>/</w:t>
      </w:r>
      <w:r>
        <w:rPr>
          <w:b/>
          <w:bCs/>
          <w:smallCaps/>
          <w:spacing w:val="-2"/>
          <w:sz w:val="32"/>
          <w:szCs w:val="32"/>
          <w:u w:val="single"/>
          <w:lang w:val="en-US"/>
        </w:rPr>
        <w:t>MC O</w:t>
      </w:r>
      <w:r>
        <w:rPr>
          <w:b/>
          <w:bCs/>
          <w:smallCaps/>
          <w:spacing w:val="-2"/>
          <w:sz w:val="32"/>
          <w:szCs w:val="32"/>
          <w:lang w:val="en-US"/>
        </w:rPr>
        <w:t>nly</w:t>
      </w:r>
    </w:p>
    <w:p w:rsidR="00F077CB" w:rsidRPr="00CC60C3" w:rsidRDefault="00F077CB">
      <w:pPr>
        <w:shd w:val="clear" w:color="auto" w:fill="FFFFFF"/>
        <w:spacing w:before="53"/>
        <w:ind w:left="3019"/>
        <w:rPr>
          <w:lang w:val="en-US"/>
        </w:rPr>
      </w:pPr>
      <w:r>
        <w:rPr>
          <w:i/>
          <w:iCs/>
          <w:sz w:val="22"/>
          <w:szCs w:val="22"/>
          <w:lang w:val="en-US"/>
        </w:rPr>
        <w:t>These are indirect services and are neither Medicare nor SD/MC reimbursable.</w:t>
      </w:r>
    </w:p>
    <w:p w:rsidR="00F077CB" w:rsidRPr="00CC60C3" w:rsidRDefault="00F077CB">
      <w:pPr>
        <w:spacing w:after="360" w:line="1" w:lineRule="exact"/>
        <w:rPr>
          <w:sz w:val="2"/>
          <w:szCs w:val="2"/>
          <w:lang w:val="en-US"/>
        </w:rPr>
      </w:pPr>
    </w:p>
    <w:tbl>
      <w:tblPr>
        <w:tblW w:w="0" w:type="auto"/>
        <w:tblInd w:w="40" w:type="dxa"/>
        <w:tblLayout w:type="fixed"/>
        <w:tblCellMar>
          <w:left w:w="40" w:type="dxa"/>
          <w:right w:w="40" w:type="dxa"/>
        </w:tblCellMar>
        <w:tblLook w:val="0000"/>
      </w:tblPr>
      <w:tblGrid>
        <w:gridCol w:w="7618"/>
        <w:gridCol w:w="994"/>
        <w:gridCol w:w="1354"/>
        <w:gridCol w:w="2794"/>
      </w:tblGrid>
      <w:tr w:rsidR="00F077CB">
        <w:trPr>
          <w:trHeight w:hRule="exact" w:val="576"/>
        </w:trPr>
        <w:tc>
          <w:tcPr>
            <w:tcW w:w="7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2842"/>
              <w:jc w:val="right"/>
            </w:pPr>
            <w:r>
              <w:rPr>
                <w:b/>
                <w:bCs/>
                <w:lang w:val="en-US"/>
              </w:rPr>
              <w:t>Service</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Code</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SFC</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Allowable Discipline(s)</w:t>
            </w:r>
          </w:p>
        </w:tc>
      </w:tr>
      <w:tr w:rsidR="00F077CB">
        <w:trPr>
          <w:trHeight w:hRule="exact" w:val="2338"/>
        </w:trPr>
        <w:tc>
          <w:tcPr>
            <w:tcW w:w="761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ind w:left="10"/>
              <w:rPr>
                <w:lang w:val="en-US"/>
              </w:rPr>
            </w:pPr>
            <w:r>
              <w:rPr>
                <w:b/>
                <w:bCs/>
                <w:lang w:val="en-US"/>
              </w:rPr>
              <w:t>Community Outreach Service - Mental Health Promotion</w:t>
            </w:r>
          </w:p>
          <w:p w:rsidR="00F077CB" w:rsidRDefault="00F077CB">
            <w:pPr>
              <w:shd w:val="clear" w:color="auto" w:fill="FFFFFF"/>
              <w:spacing w:line="226" w:lineRule="exact"/>
              <w:ind w:left="10" w:right="77"/>
              <w:rPr>
                <w:rFonts w:eastAsia="Times New Roman"/>
                <w:lang w:val="en-US"/>
              </w:rPr>
            </w:pPr>
            <w:r>
              <w:rPr>
                <w:lang w:val="en-US"/>
              </w:rPr>
              <w:t xml:space="preserve">Services delivered in the community-at-large to special population groups, human service agencies, and to individuals and families </w:t>
            </w:r>
            <w:r w:rsidRPr="00261C7B">
              <w:rPr>
                <w:highlight w:val="yellow"/>
                <w:lang w:val="en-US"/>
              </w:rPr>
              <w:t>who are not clients of the mental health system.</w:t>
            </w:r>
            <w:r>
              <w:rPr>
                <w:lang w:val="en-US"/>
              </w:rPr>
              <w:t xml:space="preserve"> Services shall be directed toward: </w:t>
            </w:r>
            <w:r w:rsidRPr="00261C7B">
              <w:rPr>
                <w:highlight w:val="yellow"/>
                <w:lang w:val="en-US"/>
              </w:rPr>
              <w:t>1) enhancing and/or expanding agencies</w:t>
            </w:r>
            <w:r w:rsidRPr="00261C7B">
              <w:rPr>
                <w:rFonts w:eastAsia="Times New Roman"/>
                <w:highlight w:val="yellow"/>
                <w:lang w:val="en-US"/>
              </w:rPr>
              <w:t>’ or organizations’ knowledge and skills in the mental health field for the benefit of the community-at-large or special population groups,</w:t>
            </w:r>
            <w:r>
              <w:rPr>
                <w:rFonts w:eastAsia="Times New Roman"/>
                <w:lang w:val="en-US"/>
              </w:rPr>
              <w:t xml:space="preserve"> and </w:t>
            </w:r>
            <w:r w:rsidRPr="00261C7B">
              <w:rPr>
                <w:rFonts w:eastAsia="Times New Roman"/>
                <w:highlight w:val="yellow"/>
                <w:lang w:val="en-US"/>
              </w:rPr>
              <w:t>2) providing education and/or consultation to individuals and communities regarding mental health service programs in order to prevent the onset of mental health problems.</w:t>
            </w:r>
          </w:p>
          <w:p w:rsidR="00261C7B" w:rsidRPr="00CC60C3" w:rsidRDefault="00261C7B">
            <w:pPr>
              <w:shd w:val="clear" w:color="auto" w:fill="FFFFFF"/>
              <w:spacing w:line="226" w:lineRule="exact"/>
              <w:ind w:left="10" w:right="77"/>
              <w:rPr>
                <w:lang w:val="en-US"/>
              </w:rPr>
            </w:pPr>
            <w:proofErr w:type="spellStart"/>
            <w:r w:rsidRPr="00261C7B">
              <w:rPr>
                <w:highlight w:val="cyan"/>
                <w:lang w:val="en-US"/>
              </w:rPr>
              <w:t>Promocja</w:t>
            </w:r>
            <w:proofErr w:type="spellEnd"/>
            <w:r w:rsidRPr="00261C7B">
              <w:rPr>
                <w:highlight w:val="cyan"/>
                <w:lang w:val="en-US"/>
              </w:rPr>
              <w:t xml:space="preserve"> </w:t>
            </w:r>
            <w:proofErr w:type="spellStart"/>
            <w:r w:rsidRPr="00261C7B">
              <w:rPr>
                <w:highlight w:val="cyan"/>
                <w:lang w:val="en-US"/>
              </w:rPr>
              <w:t>zdrowia</w:t>
            </w:r>
            <w:proofErr w:type="spellEnd"/>
            <w:r w:rsidRPr="00261C7B">
              <w:rPr>
                <w:highlight w:val="cyan"/>
                <w:lang w:val="en-US"/>
              </w:rPr>
              <w:t xml:space="preserve"> </w:t>
            </w:r>
            <w:proofErr w:type="spellStart"/>
            <w:r w:rsidRPr="00261C7B">
              <w:rPr>
                <w:highlight w:val="cyan"/>
                <w:lang w:val="en-US"/>
              </w:rPr>
              <w:t>psychicznego</w:t>
            </w:r>
            <w:proofErr w:type="spellEnd"/>
            <w:r>
              <w:rPr>
                <w:lang w:val="en-US"/>
              </w:rPr>
              <w:t xml:space="preserve">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200**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10</w:t>
            </w:r>
          </w:p>
        </w:tc>
        <w:tc>
          <w:tcPr>
            <w:tcW w:w="2794"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lang w:val="en-US"/>
              </w:rPr>
              <w:t>All disciplines</w:t>
            </w:r>
          </w:p>
        </w:tc>
      </w:tr>
      <w:tr w:rsidR="00F077CB">
        <w:trPr>
          <w:trHeight w:hRule="exact" w:val="2352"/>
        </w:trPr>
        <w:tc>
          <w:tcPr>
            <w:tcW w:w="761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ind w:left="10"/>
              <w:rPr>
                <w:lang w:val="en-US"/>
              </w:rPr>
            </w:pPr>
            <w:r>
              <w:rPr>
                <w:b/>
                <w:bCs/>
                <w:lang w:val="en-US"/>
              </w:rPr>
              <w:t>Community Outreach Service - Community Client Services</w:t>
            </w:r>
          </w:p>
          <w:p w:rsidR="00F077CB" w:rsidRDefault="00F077CB">
            <w:pPr>
              <w:shd w:val="clear" w:color="auto" w:fill="FFFFFF"/>
              <w:spacing w:line="226" w:lineRule="exact"/>
              <w:ind w:left="10" w:right="269"/>
              <w:rPr>
                <w:lang w:val="en-US"/>
              </w:rPr>
            </w:pPr>
            <w:r>
              <w:rPr>
                <w:lang w:val="en-US"/>
              </w:rPr>
              <w:t xml:space="preserve">Services delivered in the community-at-large to special population groups, human </w:t>
            </w:r>
            <w:r>
              <w:rPr>
                <w:spacing w:val="-1"/>
                <w:lang w:val="en-US"/>
              </w:rPr>
              <w:t xml:space="preserve">service agencies, and to individuals and families </w:t>
            </w:r>
            <w:r w:rsidRPr="00261C7B">
              <w:rPr>
                <w:spacing w:val="-1"/>
                <w:highlight w:val="yellow"/>
                <w:lang w:val="en-US"/>
              </w:rPr>
              <w:t xml:space="preserve">who are not clients of the mental health </w:t>
            </w:r>
            <w:r w:rsidRPr="00261C7B">
              <w:rPr>
                <w:highlight w:val="yellow"/>
                <w:lang w:val="en-US"/>
              </w:rPr>
              <w:t>system.</w:t>
            </w:r>
            <w:r>
              <w:rPr>
                <w:lang w:val="en-US"/>
              </w:rPr>
              <w:t xml:space="preserve"> Services shall be directed toward: </w:t>
            </w:r>
            <w:r w:rsidRPr="00261C7B">
              <w:rPr>
                <w:highlight w:val="yellow"/>
                <w:lang w:val="en-US"/>
              </w:rPr>
              <w:t>1) assisting individuals and families for whom no case record can be opened to achieve a more adaptive level of functioning through a single contact or occasional contacts, such as suicide prevention or other hotlines,</w:t>
            </w:r>
            <w:r>
              <w:rPr>
                <w:lang w:val="en-US"/>
              </w:rPr>
              <w:t xml:space="preserve"> and 2) </w:t>
            </w:r>
            <w:r w:rsidRPr="00261C7B">
              <w:rPr>
                <w:highlight w:val="yellow"/>
                <w:lang w:val="en-US"/>
              </w:rPr>
              <w:t>enhancing or expanding the knowledge and skills of human services agency staff in meeting the needs of mental health clients.</w:t>
            </w:r>
          </w:p>
          <w:p w:rsidR="00261C7B" w:rsidRPr="00CC60C3" w:rsidRDefault="00261C7B">
            <w:pPr>
              <w:shd w:val="clear" w:color="auto" w:fill="FFFFFF"/>
              <w:spacing w:line="226" w:lineRule="exact"/>
              <w:ind w:left="10" w:right="269"/>
              <w:rPr>
                <w:lang w:val="en-US"/>
              </w:rPr>
            </w:pPr>
            <w:proofErr w:type="spellStart"/>
            <w:r w:rsidRPr="00261C7B">
              <w:rPr>
                <w:highlight w:val="cyan"/>
                <w:lang w:val="en-US"/>
              </w:rPr>
              <w:t>Środowiskowe</w:t>
            </w:r>
            <w:proofErr w:type="spellEnd"/>
            <w:r w:rsidRPr="00261C7B">
              <w:rPr>
                <w:highlight w:val="cyan"/>
                <w:lang w:val="en-US"/>
              </w:rPr>
              <w:t xml:space="preserve"> </w:t>
            </w:r>
            <w:proofErr w:type="spellStart"/>
            <w:r w:rsidRPr="00261C7B">
              <w:rPr>
                <w:highlight w:val="cyan"/>
                <w:lang w:val="en-US"/>
              </w:rPr>
              <w:t>świadczenia</w:t>
            </w:r>
            <w:proofErr w:type="spellEnd"/>
            <w:r w:rsidRPr="00261C7B">
              <w:rPr>
                <w:highlight w:val="cyan"/>
                <w:lang w:val="en-US"/>
              </w:rPr>
              <w:t xml:space="preserve"> </w:t>
            </w:r>
            <w:proofErr w:type="spellStart"/>
            <w:r w:rsidRPr="00261C7B">
              <w:rPr>
                <w:highlight w:val="cyan"/>
                <w:lang w:val="en-US"/>
              </w:rPr>
              <w:t>dla</w:t>
            </w:r>
            <w:proofErr w:type="spellEnd"/>
            <w:r w:rsidRPr="00261C7B">
              <w:rPr>
                <w:highlight w:val="cyan"/>
                <w:lang w:val="en-US"/>
              </w:rPr>
              <w:t xml:space="preserve"> </w:t>
            </w:r>
            <w:proofErr w:type="spellStart"/>
            <w:r w:rsidRPr="00261C7B">
              <w:rPr>
                <w:highlight w:val="cyan"/>
                <w:lang w:val="en-US"/>
              </w:rPr>
              <w:t>klienta</w:t>
            </w:r>
            <w:proofErr w:type="spellEnd"/>
            <w:r>
              <w:rPr>
                <w:lang w:val="en-US"/>
              </w:rPr>
              <w:t xml:space="preserve">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231**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20</w:t>
            </w:r>
          </w:p>
        </w:tc>
        <w:tc>
          <w:tcPr>
            <w:tcW w:w="2794"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1800"/>
        </w:trPr>
        <w:tc>
          <w:tcPr>
            <w:tcW w:w="761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ind w:left="10"/>
              <w:rPr>
                <w:lang w:val="en-US"/>
              </w:rPr>
            </w:pPr>
            <w:r>
              <w:rPr>
                <w:b/>
                <w:bCs/>
                <w:lang w:val="en-US"/>
              </w:rPr>
              <w:t>Case Management Support</w:t>
            </w:r>
          </w:p>
          <w:p w:rsidR="00F077CB" w:rsidRDefault="00F077CB">
            <w:pPr>
              <w:shd w:val="clear" w:color="auto" w:fill="FFFFFF"/>
              <w:spacing w:line="226" w:lineRule="exact"/>
              <w:ind w:left="10" w:right="67"/>
              <w:rPr>
                <w:lang w:val="en-US"/>
              </w:rPr>
            </w:pPr>
            <w:r>
              <w:rPr>
                <w:spacing w:val="-8"/>
                <w:lang w:val="en-US"/>
              </w:rPr>
              <w:t xml:space="preserve">System-oriented    services    that    supplement    direct    case    management    services    such    as: </w:t>
            </w:r>
            <w:r>
              <w:rPr>
                <w:spacing w:val="-4"/>
                <w:lang w:val="en-US"/>
              </w:rPr>
              <w:t xml:space="preserve">developing the coordination of systems and communications concerning the implementation of </w:t>
            </w:r>
            <w:r>
              <w:rPr>
                <w:spacing w:val="-3"/>
                <w:lang w:val="en-US"/>
              </w:rPr>
              <w:t xml:space="preserve">a continuum of care, establishing systems of monitoring and evaluating the case management </w:t>
            </w:r>
            <w:r>
              <w:rPr>
                <w:spacing w:val="-9"/>
                <w:lang w:val="en-US"/>
              </w:rPr>
              <w:t xml:space="preserve">system,     and    facilitating    the     development    and     utilization     of     appropriate     community </w:t>
            </w:r>
            <w:r>
              <w:rPr>
                <w:lang w:val="en-US"/>
              </w:rPr>
              <w:t>resources.</w:t>
            </w:r>
          </w:p>
          <w:p w:rsidR="00261C7B" w:rsidRPr="00CC60C3" w:rsidRDefault="00261C7B">
            <w:pPr>
              <w:shd w:val="clear" w:color="auto" w:fill="FFFFFF"/>
              <w:spacing w:line="226" w:lineRule="exact"/>
              <w:ind w:left="10" w:right="67"/>
              <w:rPr>
                <w:lang w:val="en-US"/>
              </w:rPr>
            </w:pPr>
            <w:proofErr w:type="spellStart"/>
            <w:r w:rsidRPr="00261C7B">
              <w:rPr>
                <w:highlight w:val="cyan"/>
                <w:lang w:val="en-US"/>
              </w:rPr>
              <w:t>Wsparcie</w:t>
            </w:r>
            <w:proofErr w:type="spellEnd"/>
            <w:r w:rsidRPr="00261C7B">
              <w:rPr>
                <w:highlight w:val="cyan"/>
                <w:lang w:val="en-US"/>
              </w:rPr>
              <w:t xml:space="preserve"> </w:t>
            </w:r>
            <w:proofErr w:type="spellStart"/>
            <w:r w:rsidRPr="00261C7B">
              <w:rPr>
                <w:highlight w:val="cyan"/>
                <w:lang w:val="en-US"/>
              </w:rPr>
              <w:t>poprzez</w:t>
            </w:r>
            <w:proofErr w:type="spellEnd"/>
            <w:r w:rsidRPr="00261C7B">
              <w:rPr>
                <w:highlight w:val="cyan"/>
                <w:lang w:val="en-US"/>
              </w:rPr>
              <w:t xml:space="preserve"> </w:t>
            </w:r>
            <w:proofErr w:type="spellStart"/>
            <w:r w:rsidRPr="00261C7B">
              <w:rPr>
                <w:highlight w:val="cyan"/>
                <w:lang w:val="en-US"/>
              </w:rPr>
              <w:t>zarządzanie</w:t>
            </w:r>
            <w:proofErr w:type="spellEnd"/>
            <w:r w:rsidRPr="00261C7B">
              <w:rPr>
                <w:highlight w:val="cyan"/>
                <w:lang w:val="en-US"/>
              </w:rPr>
              <w:t xml:space="preserve"> </w:t>
            </w:r>
            <w:proofErr w:type="spellStart"/>
            <w:r w:rsidRPr="00261C7B">
              <w:rPr>
                <w:highlight w:val="cyan"/>
                <w:lang w:val="en-US"/>
              </w:rPr>
              <w:t>przypadkiem</w:t>
            </w:r>
            <w:proofErr w:type="spellEnd"/>
            <w:r>
              <w:rPr>
                <w:lang w:val="en-US"/>
              </w:rPr>
              <w:t xml:space="preserve">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spacing w:val="-1"/>
                <w:lang w:val="en-US"/>
              </w:rPr>
              <w:t>6000**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60</w:t>
            </w:r>
          </w:p>
        </w:tc>
        <w:tc>
          <w:tcPr>
            <w:tcW w:w="2794"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bl>
    <w:p w:rsidR="00F077CB" w:rsidRPr="00CC60C3" w:rsidRDefault="00F077CB">
      <w:pPr>
        <w:shd w:val="clear" w:color="auto" w:fill="FFFFFF"/>
        <w:spacing w:before="173"/>
        <w:ind w:left="648"/>
        <w:rPr>
          <w:lang w:val="en-US"/>
        </w:rPr>
      </w:pPr>
      <w:r>
        <w:rPr>
          <w:sz w:val="22"/>
          <w:szCs w:val="22"/>
          <w:lang w:val="en-US"/>
        </w:rPr>
        <w:t>Services may be provided via telephone.   Because services are not claimed electronically, no modifier is required.</w:t>
      </w:r>
    </w:p>
    <w:p w:rsidR="00F077CB" w:rsidRPr="00CC60C3" w:rsidRDefault="00F077CB">
      <w:pPr>
        <w:shd w:val="clear" w:color="auto" w:fill="FFFFFF"/>
        <w:spacing w:before="134" w:line="298" w:lineRule="exact"/>
        <w:rPr>
          <w:lang w:val="en-US"/>
        </w:rPr>
      </w:pPr>
      <w:r>
        <w:rPr>
          <w:b/>
          <w:bCs/>
          <w:sz w:val="22"/>
          <w:szCs w:val="22"/>
          <w:u w:val="single"/>
          <w:lang w:val="en-US"/>
        </w:rPr>
        <w:t>Notes:</w:t>
      </w:r>
    </w:p>
    <w:p w:rsidR="00F077CB" w:rsidRPr="00CC60C3" w:rsidRDefault="00F077CB">
      <w:pPr>
        <w:shd w:val="clear" w:color="auto" w:fill="FFFFFF"/>
        <w:spacing w:line="298" w:lineRule="exact"/>
        <w:ind w:left="370"/>
        <w:rPr>
          <w:lang w:val="en-US"/>
        </w:rPr>
      </w:pPr>
      <w:r>
        <w:rPr>
          <w:rFonts w:eastAsia="Times New Roman"/>
          <w:b/>
          <w:bCs/>
          <w:sz w:val="22"/>
          <w:szCs w:val="22"/>
          <w:lang w:val="en-US"/>
        </w:rPr>
        <w:t xml:space="preserve">•    </w:t>
      </w:r>
      <w:r>
        <w:rPr>
          <w:rFonts w:eastAsia="Times New Roman"/>
          <w:sz w:val="22"/>
          <w:szCs w:val="22"/>
          <w:lang w:val="en-US"/>
        </w:rPr>
        <w:t>These services are recorded in the clinical record and reported into the IS in units of 15 minute increments.</w:t>
      </w:r>
    </w:p>
    <w:p w:rsidR="00F077CB" w:rsidRPr="00CC60C3" w:rsidRDefault="00F077CB">
      <w:pPr>
        <w:shd w:val="clear" w:color="auto" w:fill="FFFFFF"/>
        <w:spacing w:line="298" w:lineRule="exact"/>
        <w:ind w:right="24"/>
        <w:jc w:val="center"/>
        <w:rPr>
          <w:lang w:val="en-US"/>
        </w:rPr>
      </w:pPr>
      <w:r>
        <w:rPr>
          <w:sz w:val="22"/>
          <w:szCs w:val="22"/>
          <w:lang w:val="en-US"/>
        </w:rPr>
        <w:t>37</w:t>
      </w:r>
    </w:p>
    <w:p w:rsidR="00F077CB" w:rsidRPr="00CC60C3" w:rsidRDefault="00F077CB">
      <w:pPr>
        <w:shd w:val="clear" w:color="auto" w:fill="FFFFFF"/>
        <w:spacing w:line="298" w:lineRule="exact"/>
        <w:ind w:right="24"/>
        <w:jc w:val="center"/>
        <w:rPr>
          <w:lang w:val="en-US"/>
        </w:rPr>
        <w:sectPr w:rsidR="00F077CB" w:rsidRPr="00CC60C3">
          <w:pgSz w:w="15758" w:h="1424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3811" w:right="3854"/>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3259" w:line="509" w:lineRule="exact"/>
        <w:ind w:left="62"/>
        <w:rPr>
          <w:lang w:val="en-US"/>
        </w:rPr>
      </w:pPr>
      <w:r>
        <w:rPr>
          <w:b/>
          <w:bCs/>
          <w:spacing w:val="-8"/>
          <w:position w:val="2"/>
          <w:sz w:val="56"/>
          <w:szCs w:val="56"/>
          <w:lang w:val="en-US"/>
        </w:rPr>
        <w:t>MODE 5: RESIDENTIAL &amp; OTHER SUPPORTED</w:t>
      </w:r>
    </w:p>
    <w:p w:rsidR="00F077CB" w:rsidRPr="00CC60C3" w:rsidRDefault="00F077CB">
      <w:pPr>
        <w:shd w:val="clear" w:color="auto" w:fill="FFFFFF"/>
        <w:spacing w:line="566" w:lineRule="exact"/>
        <w:ind w:left="58"/>
        <w:jc w:val="center"/>
        <w:rPr>
          <w:lang w:val="en-US"/>
        </w:rPr>
      </w:pPr>
      <w:r>
        <w:rPr>
          <w:b/>
          <w:bCs/>
          <w:spacing w:val="-6"/>
          <w:position w:val="6"/>
          <w:sz w:val="56"/>
          <w:szCs w:val="56"/>
          <w:lang w:val="en-US"/>
        </w:rPr>
        <w:t>LIVING SERVICES</w:t>
      </w:r>
    </w:p>
    <w:p w:rsidR="00F077CB" w:rsidRPr="00CC60C3" w:rsidRDefault="00F077CB">
      <w:pPr>
        <w:shd w:val="clear" w:color="auto" w:fill="FFFFFF"/>
        <w:rPr>
          <w:lang w:val="en-US"/>
        </w:rPr>
      </w:pPr>
      <w:r>
        <w:rPr>
          <w:b/>
          <w:bCs/>
          <w:spacing w:val="-6"/>
          <w:sz w:val="28"/>
          <w:szCs w:val="28"/>
          <w:lang w:val="en-US"/>
        </w:rPr>
        <w:t>For more information, refer to the Short-Doyle/</w:t>
      </w:r>
      <w:proofErr w:type="spellStart"/>
      <w:r>
        <w:rPr>
          <w:b/>
          <w:bCs/>
          <w:spacing w:val="-6"/>
          <w:sz w:val="28"/>
          <w:szCs w:val="28"/>
          <w:lang w:val="en-US"/>
        </w:rPr>
        <w:t>Medi</w:t>
      </w:r>
      <w:proofErr w:type="spellEnd"/>
      <w:r>
        <w:rPr>
          <w:b/>
          <w:bCs/>
          <w:spacing w:val="-6"/>
          <w:sz w:val="28"/>
          <w:szCs w:val="28"/>
          <w:lang w:val="en-US"/>
        </w:rPr>
        <w:t>-Cal Organizational Provider</w:t>
      </w:r>
      <w:r>
        <w:rPr>
          <w:rFonts w:eastAsia="Times New Roman"/>
          <w:b/>
          <w:bCs/>
          <w:spacing w:val="-6"/>
          <w:sz w:val="28"/>
          <w:szCs w:val="28"/>
          <w:lang w:val="en-US"/>
        </w:rPr>
        <w:t>’s Manual page 64</w:t>
      </w:r>
    </w:p>
    <w:p w:rsidR="00F077CB" w:rsidRPr="00CC60C3" w:rsidRDefault="00F077CB">
      <w:pPr>
        <w:shd w:val="clear" w:color="auto" w:fill="FFFFFF"/>
        <w:spacing w:before="5914"/>
        <w:ind w:left="5947"/>
        <w:rPr>
          <w:lang w:val="en-US"/>
        </w:rPr>
      </w:pPr>
      <w:r>
        <w:rPr>
          <w:sz w:val="22"/>
          <w:szCs w:val="22"/>
          <w:lang w:val="en-US"/>
        </w:rPr>
        <w:t>38</w:t>
      </w:r>
    </w:p>
    <w:p w:rsidR="00F077CB" w:rsidRPr="00CC60C3" w:rsidRDefault="00F077CB">
      <w:pPr>
        <w:shd w:val="clear" w:color="auto" w:fill="FFFFFF"/>
        <w:spacing w:before="5914"/>
        <w:ind w:left="5947"/>
        <w:rPr>
          <w:lang w:val="en-US"/>
        </w:rPr>
        <w:sectPr w:rsidR="00F077CB" w:rsidRPr="00CC60C3">
          <w:pgSz w:w="15364"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176" w:right="3226"/>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413"/>
        <w:ind w:left="360"/>
        <w:rPr>
          <w:lang w:val="en-US"/>
        </w:rPr>
      </w:pPr>
      <w:r>
        <w:rPr>
          <w:b/>
          <w:bCs/>
          <w:smallCaps/>
          <w:sz w:val="32"/>
          <w:szCs w:val="32"/>
          <w:u w:val="single"/>
          <w:lang w:val="en-US"/>
        </w:rPr>
        <w:t>R</w:t>
      </w:r>
      <w:r>
        <w:rPr>
          <w:b/>
          <w:bCs/>
          <w:smallCaps/>
          <w:sz w:val="32"/>
          <w:szCs w:val="32"/>
          <w:lang w:val="en-US"/>
        </w:rPr>
        <w:t xml:space="preserve">esidential </w:t>
      </w:r>
      <w:r>
        <w:rPr>
          <w:b/>
          <w:bCs/>
          <w:sz w:val="32"/>
          <w:szCs w:val="32"/>
          <w:u w:val="single"/>
          <w:lang w:val="en-US"/>
        </w:rPr>
        <w:t xml:space="preserve">&amp; </w:t>
      </w:r>
      <w:r>
        <w:rPr>
          <w:b/>
          <w:bCs/>
          <w:smallCaps/>
          <w:sz w:val="32"/>
          <w:szCs w:val="32"/>
          <w:u w:val="single"/>
          <w:lang w:val="en-US"/>
        </w:rPr>
        <w:t>O</w:t>
      </w:r>
      <w:r>
        <w:rPr>
          <w:b/>
          <w:bCs/>
          <w:smallCaps/>
          <w:sz w:val="32"/>
          <w:szCs w:val="32"/>
          <w:lang w:val="en-US"/>
        </w:rPr>
        <w:t xml:space="preserve">ther </w:t>
      </w:r>
      <w:r>
        <w:rPr>
          <w:b/>
          <w:bCs/>
          <w:smallCaps/>
          <w:sz w:val="32"/>
          <w:szCs w:val="32"/>
          <w:u w:val="single"/>
          <w:lang w:val="en-US"/>
        </w:rPr>
        <w:t>S</w:t>
      </w:r>
      <w:r>
        <w:rPr>
          <w:b/>
          <w:bCs/>
          <w:smallCaps/>
          <w:sz w:val="32"/>
          <w:szCs w:val="32"/>
          <w:lang w:val="en-US"/>
        </w:rPr>
        <w:t xml:space="preserve">upported </w:t>
      </w:r>
      <w:r>
        <w:rPr>
          <w:b/>
          <w:bCs/>
          <w:smallCaps/>
          <w:sz w:val="32"/>
          <w:szCs w:val="32"/>
          <w:u w:val="single"/>
          <w:lang w:val="en-US"/>
        </w:rPr>
        <w:t>L</w:t>
      </w:r>
      <w:r>
        <w:rPr>
          <w:b/>
          <w:bCs/>
          <w:smallCaps/>
          <w:sz w:val="32"/>
          <w:szCs w:val="32"/>
          <w:lang w:val="en-US"/>
        </w:rPr>
        <w:t xml:space="preserve">iving </w:t>
      </w:r>
      <w:r>
        <w:rPr>
          <w:b/>
          <w:bCs/>
          <w:smallCaps/>
          <w:sz w:val="32"/>
          <w:szCs w:val="32"/>
          <w:u w:val="single"/>
          <w:lang w:val="en-US"/>
        </w:rPr>
        <w:t>S</w:t>
      </w:r>
      <w:r>
        <w:rPr>
          <w:b/>
          <w:bCs/>
          <w:smallCaps/>
          <w:sz w:val="32"/>
          <w:szCs w:val="32"/>
          <w:lang w:val="en-US"/>
        </w:rPr>
        <w:t xml:space="preserve">ervices </w:t>
      </w:r>
      <w:r>
        <w:rPr>
          <w:rFonts w:eastAsia="Times New Roman"/>
          <w:b/>
          <w:bCs/>
          <w:sz w:val="32"/>
          <w:szCs w:val="32"/>
          <w:u w:val="single"/>
          <w:lang w:val="en-US"/>
        </w:rPr>
        <w:t xml:space="preserve">– </w:t>
      </w:r>
      <w:r>
        <w:rPr>
          <w:rFonts w:eastAsia="Times New Roman"/>
          <w:b/>
          <w:bCs/>
          <w:smallCaps/>
          <w:sz w:val="32"/>
          <w:szCs w:val="32"/>
          <w:u w:val="single"/>
          <w:lang w:val="en-US"/>
        </w:rPr>
        <w:t>SD</w:t>
      </w:r>
      <w:r>
        <w:rPr>
          <w:rFonts w:eastAsia="Times New Roman"/>
          <w:b/>
          <w:bCs/>
          <w:sz w:val="32"/>
          <w:szCs w:val="32"/>
          <w:u w:val="single"/>
          <w:lang w:val="en-US"/>
        </w:rPr>
        <w:t>/</w:t>
      </w:r>
      <w:r>
        <w:rPr>
          <w:rFonts w:eastAsia="Times New Roman"/>
          <w:b/>
          <w:bCs/>
          <w:smallCaps/>
          <w:sz w:val="32"/>
          <w:szCs w:val="32"/>
          <w:u w:val="single"/>
          <w:lang w:val="en-US"/>
        </w:rPr>
        <w:t>MC O</w:t>
      </w:r>
      <w:r>
        <w:rPr>
          <w:rFonts w:eastAsia="Times New Roman"/>
          <w:b/>
          <w:bCs/>
          <w:smallCaps/>
          <w:sz w:val="32"/>
          <w:szCs w:val="32"/>
          <w:lang w:val="en-US"/>
        </w:rPr>
        <w:t xml:space="preserve">nly </w:t>
      </w:r>
      <w:r>
        <w:rPr>
          <w:rFonts w:eastAsia="Times New Roman"/>
          <w:b/>
          <w:bCs/>
          <w:sz w:val="32"/>
          <w:szCs w:val="32"/>
          <w:lang w:val="en-US"/>
        </w:rPr>
        <w:t>(</w:t>
      </w:r>
      <w:r>
        <w:rPr>
          <w:rFonts w:eastAsia="Times New Roman"/>
          <w:b/>
          <w:bCs/>
          <w:smallCaps/>
          <w:sz w:val="32"/>
          <w:szCs w:val="32"/>
          <w:lang w:val="en-US"/>
        </w:rPr>
        <w:t xml:space="preserve">mode </w:t>
      </w:r>
      <w:r>
        <w:rPr>
          <w:rFonts w:eastAsia="Times New Roman"/>
          <w:b/>
          <w:bCs/>
          <w:sz w:val="32"/>
          <w:szCs w:val="32"/>
          <w:lang w:val="en-US"/>
        </w:rPr>
        <w:t>05</w:t>
      </w:r>
    </w:p>
    <w:p w:rsidR="00F077CB" w:rsidRPr="00CC60C3" w:rsidRDefault="00F077CB">
      <w:pPr>
        <w:spacing w:after="518" w:line="1" w:lineRule="exact"/>
        <w:rPr>
          <w:sz w:val="2"/>
          <w:szCs w:val="2"/>
          <w:lang w:val="en-US"/>
        </w:rPr>
      </w:pPr>
    </w:p>
    <w:tbl>
      <w:tblPr>
        <w:tblW w:w="0" w:type="auto"/>
        <w:tblInd w:w="40" w:type="dxa"/>
        <w:tblLayout w:type="fixed"/>
        <w:tblCellMar>
          <w:left w:w="40" w:type="dxa"/>
          <w:right w:w="40" w:type="dxa"/>
        </w:tblCellMar>
        <w:tblLook w:val="0000"/>
      </w:tblPr>
      <w:tblGrid>
        <w:gridCol w:w="3902"/>
        <w:gridCol w:w="1642"/>
        <w:gridCol w:w="1085"/>
        <w:gridCol w:w="1738"/>
        <w:gridCol w:w="1258"/>
        <w:gridCol w:w="2491"/>
      </w:tblGrid>
      <w:tr w:rsidR="00F077CB">
        <w:trPr>
          <w:trHeight w:hRule="exact" w:val="528"/>
        </w:trPr>
        <w:tc>
          <w:tcPr>
            <w:tcW w:w="3902"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b/>
                <w:bCs/>
                <w:lang w:val="en-US"/>
              </w:rPr>
              <w:t>Service</w:t>
            </w:r>
          </w:p>
        </w:tc>
        <w:tc>
          <w:tcPr>
            <w:tcW w:w="1642"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50" w:lineRule="exact"/>
              <w:ind w:left="115" w:right="110"/>
              <w:jc w:val="center"/>
            </w:pPr>
            <w:r>
              <w:rPr>
                <w:b/>
                <w:bCs/>
                <w:lang w:val="en-US"/>
              </w:rPr>
              <w:t>Code (Modifiers*)</w:t>
            </w:r>
          </w:p>
        </w:tc>
        <w:tc>
          <w:tcPr>
            <w:tcW w:w="1085"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50" w:lineRule="exact"/>
              <w:ind w:left="58" w:right="58"/>
            </w:pPr>
            <w:r>
              <w:rPr>
                <w:b/>
                <w:bCs/>
                <w:lang w:val="en-US"/>
              </w:rPr>
              <w:t>Facility Type</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154" w:right="158"/>
              <w:jc w:val="center"/>
            </w:pPr>
            <w:r>
              <w:rPr>
                <w:b/>
                <w:bCs/>
                <w:lang w:val="en-US"/>
              </w:rPr>
              <w:t>Cost Report Mode 05</w:t>
            </w:r>
          </w:p>
        </w:tc>
        <w:tc>
          <w:tcPr>
            <w:tcW w:w="1258"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50" w:lineRule="exact"/>
              <w:ind w:left="43" w:right="53"/>
            </w:pPr>
            <w:proofErr w:type="spellStart"/>
            <w:r>
              <w:rPr>
                <w:b/>
                <w:bCs/>
                <w:lang w:val="en-US"/>
              </w:rPr>
              <w:t>Medi</w:t>
            </w:r>
            <w:proofErr w:type="spellEnd"/>
            <w:r>
              <w:rPr>
                <w:b/>
                <w:bCs/>
                <w:lang w:val="en-US"/>
              </w:rPr>
              <w:t>-Cal Mode</w:t>
            </w:r>
          </w:p>
        </w:tc>
        <w:tc>
          <w:tcPr>
            <w:tcW w:w="2491"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b/>
                <w:bCs/>
                <w:lang w:val="en-US"/>
              </w:rPr>
              <w:t>Allowable Discipline(s)</w:t>
            </w:r>
          </w:p>
        </w:tc>
      </w:tr>
      <w:tr w:rsidR="00F077CB">
        <w:trPr>
          <w:trHeight w:hRule="exact" w:val="394"/>
        </w:trPr>
        <w:tc>
          <w:tcPr>
            <w:tcW w:w="3902"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1642"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1085"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SFC</w:t>
            </w:r>
          </w:p>
        </w:tc>
        <w:tc>
          <w:tcPr>
            <w:tcW w:w="1258"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2491"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523"/>
        </w:trPr>
        <w:tc>
          <w:tcPr>
            <w:tcW w:w="39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10"/>
            </w:pPr>
            <w:r>
              <w:rPr>
                <w:lang w:val="en-US"/>
              </w:rPr>
              <w:t>Psychiatric Health Facility</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H2013</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11</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20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05</w:t>
            </w:r>
          </w:p>
        </w:tc>
        <w:tc>
          <w:tcPr>
            <w:tcW w:w="2491"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30" w:lineRule="exact"/>
              <w:jc w:val="center"/>
              <w:rPr>
                <w:lang w:val="en-US"/>
              </w:rPr>
            </w:pPr>
            <w:r>
              <w:rPr>
                <w:lang w:val="en-US"/>
              </w:rPr>
              <w:t>Per diem</w:t>
            </w:r>
          </w:p>
          <w:p w:rsidR="00F077CB" w:rsidRPr="00CC60C3" w:rsidRDefault="00F077CB">
            <w:pPr>
              <w:shd w:val="clear" w:color="auto" w:fill="FFFFFF"/>
              <w:spacing w:line="230" w:lineRule="exact"/>
              <w:jc w:val="center"/>
              <w:rPr>
                <w:lang w:val="en-US"/>
              </w:rPr>
            </w:pPr>
            <w:r>
              <w:rPr>
                <w:lang w:val="en-US"/>
              </w:rPr>
              <w:t>service not</w:t>
            </w:r>
          </w:p>
          <w:p w:rsidR="00F077CB" w:rsidRPr="00CC60C3" w:rsidRDefault="00F077CB">
            <w:pPr>
              <w:shd w:val="clear" w:color="auto" w:fill="FFFFFF"/>
              <w:spacing w:line="230" w:lineRule="exact"/>
              <w:jc w:val="center"/>
              <w:rPr>
                <w:lang w:val="en-US"/>
              </w:rPr>
            </w:pPr>
            <w:r>
              <w:rPr>
                <w:lang w:val="en-US"/>
              </w:rPr>
              <w:t>claimed by</w:t>
            </w:r>
          </w:p>
          <w:p w:rsidR="00F077CB" w:rsidRDefault="00F077CB">
            <w:pPr>
              <w:shd w:val="clear" w:color="auto" w:fill="FFFFFF"/>
              <w:spacing w:line="230" w:lineRule="exact"/>
              <w:jc w:val="center"/>
            </w:pPr>
            <w:r>
              <w:rPr>
                <w:lang w:val="en-US"/>
              </w:rPr>
              <w:t>individual staff</w:t>
            </w:r>
          </w:p>
        </w:tc>
      </w:tr>
      <w:tr w:rsidR="00F077CB">
        <w:trPr>
          <w:trHeight w:hRule="exact" w:val="811"/>
        </w:trPr>
        <w:tc>
          <w:tcPr>
            <w:tcW w:w="39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10"/>
            </w:pPr>
            <w:r>
              <w:rPr>
                <w:lang w:val="en-US"/>
              </w:rPr>
              <w:t>Crisis Residential</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H0018</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86</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43</w:t>
            </w:r>
          </w:p>
          <w:p w:rsidR="00F077CB" w:rsidRDefault="00F077CB">
            <w:pPr>
              <w:shd w:val="clear" w:color="auto" w:fill="FFFFFF"/>
              <w:jc w:val="center"/>
            </w:pPr>
            <w:r>
              <w:rPr>
                <w:lang w:val="en-US"/>
              </w:rPr>
              <w:t>44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05</w:t>
            </w:r>
          </w:p>
        </w:tc>
        <w:tc>
          <w:tcPr>
            <w:tcW w:w="2491"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1070"/>
        </w:trPr>
        <w:tc>
          <w:tcPr>
            <w:tcW w:w="390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ind w:left="10"/>
              <w:rPr>
                <w:lang w:val="en-US"/>
              </w:rPr>
            </w:pPr>
            <w:r>
              <w:rPr>
                <w:spacing w:val="-1"/>
                <w:lang w:val="en-US"/>
              </w:rPr>
              <w:t xml:space="preserve">Transitional Residential </w:t>
            </w:r>
            <w:r>
              <w:rPr>
                <w:rFonts w:eastAsia="Times New Roman"/>
                <w:spacing w:val="-1"/>
                <w:lang w:val="en-US"/>
              </w:rPr>
              <w:t>– Non-</w:t>
            </w:r>
            <w:proofErr w:type="spellStart"/>
            <w:r>
              <w:rPr>
                <w:rFonts w:eastAsia="Times New Roman"/>
                <w:spacing w:val="-1"/>
                <w:lang w:val="en-US"/>
              </w:rPr>
              <w:t>Medi</w:t>
            </w:r>
            <w:proofErr w:type="spellEnd"/>
            <w:r>
              <w:rPr>
                <w:rFonts w:eastAsia="Times New Roman"/>
                <w:spacing w:val="-1"/>
                <w:lang w:val="en-US"/>
              </w:rPr>
              <w:t>-Cal</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H0019 (HC*)</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86</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60</w:t>
            </w:r>
          </w:p>
          <w:p w:rsidR="00F077CB" w:rsidRDefault="00F077CB">
            <w:pPr>
              <w:shd w:val="clear" w:color="auto" w:fill="FFFFFF"/>
              <w:jc w:val="center"/>
            </w:pPr>
            <w:r>
              <w:rPr>
                <w:lang w:val="en-US"/>
              </w:rPr>
              <w:t>61</w:t>
            </w:r>
          </w:p>
          <w:p w:rsidR="00F077CB" w:rsidRDefault="00F077CB">
            <w:pPr>
              <w:shd w:val="clear" w:color="auto" w:fill="FFFFFF"/>
              <w:jc w:val="center"/>
            </w:pPr>
            <w:r>
              <w:rPr>
                <w:lang w:val="en-US"/>
              </w:rPr>
              <w:t>64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05</w:t>
            </w:r>
          </w:p>
        </w:tc>
        <w:tc>
          <w:tcPr>
            <w:tcW w:w="2491"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907"/>
        </w:trPr>
        <w:tc>
          <w:tcPr>
            <w:tcW w:w="39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10"/>
            </w:pPr>
            <w:r>
              <w:rPr>
                <w:lang w:val="en-US"/>
              </w:rPr>
              <w:t xml:space="preserve">Transitional Residential </w:t>
            </w:r>
            <w:r>
              <w:rPr>
                <w:rFonts w:eastAsia="Times New Roman"/>
                <w:lang w:val="en-US"/>
              </w:rPr>
              <w:t>– Transitional</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H0019</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86</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65</w:t>
            </w:r>
          </w:p>
          <w:p w:rsidR="00F077CB" w:rsidRDefault="00F077CB">
            <w:pPr>
              <w:shd w:val="clear" w:color="auto" w:fill="FFFFFF"/>
              <w:jc w:val="center"/>
            </w:pPr>
            <w:r>
              <w:rPr>
                <w:lang w:val="en-US"/>
              </w:rPr>
              <w:t>67</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05</w:t>
            </w:r>
          </w:p>
        </w:tc>
        <w:tc>
          <w:tcPr>
            <w:tcW w:w="2491"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802"/>
        </w:trPr>
        <w:tc>
          <w:tcPr>
            <w:tcW w:w="39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10"/>
            </w:pPr>
            <w:r>
              <w:rPr>
                <w:spacing w:val="-1"/>
                <w:lang w:val="en-US"/>
              </w:rPr>
              <w:t xml:space="preserve">Transitional Residential </w:t>
            </w:r>
            <w:r>
              <w:rPr>
                <w:rFonts w:eastAsia="Times New Roman"/>
                <w:spacing w:val="-1"/>
                <w:lang w:val="en-US"/>
              </w:rPr>
              <w:t>– Long Term</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422" w:right="422"/>
              <w:jc w:val="center"/>
            </w:pPr>
            <w:r>
              <w:rPr>
                <w:lang w:val="en-US"/>
              </w:rPr>
              <w:t>H0019 (HE*)</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86</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70</w:t>
            </w:r>
          </w:p>
          <w:p w:rsidR="00F077CB" w:rsidRDefault="00F077CB">
            <w:pPr>
              <w:shd w:val="clear" w:color="auto" w:fill="FFFFFF"/>
              <w:jc w:val="center"/>
            </w:pPr>
            <w:r>
              <w:rPr>
                <w:lang w:val="en-US"/>
              </w:rPr>
              <w:t>71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05</w:t>
            </w:r>
          </w:p>
        </w:tc>
        <w:tc>
          <w:tcPr>
            <w:tcW w:w="2491"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629"/>
        </w:trPr>
        <w:tc>
          <w:tcPr>
            <w:tcW w:w="39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10"/>
            </w:pPr>
            <w:r>
              <w:rPr>
                <w:lang w:val="en-US"/>
              </w:rPr>
              <w:t>Residential Pass Day</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0183 (HB*)</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86</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62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NA</w:t>
            </w:r>
          </w:p>
        </w:tc>
        <w:tc>
          <w:tcPr>
            <w:tcW w:w="2491"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1253"/>
        </w:trPr>
        <w:tc>
          <w:tcPr>
            <w:tcW w:w="39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10"/>
            </w:pPr>
            <w:r>
              <w:rPr>
                <w:lang w:val="en-US"/>
              </w:rPr>
              <w:t>Semi-Supervised Living</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H0019 (HX*)</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86</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80</w:t>
            </w:r>
          </w:p>
          <w:p w:rsidR="00F077CB" w:rsidRDefault="00F077CB">
            <w:pPr>
              <w:shd w:val="clear" w:color="auto" w:fill="FFFFFF"/>
              <w:spacing w:line="254" w:lineRule="exact"/>
              <w:ind w:left="653" w:right="658"/>
              <w:jc w:val="center"/>
            </w:pPr>
            <w:r>
              <w:rPr>
                <w:lang w:val="en-US"/>
              </w:rPr>
              <w:t>81 85 86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NA</w:t>
            </w:r>
          </w:p>
        </w:tc>
        <w:tc>
          <w:tcPr>
            <w:tcW w:w="2491"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710"/>
        </w:trPr>
        <w:tc>
          <w:tcPr>
            <w:tcW w:w="390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10"/>
            </w:pPr>
            <w:r>
              <w:rPr>
                <w:lang w:val="en-US"/>
              </w:rPr>
              <w:t>Life Support/Interim Funding</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0134</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86</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40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NA</w:t>
            </w:r>
          </w:p>
        </w:tc>
        <w:tc>
          <w:tcPr>
            <w:tcW w:w="2491"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bl>
    <w:p w:rsidR="00F077CB" w:rsidRPr="00CC60C3" w:rsidRDefault="00F077CB">
      <w:pPr>
        <w:shd w:val="clear" w:color="auto" w:fill="FFFFFF"/>
        <w:spacing w:before="34"/>
        <w:ind w:left="730"/>
        <w:rPr>
          <w:lang w:val="en-US"/>
        </w:rPr>
      </w:pPr>
      <w:r>
        <w:rPr>
          <w:sz w:val="22"/>
          <w:szCs w:val="22"/>
          <w:lang w:val="en-US"/>
        </w:rPr>
        <w:t xml:space="preserve">*Contract providers submitting </w:t>
      </w:r>
      <w:r>
        <w:rPr>
          <w:sz w:val="22"/>
          <w:szCs w:val="22"/>
          <w:u w:val="single"/>
          <w:lang w:val="en-US"/>
        </w:rPr>
        <w:t>electronic</w:t>
      </w:r>
      <w:r>
        <w:rPr>
          <w:sz w:val="22"/>
          <w:szCs w:val="22"/>
          <w:lang w:val="en-US"/>
        </w:rPr>
        <w:t xml:space="preserve"> claims to the Department must attach the letter modifiers in the claims transmission.</w:t>
      </w:r>
    </w:p>
    <w:p w:rsidR="00F077CB" w:rsidRPr="00CC60C3" w:rsidRDefault="00F077CB">
      <w:pPr>
        <w:shd w:val="clear" w:color="auto" w:fill="FFFFFF"/>
        <w:spacing w:before="437"/>
        <w:rPr>
          <w:lang w:val="en-US"/>
        </w:rPr>
      </w:pPr>
      <w:r>
        <w:rPr>
          <w:b/>
          <w:bCs/>
          <w:spacing w:val="-9"/>
          <w:sz w:val="22"/>
          <w:szCs w:val="22"/>
          <w:lang w:val="en-US"/>
        </w:rPr>
        <w:t>Notes:</w:t>
      </w:r>
    </w:p>
    <w:p w:rsidR="00F077CB" w:rsidRPr="00CC60C3" w:rsidRDefault="00F077CB">
      <w:pPr>
        <w:shd w:val="clear" w:color="auto" w:fill="FFFFFF"/>
        <w:spacing w:before="10"/>
        <w:ind w:left="370"/>
        <w:rPr>
          <w:lang w:val="en-US"/>
        </w:rPr>
      </w:pPr>
      <w:r>
        <w:rPr>
          <w:rFonts w:eastAsia="Times New Roman"/>
          <w:b/>
          <w:bCs/>
          <w:sz w:val="22"/>
          <w:szCs w:val="22"/>
          <w:lang w:val="en-US"/>
        </w:rPr>
        <w:t xml:space="preserve">•    </w:t>
      </w:r>
      <w:r>
        <w:rPr>
          <w:rFonts w:eastAsia="Times New Roman"/>
          <w:sz w:val="22"/>
          <w:szCs w:val="22"/>
          <w:lang w:val="en-US"/>
        </w:rPr>
        <w:t>These services are recorded in the clinical record and reported into the IS as days.</w:t>
      </w:r>
    </w:p>
    <w:p w:rsidR="00F077CB" w:rsidRPr="00CC60C3" w:rsidRDefault="00F077CB">
      <w:pPr>
        <w:shd w:val="clear" w:color="auto" w:fill="FFFFFF"/>
        <w:spacing w:before="365"/>
        <w:ind w:left="6312"/>
        <w:rPr>
          <w:lang w:val="en-US"/>
        </w:rPr>
      </w:pPr>
      <w:r>
        <w:rPr>
          <w:sz w:val="22"/>
          <w:szCs w:val="22"/>
          <w:lang w:val="en-US"/>
        </w:rPr>
        <w:t>39</w:t>
      </w:r>
    </w:p>
    <w:p w:rsidR="00F077CB" w:rsidRPr="00CC60C3" w:rsidRDefault="00F077CB">
      <w:pPr>
        <w:shd w:val="clear" w:color="auto" w:fill="FFFFFF"/>
        <w:spacing w:before="365"/>
        <w:ind w:left="6312"/>
        <w:rPr>
          <w:lang w:val="en-US"/>
        </w:rPr>
        <w:sectPr w:rsidR="00F077CB" w:rsidRPr="00CC60C3">
          <w:pgSz w:w="15216"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531" w:right="4147"/>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pacing w:val="-5"/>
          <w:sz w:val="24"/>
          <w:szCs w:val="24"/>
          <w:lang w:val="en-US"/>
        </w:rPr>
        <w:t xml:space="preserve">A Guide to Procedure Codes </w:t>
      </w:r>
      <w:r>
        <w:rPr>
          <w:rFonts w:eastAsia="Times New Roman"/>
          <w:spacing w:val="-5"/>
          <w:sz w:val="24"/>
          <w:szCs w:val="24"/>
          <w:lang w:val="en-US"/>
        </w:rPr>
        <w:t xml:space="preserve">–   </w:t>
      </w:r>
      <w:r>
        <w:rPr>
          <w:rFonts w:eastAsia="Times New Roman"/>
          <w:smallCaps/>
          <w:spacing w:val="-5"/>
          <w:sz w:val="24"/>
          <w:szCs w:val="24"/>
          <w:lang w:val="en-US"/>
        </w:rPr>
        <w:t xml:space="preserve">October </w:t>
      </w:r>
      <w:r>
        <w:rPr>
          <w:rFonts w:eastAsia="Times New Roman"/>
          <w:spacing w:val="-5"/>
          <w:sz w:val="24"/>
          <w:szCs w:val="24"/>
          <w:lang w:val="en-US"/>
        </w:rPr>
        <w:t>2016</w:t>
      </w:r>
    </w:p>
    <w:p w:rsidR="00F077CB" w:rsidRPr="00CC60C3" w:rsidRDefault="00F077CB">
      <w:pPr>
        <w:shd w:val="clear" w:color="auto" w:fill="FFFFFF"/>
        <w:spacing w:before="475"/>
        <w:ind w:left="485"/>
        <w:rPr>
          <w:lang w:val="en-US"/>
        </w:rPr>
      </w:pPr>
      <w:r>
        <w:rPr>
          <w:b/>
          <w:bCs/>
          <w:smallCaps/>
          <w:spacing w:val="-1"/>
          <w:sz w:val="32"/>
          <w:szCs w:val="32"/>
          <w:u w:val="single"/>
          <w:lang w:val="en-US"/>
        </w:rPr>
        <w:t>S</w:t>
      </w:r>
      <w:r>
        <w:rPr>
          <w:b/>
          <w:bCs/>
          <w:smallCaps/>
          <w:spacing w:val="-1"/>
          <w:sz w:val="32"/>
          <w:szCs w:val="32"/>
          <w:lang w:val="en-US"/>
        </w:rPr>
        <w:t xml:space="preserve">tate </w:t>
      </w:r>
      <w:r>
        <w:rPr>
          <w:b/>
          <w:bCs/>
          <w:smallCaps/>
          <w:spacing w:val="-1"/>
          <w:sz w:val="32"/>
          <w:szCs w:val="32"/>
          <w:u w:val="single"/>
          <w:lang w:val="en-US"/>
        </w:rPr>
        <w:t>H</w:t>
      </w:r>
      <w:r>
        <w:rPr>
          <w:b/>
          <w:bCs/>
          <w:smallCaps/>
          <w:spacing w:val="-1"/>
          <w:sz w:val="32"/>
          <w:szCs w:val="32"/>
          <w:lang w:val="en-US"/>
        </w:rPr>
        <w:t>ospital</w:t>
      </w:r>
      <w:r>
        <w:rPr>
          <w:b/>
          <w:bCs/>
          <w:spacing w:val="-1"/>
          <w:sz w:val="32"/>
          <w:szCs w:val="32"/>
          <w:u w:val="single"/>
          <w:lang w:val="en-US"/>
        </w:rPr>
        <w:t xml:space="preserve">, </w:t>
      </w:r>
      <w:r>
        <w:rPr>
          <w:b/>
          <w:bCs/>
          <w:smallCaps/>
          <w:spacing w:val="-1"/>
          <w:sz w:val="32"/>
          <w:szCs w:val="32"/>
          <w:u w:val="single"/>
          <w:lang w:val="en-US"/>
        </w:rPr>
        <w:t>IMD</w:t>
      </w:r>
      <w:r>
        <w:rPr>
          <w:b/>
          <w:bCs/>
          <w:spacing w:val="-1"/>
          <w:sz w:val="32"/>
          <w:szCs w:val="32"/>
          <w:u w:val="single"/>
          <w:lang w:val="en-US"/>
        </w:rPr>
        <w:t xml:space="preserve">, &amp; </w:t>
      </w:r>
      <w:r>
        <w:rPr>
          <w:b/>
          <w:bCs/>
          <w:smallCaps/>
          <w:spacing w:val="-1"/>
          <w:sz w:val="32"/>
          <w:szCs w:val="32"/>
          <w:u w:val="single"/>
          <w:lang w:val="en-US"/>
        </w:rPr>
        <w:t>MH R</w:t>
      </w:r>
      <w:r>
        <w:rPr>
          <w:b/>
          <w:bCs/>
          <w:smallCaps/>
          <w:spacing w:val="-1"/>
          <w:sz w:val="32"/>
          <w:szCs w:val="32"/>
          <w:lang w:val="en-US"/>
        </w:rPr>
        <w:t xml:space="preserve">ehabilitation </w:t>
      </w:r>
      <w:r>
        <w:rPr>
          <w:b/>
          <w:bCs/>
          <w:smallCaps/>
          <w:spacing w:val="-1"/>
          <w:sz w:val="32"/>
          <w:szCs w:val="32"/>
          <w:u w:val="single"/>
          <w:lang w:val="en-US"/>
        </w:rPr>
        <w:t>C</w:t>
      </w:r>
      <w:r>
        <w:rPr>
          <w:b/>
          <w:bCs/>
          <w:smallCaps/>
          <w:spacing w:val="-1"/>
          <w:sz w:val="32"/>
          <w:szCs w:val="32"/>
          <w:lang w:val="en-US"/>
        </w:rPr>
        <w:t xml:space="preserve">enter </w:t>
      </w:r>
      <w:r>
        <w:rPr>
          <w:b/>
          <w:bCs/>
          <w:smallCaps/>
          <w:spacing w:val="-1"/>
          <w:sz w:val="32"/>
          <w:szCs w:val="32"/>
          <w:u w:val="single"/>
          <w:lang w:val="en-US"/>
        </w:rPr>
        <w:t>S</w:t>
      </w:r>
      <w:r>
        <w:rPr>
          <w:b/>
          <w:bCs/>
          <w:smallCaps/>
          <w:spacing w:val="-1"/>
          <w:sz w:val="32"/>
          <w:szCs w:val="32"/>
          <w:lang w:val="en-US"/>
        </w:rPr>
        <w:t xml:space="preserve">ervices </w:t>
      </w:r>
      <w:r>
        <w:rPr>
          <w:rFonts w:eastAsia="Times New Roman"/>
          <w:b/>
          <w:bCs/>
          <w:spacing w:val="-1"/>
          <w:sz w:val="32"/>
          <w:szCs w:val="32"/>
          <w:u w:val="single"/>
          <w:lang w:val="en-US"/>
        </w:rPr>
        <w:t xml:space="preserve">– </w:t>
      </w:r>
      <w:r>
        <w:rPr>
          <w:rFonts w:eastAsia="Times New Roman"/>
          <w:b/>
          <w:bCs/>
          <w:smallCaps/>
          <w:spacing w:val="-1"/>
          <w:sz w:val="32"/>
          <w:szCs w:val="32"/>
          <w:u w:val="single"/>
          <w:lang w:val="en-US"/>
        </w:rPr>
        <w:t>SD</w:t>
      </w:r>
      <w:r>
        <w:rPr>
          <w:rFonts w:eastAsia="Times New Roman"/>
          <w:b/>
          <w:bCs/>
          <w:spacing w:val="-1"/>
          <w:sz w:val="32"/>
          <w:szCs w:val="32"/>
          <w:u w:val="single"/>
          <w:lang w:val="en-US"/>
        </w:rPr>
        <w:t>/</w:t>
      </w:r>
      <w:r>
        <w:rPr>
          <w:rFonts w:eastAsia="Times New Roman"/>
          <w:b/>
          <w:bCs/>
          <w:smallCaps/>
          <w:spacing w:val="-1"/>
          <w:sz w:val="32"/>
          <w:szCs w:val="32"/>
          <w:u w:val="single"/>
          <w:lang w:val="en-US"/>
        </w:rPr>
        <w:t>MC O</w:t>
      </w:r>
      <w:r>
        <w:rPr>
          <w:rFonts w:eastAsia="Times New Roman"/>
          <w:b/>
          <w:bCs/>
          <w:smallCaps/>
          <w:spacing w:val="-1"/>
          <w:sz w:val="32"/>
          <w:szCs w:val="32"/>
          <w:lang w:val="en-US"/>
        </w:rPr>
        <w:t xml:space="preserve">nly </w:t>
      </w:r>
      <w:r>
        <w:rPr>
          <w:rFonts w:eastAsia="Times New Roman"/>
          <w:b/>
          <w:bCs/>
          <w:spacing w:val="-1"/>
          <w:sz w:val="32"/>
          <w:szCs w:val="32"/>
          <w:lang w:val="en-US"/>
        </w:rPr>
        <w:t>(</w:t>
      </w:r>
      <w:r>
        <w:rPr>
          <w:rFonts w:eastAsia="Times New Roman"/>
          <w:b/>
          <w:bCs/>
          <w:smallCaps/>
          <w:spacing w:val="-1"/>
          <w:sz w:val="32"/>
          <w:szCs w:val="32"/>
          <w:lang w:val="en-US"/>
        </w:rPr>
        <w:t xml:space="preserve">mode </w:t>
      </w:r>
      <w:r>
        <w:rPr>
          <w:rFonts w:eastAsia="Times New Roman"/>
          <w:b/>
          <w:bCs/>
          <w:spacing w:val="-1"/>
          <w:sz w:val="32"/>
          <w:szCs w:val="32"/>
          <w:lang w:val="en-US"/>
        </w:rPr>
        <w:t>05</w:t>
      </w:r>
    </w:p>
    <w:p w:rsidR="00F077CB" w:rsidRPr="00CC60C3" w:rsidRDefault="00F077CB">
      <w:pPr>
        <w:spacing w:after="509" w:line="1" w:lineRule="exact"/>
        <w:rPr>
          <w:sz w:val="2"/>
          <w:szCs w:val="2"/>
          <w:lang w:val="en-US"/>
        </w:rPr>
      </w:pPr>
    </w:p>
    <w:tbl>
      <w:tblPr>
        <w:tblW w:w="0" w:type="auto"/>
        <w:tblInd w:w="40" w:type="dxa"/>
        <w:tblLayout w:type="fixed"/>
        <w:tblCellMar>
          <w:left w:w="40" w:type="dxa"/>
          <w:right w:w="40" w:type="dxa"/>
        </w:tblCellMar>
        <w:tblLook w:val="0000"/>
      </w:tblPr>
      <w:tblGrid>
        <w:gridCol w:w="2290"/>
        <w:gridCol w:w="4320"/>
        <w:gridCol w:w="1800"/>
        <w:gridCol w:w="1080"/>
        <w:gridCol w:w="1440"/>
        <w:gridCol w:w="1080"/>
        <w:gridCol w:w="1445"/>
      </w:tblGrid>
      <w:tr w:rsidR="00F077CB">
        <w:trPr>
          <w:trHeight w:hRule="exact" w:val="523"/>
        </w:trPr>
        <w:tc>
          <w:tcPr>
            <w:tcW w:w="2290" w:type="dxa"/>
            <w:tcBorders>
              <w:top w:val="single" w:sz="6" w:space="0" w:color="auto"/>
              <w:left w:val="single" w:sz="6" w:space="0" w:color="auto"/>
              <w:bottom w:val="nil"/>
              <w:right w:val="nil"/>
            </w:tcBorders>
            <w:shd w:val="clear" w:color="auto" w:fill="FFFFFF"/>
          </w:tcPr>
          <w:p w:rsidR="00F077CB" w:rsidRPr="00CC60C3" w:rsidRDefault="00F077CB">
            <w:pPr>
              <w:shd w:val="clear" w:color="auto" w:fill="FFFFFF"/>
              <w:rPr>
                <w:lang w:val="en-US"/>
              </w:rPr>
            </w:pPr>
          </w:p>
        </w:tc>
        <w:tc>
          <w:tcPr>
            <w:tcW w:w="4320" w:type="dxa"/>
            <w:tcBorders>
              <w:top w:val="single" w:sz="6" w:space="0" w:color="auto"/>
              <w:left w:val="nil"/>
              <w:bottom w:val="nil"/>
              <w:right w:val="single" w:sz="6" w:space="0" w:color="auto"/>
            </w:tcBorders>
            <w:shd w:val="clear" w:color="auto" w:fill="FFFFFF"/>
          </w:tcPr>
          <w:p w:rsidR="00F077CB" w:rsidRPr="00CC60C3" w:rsidRDefault="00F077CB">
            <w:pPr>
              <w:shd w:val="clear" w:color="auto" w:fill="FFFFFF"/>
              <w:rPr>
                <w:lang w:val="en-US"/>
              </w:rPr>
            </w:pPr>
          </w:p>
        </w:tc>
        <w:tc>
          <w:tcPr>
            <w:tcW w:w="1800"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54" w:lineRule="exact"/>
              <w:ind w:left="206" w:right="202"/>
            </w:pPr>
            <w:r>
              <w:rPr>
                <w:b/>
                <w:bCs/>
                <w:lang w:val="en-US"/>
              </w:rPr>
              <w:t>Code (Modifiers*)</w:t>
            </w:r>
          </w:p>
        </w:tc>
        <w:tc>
          <w:tcPr>
            <w:tcW w:w="1080"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54" w:lineRule="exact"/>
              <w:ind w:left="53" w:right="53"/>
            </w:pPr>
            <w:r>
              <w:rPr>
                <w:b/>
                <w:bCs/>
                <w:lang w:val="en-US"/>
              </w:rPr>
              <w:t>Facility Type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5" w:right="10"/>
            </w:pPr>
            <w:r>
              <w:rPr>
                <w:b/>
                <w:bCs/>
                <w:lang w:val="en-US"/>
              </w:rPr>
              <w:t>Cost Report Mode 05</w:t>
            </w:r>
          </w:p>
        </w:tc>
        <w:tc>
          <w:tcPr>
            <w:tcW w:w="1080"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54" w:lineRule="exact"/>
            </w:pPr>
            <w:proofErr w:type="spellStart"/>
            <w:r>
              <w:rPr>
                <w:b/>
                <w:bCs/>
                <w:lang w:val="en-US"/>
              </w:rPr>
              <w:t>Medi</w:t>
            </w:r>
            <w:proofErr w:type="spellEnd"/>
            <w:r>
              <w:rPr>
                <w:b/>
                <w:bCs/>
                <w:lang w:val="en-US"/>
              </w:rPr>
              <w:t>-Cal Mode</w:t>
            </w:r>
          </w:p>
        </w:tc>
        <w:tc>
          <w:tcPr>
            <w:tcW w:w="1445"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54" w:lineRule="exact"/>
              <w:ind w:right="5"/>
              <w:jc w:val="center"/>
            </w:pPr>
            <w:r>
              <w:rPr>
                <w:b/>
                <w:bCs/>
                <w:lang w:val="en-US"/>
              </w:rPr>
              <w:t>Allowable Discipline(s)</w:t>
            </w:r>
          </w:p>
        </w:tc>
      </w:tr>
      <w:tr w:rsidR="00F077CB">
        <w:trPr>
          <w:trHeight w:hRule="exact" w:val="595"/>
        </w:trPr>
        <w:tc>
          <w:tcPr>
            <w:tcW w:w="6610" w:type="dxa"/>
            <w:gridSpan w:val="2"/>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ind w:right="2174"/>
              <w:jc w:val="right"/>
            </w:pPr>
            <w:r>
              <w:rPr>
                <w:b/>
                <w:bCs/>
                <w:lang w:val="en-US"/>
              </w:rPr>
              <w:t>Service</w:t>
            </w:r>
          </w:p>
        </w:tc>
        <w:tc>
          <w:tcPr>
            <w:tcW w:w="1800"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ind w:right="2174"/>
              <w:jc w:val="right"/>
            </w:pPr>
          </w:p>
          <w:p w:rsidR="00F077CB" w:rsidRDefault="00F077CB">
            <w:pPr>
              <w:shd w:val="clear" w:color="auto" w:fill="FFFFFF"/>
              <w:ind w:right="2174"/>
              <w:jc w:val="right"/>
            </w:pPr>
          </w:p>
        </w:tc>
        <w:tc>
          <w:tcPr>
            <w:tcW w:w="1080"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ind w:right="2174"/>
              <w:jc w:val="right"/>
            </w:pPr>
          </w:p>
          <w:p w:rsidR="00F077CB" w:rsidRDefault="00F077CB">
            <w:pPr>
              <w:shd w:val="clear" w:color="auto" w:fill="FFFFFF"/>
              <w:ind w:right="2174"/>
              <w:jc w:val="right"/>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SFC</w:t>
            </w:r>
          </w:p>
        </w:tc>
        <w:tc>
          <w:tcPr>
            <w:tcW w:w="1080"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5"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94"/>
        </w:trPr>
        <w:tc>
          <w:tcPr>
            <w:tcW w:w="6610" w:type="dxa"/>
            <w:gridSpan w:val="2"/>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5"/>
            </w:pPr>
            <w:r>
              <w:rPr>
                <w:lang w:val="en-US"/>
              </w:rPr>
              <w:t>State Hospital Facility</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89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01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NA</w:t>
            </w:r>
          </w:p>
        </w:tc>
        <w:tc>
          <w:tcPr>
            <w:tcW w:w="1445"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26" w:lineRule="exact"/>
              <w:jc w:val="center"/>
              <w:rPr>
                <w:lang w:val="en-US"/>
              </w:rPr>
            </w:pPr>
            <w:r>
              <w:rPr>
                <w:lang w:val="en-US"/>
              </w:rPr>
              <w:t>Per diem</w:t>
            </w:r>
          </w:p>
          <w:p w:rsidR="00F077CB" w:rsidRPr="00CC60C3" w:rsidRDefault="00F077CB">
            <w:pPr>
              <w:shd w:val="clear" w:color="auto" w:fill="FFFFFF"/>
              <w:spacing w:line="226" w:lineRule="exact"/>
              <w:jc w:val="center"/>
              <w:rPr>
                <w:lang w:val="en-US"/>
              </w:rPr>
            </w:pPr>
            <w:r>
              <w:rPr>
                <w:lang w:val="en-US"/>
              </w:rPr>
              <w:t>service not</w:t>
            </w:r>
          </w:p>
          <w:p w:rsidR="00F077CB" w:rsidRPr="00CC60C3" w:rsidRDefault="00F077CB">
            <w:pPr>
              <w:shd w:val="clear" w:color="auto" w:fill="FFFFFF"/>
              <w:spacing w:line="226" w:lineRule="exact"/>
              <w:jc w:val="center"/>
              <w:rPr>
                <w:lang w:val="en-US"/>
              </w:rPr>
            </w:pPr>
            <w:r>
              <w:rPr>
                <w:lang w:val="en-US"/>
              </w:rPr>
              <w:t>claimed by</w:t>
            </w:r>
          </w:p>
          <w:p w:rsidR="00F077CB" w:rsidRDefault="00F077CB">
            <w:pPr>
              <w:shd w:val="clear" w:color="auto" w:fill="FFFFFF"/>
              <w:spacing w:line="226" w:lineRule="exact"/>
              <w:jc w:val="center"/>
            </w:pPr>
            <w:r>
              <w:rPr>
                <w:lang w:val="en-US"/>
              </w:rPr>
              <w:t>individual</w:t>
            </w:r>
          </w:p>
          <w:p w:rsidR="00F077CB" w:rsidRDefault="00F077CB">
            <w:pPr>
              <w:shd w:val="clear" w:color="auto" w:fill="FFFFFF"/>
              <w:spacing w:line="226" w:lineRule="exact"/>
              <w:jc w:val="center"/>
            </w:pPr>
            <w:r>
              <w:rPr>
                <w:lang w:val="en-US"/>
              </w:rPr>
              <w:t>staff</w:t>
            </w:r>
          </w:p>
        </w:tc>
      </w:tr>
      <w:tr w:rsidR="00F077CB">
        <w:trPr>
          <w:trHeight w:hRule="exact" w:val="341"/>
        </w:trPr>
        <w:tc>
          <w:tcPr>
            <w:tcW w:w="6610" w:type="dxa"/>
            <w:gridSpan w:val="2"/>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ind w:left="5"/>
              <w:rPr>
                <w:lang w:val="en-US"/>
              </w:rPr>
            </w:pPr>
            <w:r>
              <w:rPr>
                <w:lang w:val="en-US"/>
              </w:rPr>
              <w:t xml:space="preserve">Skilled Nursing Facility </w:t>
            </w:r>
            <w:r>
              <w:rPr>
                <w:rFonts w:eastAsia="Times New Roman"/>
                <w:lang w:val="en-US"/>
              </w:rPr>
              <w:t>– Acute Intensive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(HB*)</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21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NA</w:t>
            </w:r>
          </w:p>
        </w:tc>
        <w:tc>
          <w:tcPr>
            <w:tcW w:w="1445"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470"/>
        </w:trPr>
        <w:tc>
          <w:tcPr>
            <w:tcW w:w="2290"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30" w:lineRule="exact"/>
              <w:ind w:left="5" w:right="202"/>
              <w:rPr>
                <w:lang w:val="en-US"/>
              </w:rPr>
            </w:pPr>
            <w:r>
              <w:rPr>
                <w:spacing w:val="-4"/>
                <w:lang w:val="en-US"/>
              </w:rPr>
              <w:t xml:space="preserve">Institutions for Mental </w:t>
            </w:r>
            <w:r>
              <w:rPr>
                <w:lang w:val="en-US"/>
              </w:rPr>
              <w:t xml:space="preserve">Disease (IMD) </w:t>
            </w:r>
            <w:r>
              <w:rPr>
                <w:b/>
                <w:bCs/>
                <w:lang w:val="en-US"/>
              </w:rPr>
              <w:t xml:space="preserve">WITHOUT </w:t>
            </w:r>
            <w:r>
              <w:rPr>
                <w:lang w:val="en-US"/>
              </w:rPr>
              <w:t xml:space="preserve">Special </w:t>
            </w:r>
            <w:r>
              <w:rPr>
                <w:spacing w:val="-1"/>
                <w:lang w:val="en-US"/>
              </w:rPr>
              <w:t>Treatment Patch (STP)</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rPr>
                <w:lang w:val="en-US"/>
              </w:rPr>
            </w:pPr>
            <w:r>
              <w:rPr>
                <w:lang w:val="en-US"/>
              </w:rPr>
              <w:t>under 60 beds</w:t>
            </w:r>
          </w:p>
          <w:p w:rsidR="00F077CB" w:rsidRPr="00CC60C3" w:rsidRDefault="00F077CB">
            <w:pPr>
              <w:shd w:val="clear" w:color="auto" w:fill="FFFFFF"/>
              <w:rPr>
                <w:lang w:val="en-US"/>
              </w:rPr>
            </w:pPr>
            <w:r>
              <w:rPr>
                <w:lang w:val="en-US"/>
              </w:rPr>
              <w:t>(Laurel Park. Provider #0058)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(HE*)</w:t>
            </w:r>
          </w:p>
        </w:tc>
        <w:tc>
          <w:tcPr>
            <w:tcW w:w="1080"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lang w:val="en-US"/>
              </w:rPr>
              <w:t>89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35</w:t>
            </w:r>
          </w:p>
        </w:tc>
        <w:tc>
          <w:tcPr>
            <w:tcW w:w="1080"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lang w:val="en-US"/>
              </w:rPr>
              <w:t>NA</w:t>
            </w:r>
          </w:p>
        </w:tc>
        <w:tc>
          <w:tcPr>
            <w:tcW w:w="1445"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499"/>
        </w:trPr>
        <w:tc>
          <w:tcPr>
            <w:tcW w:w="2290"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rPr>
                <w:lang w:val="en-US"/>
              </w:rPr>
            </w:pPr>
            <w:r>
              <w:rPr>
                <w:lang w:val="en-US"/>
              </w:rPr>
              <w:t>60 beds &amp; over</w:t>
            </w:r>
          </w:p>
          <w:p w:rsidR="00F077CB" w:rsidRPr="00CC60C3" w:rsidRDefault="00F077CB">
            <w:pPr>
              <w:shd w:val="clear" w:color="auto" w:fill="FFFFFF"/>
              <w:rPr>
                <w:lang w:val="en-US"/>
              </w:rPr>
            </w:pPr>
            <w:r>
              <w:rPr>
                <w:lang w:val="en-US"/>
              </w:rPr>
              <w:t>(Olive Vista, Provider #0061)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(HE, GZ*)</w:t>
            </w:r>
          </w:p>
        </w:tc>
        <w:tc>
          <w:tcPr>
            <w:tcW w:w="108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35</w:t>
            </w:r>
          </w:p>
        </w:tc>
        <w:tc>
          <w:tcPr>
            <w:tcW w:w="108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5"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55"/>
        </w:trPr>
        <w:tc>
          <w:tcPr>
            <w:tcW w:w="2290"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Indigent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(HX*)</w:t>
            </w:r>
          </w:p>
        </w:tc>
        <w:tc>
          <w:tcPr>
            <w:tcW w:w="1080"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36</w:t>
            </w:r>
          </w:p>
        </w:tc>
        <w:tc>
          <w:tcPr>
            <w:tcW w:w="1080"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5"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466"/>
        </w:trPr>
        <w:tc>
          <w:tcPr>
            <w:tcW w:w="2290"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26" w:lineRule="exact"/>
              <w:ind w:left="5" w:right="106"/>
              <w:rPr>
                <w:lang w:val="en-US"/>
              </w:rPr>
            </w:pPr>
            <w:r>
              <w:rPr>
                <w:spacing w:val="-6"/>
                <w:lang w:val="en-US"/>
              </w:rPr>
              <w:t xml:space="preserve">Institutions    for    Mental </w:t>
            </w:r>
            <w:r>
              <w:rPr>
                <w:spacing w:val="-8"/>
                <w:lang w:val="en-US"/>
              </w:rPr>
              <w:t xml:space="preserve">Disease    (IMD)    </w:t>
            </w:r>
            <w:r>
              <w:rPr>
                <w:b/>
                <w:bCs/>
                <w:spacing w:val="-8"/>
                <w:lang w:val="en-US"/>
              </w:rPr>
              <w:t xml:space="preserve">WITH </w:t>
            </w:r>
            <w:r>
              <w:rPr>
                <w:spacing w:val="-7"/>
                <w:lang w:val="en-US"/>
              </w:rPr>
              <w:t xml:space="preserve">Special   Treatment  Patch </w:t>
            </w:r>
            <w:r>
              <w:rPr>
                <w:lang w:val="en-US"/>
              </w:rPr>
              <w:t>(STP)</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ind w:right="941"/>
              <w:rPr>
                <w:lang w:val="en-US"/>
              </w:rPr>
            </w:pPr>
            <w:proofErr w:type="spellStart"/>
            <w:r>
              <w:rPr>
                <w:lang w:val="en-US"/>
              </w:rPr>
              <w:t>Subacute</w:t>
            </w:r>
            <w:proofErr w:type="spellEnd"/>
            <w:r>
              <w:rPr>
                <w:lang w:val="en-US"/>
              </w:rPr>
              <w:t>, Forensic History in County (Olive Vista, Provider #0061),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(HE, TG*)</w:t>
            </w:r>
          </w:p>
        </w:tc>
        <w:tc>
          <w:tcPr>
            <w:tcW w:w="1080"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lang w:val="en-US"/>
              </w:rPr>
              <w:t>89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36</w:t>
            </w:r>
          </w:p>
        </w:tc>
        <w:tc>
          <w:tcPr>
            <w:tcW w:w="1080"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lang w:val="en-US"/>
              </w:rPr>
              <w:t>NA</w:t>
            </w:r>
          </w:p>
        </w:tc>
        <w:tc>
          <w:tcPr>
            <w:tcW w:w="1445"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490"/>
        </w:trPr>
        <w:tc>
          <w:tcPr>
            <w:tcW w:w="2290"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rPr>
                <w:lang w:val="en-US"/>
              </w:rPr>
            </w:pPr>
            <w:proofErr w:type="spellStart"/>
            <w:r>
              <w:rPr>
                <w:lang w:val="en-US"/>
              </w:rPr>
              <w:t>Subacute</w:t>
            </w:r>
            <w:proofErr w:type="spellEnd"/>
            <w:r>
              <w:rPr>
                <w:lang w:val="en-US"/>
              </w:rPr>
              <w:t>, Forensic History Out of County</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(HE, TN*)</w:t>
            </w:r>
          </w:p>
        </w:tc>
        <w:tc>
          <w:tcPr>
            <w:tcW w:w="108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37</w:t>
            </w:r>
          </w:p>
        </w:tc>
        <w:tc>
          <w:tcPr>
            <w:tcW w:w="108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5"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590"/>
        </w:trPr>
        <w:tc>
          <w:tcPr>
            <w:tcW w:w="2290"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ind w:right="1560"/>
              <w:rPr>
                <w:lang w:val="en-US"/>
              </w:rPr>
            </w:pPr>
            <w:r>
              <w:rPr>
                <w:lang w:val="en-US"/>
              </w:rPr>
              <w:t>Non-MIO/Hearing Impaired (Sierra Vista, Provider #0066)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(HK*)</w:t>
            </w:r>
          </w:p>
        </w:tc>
        <w:tc>
          <w:tcPr>
            <w:tcW w:w="108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36</w:t>
            </w:r>
          </w:p>
        </w:tc>
        <w:tc>
          <w:tcPr>
            <w:tcW w:w="108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5"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470"/>
        </w:trPr>
        <w:tc>
          <w:tcPr>
            <w:tcW w:w="2290"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MIO</w:t>
            </w:r>
          </w:p>
          <w:p w:rsidR="00F077CB" w:rsidRDefault="00F077CB">
            <w:pPr>
              <w:shd w:val="clear" w:color="auto" w:fill="FFFFFF"/>
            </w:pPr>
            <w:r>
              <w:rPr>
                <w:lang w:val="en-US"/>
              </w:rPr>
              <w:t>(Olive Vista, Provider #0061),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(HB, HZ*)</w:t>
            </w:r>
          </w:p>
        </w:tc>
        <w:tc>
          <w:tcPr>
            <w:tcW w:w="108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37</w:t>
            </w:r>
          </w:p>
        </w:tc>
        <w:tc>
          <w:tcPr>
            <w:tcW w:w="108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5"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595"/>
        </w:trPr>
        <w:tc>
          <w:tcPr>
            <w:tcW w:w="2290"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rPr>
                <w:lang w:val="en-US"/>
              </w:rPr>
            </w:pPr>
            <w:r>
              <w:rPr>
                <w:lang w:val="en-US"/>
              </w:rPr>
              <w:t>Indigent MIO</w:t>
            </w:r>
          </w:p>
          <w:p w:rsidR="00F077CB" w:rsidRPr="00CC60C3" w:rsidRDefault="00F077CB">
            <w:pPr>
              <w:shd w:val="clear" w:color="auto" w:fill="FFFFFF"/>
              <w:rPr>
                <w:lang w:val="en-US"/>
              </w:rPr>
            </w:pPr>
            <w:r>
              <w:rPr>
                <w:lang w:val="en-US"/>
              </w:rPr>
              <w:t>(Olive Vista, Provider #0061),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(TG*)</w:t>
            </w:r>
          </w:p>
        </w:tc>
        <w:tc>
          <w:tcPr>
            <w:tcW w:w="108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38</w:t>
            </w:r>
          </w:p>
        </w:tc>
        <w:tc>
          <w:tcPr>
            <w:tcW w:w="108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5"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470"/>
        </w:trPr>
        <w:tc>
          <w:tcPr>
            <w:tcW w:w="2290"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ind w:right="1152"/>
              <w:rPr>
                <w:lang w:val="en-US"/>
              </w:rPr>
            </w:pPr>
            <w:proofErr w:type="spellStart"/>
            <w:r>
              <w:rPr>
                <w:lang w:val="en-US"/>
              </w:rPr>
              <w:t>Subacute</w:t>
            </w:r>
            <w:proofErr w:type="spellEnd"/>
            <w:r>
              <w:rPr>
                <w:lang w:val="en-US"/>
              </w:rPr>
              <w:t>, Forensic History, Indigent Olive Vista, Provider #0061),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(HB, TG*)</w:t>
            </w:r>
          </w:p>
        </w:tc>
        <w:tc>
          <w:tcPr>
            <w:tcW w:w="108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39</w:t>
            </w:r>
          </w:p>
        </w:tc>
        <w:tc>
          <w:tcPr>
            <w:tcW w:w="108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5"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269"/>
        </w:trPr>
        <w:tc>
          <w:tcPr>
            <w:tcW w:w="2290"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jc w:val="right"/>
              <w:rPr>
                <w:lang w:val="en-US"/>
              </w:rPr>
            </w:pPr>
            <w:proofErr w:type="spellStart"/>
            <w:r>
              <w:rPr>
                <w:spacing w:val="-1"/>
                <w:lang w:val="en-US"/>
              </w:rPr>
              <w:t>Subacute</w:t>
            </w:r>
            <w:proofErr w:type="spellEnd"/>
            <w:r>
              <w:rPr>
                <w:spacing w:val="-1"/>
                <w:lang w:val="en-US"/>
              </w:rPr>
              <w:t>, Forensic History, Indigent Out of County</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(HB, TN*)</w:t>
            </w:r>
          </w:p>
        </w:tc>
        <w:tc>
          <w:tcPr>
            <w:tcW w:w="108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39</w:t>
            </w:r>
          </w:p>
        </w:tc>
        <w:tc>
          <w:tcPr>
            <w:tcW w:w="108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5"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259"/>
        </w:trPr>
        <w:tc>
          <w:tcPr>
            <w:tcW w:w="2290"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rPr>
                <w:lang w:val="en-US"/>
              </w:rPr>
            </w:pPr>
            <w:r>
              <w:rPr>
                <w:spacing w:val="-1"/>
                <w:lang w:val="en-US"/>
              </w:rPr>
              <w:t>Hearing Impaired (Laurel Park, Provider #0058)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(HB, HK*)</w:t>
            </w:r>
          </w:p>
        </w:tc>
        <w:tc>
          <w:tcPr>
            <w:tcW w:w="1080"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36</w:t>
            </w:r>
          </w:p>
        </w:tc>
        <w:tc>
          <w:tcPr>
            <w:tcW w:w="1080"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5"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55"/>
        </w:trPr>
        <w:tc>
          <w:tcPr>
            <w:tcW w:w="6610" w:type="dxa"/>
            <w:gridSpan w:val="2"/>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5"/>
            </w:pPr>
            <w:r>
              <w:rPr>
                <w:lang w:val="en-US"/>
              </w:rPr>
              <w:t>IMD Pass Day</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0183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89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39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NA</w:t>
            </w:r>
          </w:p>
        </w:tc>
        <w:tc>
          <w:tcPr>
            <w:tcW w:w="1445"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55"/>
        </w:trPr>
        <w:tc>
          <w:tcPr>
            <w:tcW w:w="2290"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spacing w:val="-1"/>
                <w:lang w:val="en-US"/>
              </w:rPr>
              <w:t>MH Rehabilitation Center</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Level One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(GZ*)</w:t>
            </w:r>
          </w:p>
        </w:tc>
        <w:tc>
          <w:tcPr>
            <w:tcW w:w="1080"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lang w:val="en-US"/>
              </w:rPr>
              <w:t>86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90</w:t>
            </w:r>
          </w:p>
        </w:tc>
        <w:tc>
          <w:tcPr>
            <w:tcW w:w="1080"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lang w:val="en-US"/>
              </w:rPr>
              <w:t>NA</w:t>
            </w:r>
          </w:p>
        </w:tc>
        <w:tc>
          <w:tcPr>
            <w:tcW w:w="1445"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50"/>
        </w:trPr>
        <w:tc>
          <w:tcPr>
            <w:tcW w:w="2290"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Level Two</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100 (GZ, HE*)</w:t>
            </w:r>
          </w:p>
        </w:tc>
        <w:tc>
          <w:tcPr>
            <w:tcW w:w="108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91</w:t>
            </w:r>
          </w:p>
        </w:tc>
        <w:tc>
          <w:tcPr>
            <w:tcW w:w="108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5"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65"/>
        </w:trPr>
        <w:tc>
          <w:tcPr>
            <w:tcW w:w="2290"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Level Three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100 (GZ, HK*)</w:t>
            </w:r>
          </w:p>
        </w:tc>
        <w:tc>
          <w:tcPr>
            <w:tcW w:w="1080"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92</w:t>
            </w:r>
          </w:p>
        </w:tc>
        <w:tc>
          <w:tcPr>
            <w:tcW w:w="1080"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1445"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bl>
    <w:p w:rsidR="00F077CB" w:rsidRPr="00CC60C3" w:rsidRDefault="00F077CB">
      <w:pPr>
        <w:shd w:val="clear" w:color="auto" w:fill="FFFFFF"/>
        <w:spacing w:before="29" w:line="259" w:lineRule="exact"/>
        <w:ind w:left="446"/>
        <w:rPr>
          <w:lang w:val="en-US"/>
        </w:rPr>
      </w:pPr>
      <w:r>
        <w:rPr>
          <w:spacing w:val="-1"/>
          <w:sz w:val="22"/>
          <w:szCs w:val="22"/>
          <w:lang w:val="en-US"/>
        </w:rPr>
        <w:t xml:space="preserve">*Contract providers submitting </w:t>
      </w:r>
      <w:r>
        <w:rPr>
          <w:spacing w:val="-1"/>
          <w:sz w:val="22"/>
          <w:szCs w:val="22"/>
          <w:u w:val="single"/>
          <w:lang w:val="en-US"/>
        </w:rPr>
        <w:t>electronic</w:t>
      </w:r>
      <w:r>
        <w:rPr>
          <w:spacing w:val="-1"/>
          <w:sz w:val="22"/>
          <w:szCs w:val="22"/>
          <w:lang w:val="en-US"/>
        </w:rPr>
        <w:t xml:space="preserve"> claims to the Department must attach the letter modifiers in the claims transmission.</w:t>
      </w:r>
    </w:p>
    <w:p w:rsidR="00F077CB" w:rsidRPr="00CC60C3" w:rsidRDefault="00F077CB">
      <w:pPr>
        <w:shd w:val="clear" w:color="auto" w:fill="FFFFFF"/>
        <w:spacing w:line="259" w:lineRule="exact"/>
        <w:rPr>
          <w:lang w:val="en-US"/>
        </w:rPr>
      </w:pPr>
      <w:r>
        <w:rPr>
          <w:b/>
          <w:bCs/>
          <w:spacing w:val="-1"/>
          <w:sz w:val="22"/>
          <w:szCs w:val="22"/>
          <w:u w:val="single"/>
          <w:lang w:val="en-US"/>
        </w:rPr>
        <w:t>Notes:</w:t>
      </w:r>
    </w:p>
    <w:p w:rsidR="00F077CB" w:rsidRPr="00CC60C3" w:rsidRDefault="00F077CB">
      <w:pPr>
        <w:shd w:val="clear" w:color="auto" w:fill="FFFFFF"/>
        <w:spacing w:line="259" w:lineRule="exact"/>
        <w:ind w:left="370"/>
        <w:rPr>
          <w:lang w:val="en-US"/>
        </w:rPr>
      </w:pPr>
      <w:r>
        <w:rPr>
          <w:rFonts w:eastAsia="Times New Roman"/>
          <w:b/>
          <w:bCs/>
          <w:sz w:val="22"/>
          <w:szCs w:val="22"/>
          <w:lang w:val="en-US"/>
        </w:rPr>
        <w:t xml:space="preserve">•    </w:t>
      </w:r>
      <w:r>
        <w:rPr>
          <w:rFonts w:eastAsia="Times New Roman"/>
          <w:sz w:val="22"/>
          <w:szCs w:val="22"/>
          <w:lang w:val="en-US"/>
        </w:rPr>
        <w:t>These services are recorded in the clinical record and reported into the IS as days.</w:t>
      </w:r>
    </w:p>
    <w:p w:rsidR="00F077CB" w:rsidRPr="00CC60C3" w:rsidRDefault="00F077CB">
      <w:pPr>
        <w:shd w:val="clear" w:color="auto" w:fill="FFFFFF"/>
        <w:spacing w:before="154"/>
        <w:ind w:left="6763"/>
        <w:rPr>
          <w:lang w:val="en-US"/>
        </w:rPr>
      </w:pPr>
      <w:r>
        <w:rPr>
          <w:sz w:val="22"/>
          <w:szCs w:val="22"/>
          <w:lang w:val="en-US"/>
        </w:rPr>
        <w:t>40</w:t>
      </w:r>
    </w:p>
    <w:p w:rsidR="00F077CB" w:rsidRPr="00CC60C3" w:rsidRDefault="00F077CB">
      <w:pPr>
        <w:shd w:val="clear" w:color="auto" w:fill="FFFFFF"/>
        <w:spacing w:before="154"/>
        <w:ind w:left="6763"/>
        <w:rPr>
          <w:lang w:val="en-US"/>
        </w:rPr>
        <w:sectPr w:rsidR="00F077CB" w:rsidRPr="00CC60C3">
          <w:pgSz w:w="16387"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5030" w:right="4378"/>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533"/>
        <w:ind w:left="4094"/>
        <w:rPr>
          <w:lang w:val="en-US"/>
        </w:rPr>
      </w:pPr>
      <w:r>
        <w:rPr>
          <w:b/>
          <w:bCs/>
          <w:smallCaps/>
          <w:spacing w:val="-2"/>
          <w:sz w:val="32"/>
          <w:szCs w:val="32"/>
          <w:u w:val="single"/>
          <w:lang w:val="en-US"/>
        </w:rPr>
        <w:t xml:space="preserve">Acute Inpatient Facility Services </w:t>
      </w:r>
      <w:r>
        <w:rPr>
          <w:b/>
          <w:bCs/>
          <w:spacing w:val="-2"/>
          <w:sz w:val="32"/>
          <w:szCs w:val="32"/>
          <w:u w:val="single"/>
          <w:lang w:val="en-US"/>
        </w:rPr>
        <w:t>(</w:t>
      </w:r>
      <w:r>
        <w:rPr>
          <w:b/>
          <w:bCs/>
          <w:smallCaps/>
          <w:spacing w:val="-2"/>
          <w:sz w:val="32"/>
          <w:szCs w:val="32"/>
          <w:u w:val="single"/>
          <w:lang w:val="en-US"/>
        </w:rPr>
        <w:t xml:space="preserve">mode </w:t>
      </w:r>
      <w:r>
        <w:rPr>
          <w:b/>
          <w:bCs/>
          <w:spacing w:val="-2"/>
          <w:sz w:val="32"/>
          <w:szCs w:val="32"/>
          <w:u w:val="single"/>
          <w:lang w:val="en-US"/>
        </w:rPr>
        <w:t>05</w:t>
      </w:r>
    </w:p>
    <w:p w:rsidR="00F077CB" w:rsidRPr="00CC60C3" w:rsidRDefault="00F077CB">
      <w:pPr>
        <w:spacing w:after="341" w:line="1" w:lineRule="exact"/>
        <w:rPr>
          <w:sz w:val="2"/>
          <w:szCs w:val="2"/>
          <w:lang w:val="en-US"/>
        </w:rPr>
      </w:pPr>
    </w:p>
    <w:tbl>
      <w:tblPr>
        <w:tblW w:w="0" w:type="auto"/>
        <w:tblInd w:w="40" w:type="dxa"/>
        <w:tblLayout w:type="fixed"/>
        <w:tblCellMar>
          <w:left w:w="40" w:type="dxa"/>
          <w:right w:w="40" w:type="dxa"/>
        </w:tblCellMar>
        <w:tblLook w:val="0000"/>
      </w:tblPr>
      <w:tblGrid>
        <w:gridCol w:w="5035"/>
        <w:gridCol w:w="2520"/>
        <w:gridCol w:w="1800"/>
        <w:gridCol w:w="1742"/>
        <w:gridCol w:w="965"/>
        <w:gridCol w:w="2246"/>
      </w:tblGrid>
      <w:tr w:rsidR="00F077CB">
        <w:trPr>
          <w:trHeight w:hRule="exact" w:val="883"/>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Service</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552" w:right="552"/>
            </w:pPr>
            <w:r>
              <w:rPr>
                <w:b/>
                <w:bCs/>
                <w:lang w:val="en-US"/>
              </w:rPr>
              <w:t>Code, (Modifiers*)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Facility Type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sz w:val="22"/>
                <w:szCs w:val="22"/>
                <w:lang w:val="en-US"/>
              </w:rPr>
              <w:t>SFC</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0" w:lineRule="exact"/>
            </w:pPr>
            <w:r>
              <w:rPr>
                <w:b/>
                <w:bCs/>
                <w:lang w:val="en-US"/>
              </w:rPr>
              <w:t>SD/MC Mode</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0" w:lineRule="exact"/>
              <w:ind w:left="398" w:right="403" w:firstLine="120"/>
            </w:pPr>
            <w:r>
              <w:rPr>
                <w:b/>
                <w:bCs/>
                <w:lang w:val="en-US"/>
              </w:rPr>
              <w:t>Allowable Discipline(s)</w:t>
            </w:r>
          </w:p>
        </w:tc>
      </w:tr>
      <w:tr w:rsidR="00F077CB">
        <w:trPr>
          <w:trHeight w:hRule="exact" w:val="350"/>
        </w:trPr>
        <w:tc>
          <w:tcPr>
            <w:tcW w:w="14308" w:type="dxa"/>
            <w:gridSpan w:val="6"/>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Acute Days</w:t>
            </w:r>
          </w:p>
        </w:tc>
      </w:tr>
      <w:tr w:rsidR="00F077CB" w:rsidRPr="004C3416">
        <w:trPr>
          <w:trHeight w:hRule="exact" w:val="514"/>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5"/>
            </w:pPr>
            <w:r>
              <w:rPr>
                <w:lang w:val="en-US"/>
              </w:rPr>
              <w:t>Acute General Hospital</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(AT, HT*)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11</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10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07</w:t>
            </w:r>
          </w:p>
        </w:tc>
        <w:tc>
          <w:tcPr>
            <w:tcW w:w="2246"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30" w:lineRule="exact"/>
              <w:ind w:left="394" w:right="341" w:hanging="53"/>
              <w:rPr>
                <w:lang w:val="en-US"/>
              </w:rPr>
            </w:pPr>
            <w:r>
              <w:rPr>
                <w:lang w:val="en-US"/>
              </w:rPr>
              <w:t>Per diem service not claimed by individual staff</w:t>
            </w:r>
          </w:p>
        </w:tc>
      </w:tr>
      <w:tr w:rsidR="00F077CB">
        <w:trPr>
          <w:trHeight w:hRule="exact" w:val="35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5"/>
            </w:pPr>
            <w:r>
              <w:rPr>
                <w:lang w:val="en-US"/>
              </w:rPr>
              <w:t xml:space="preserve">Acute General Hospital </w:t>
            </w:r>
            <w:r>
              <w:rPr>
                <w:rFonts w:eastAsia="Times New Roman"/>
                <w:lang w:val="en-US"/>
              </w:rPr>
              <w:t>– PDP</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(AT*)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11</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10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NA</w:t>
            </w:r>
          </w:p>
        </w:tc>
        <w:tc>
          <w:tcPr>
            <w:tcW w:w="2246"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5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5"/>
            </w:pPr>
            <w:r>
              <w:rPr>
                <w:lang w:val="en-US"/>
              </w:rPr>
              <w:t>Acute General Hospital - CGF</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(AT , HX*)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11</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10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NA</w:t>
            </w:r>
          </w:p>
        </w:tc>
        <w:tc>
          <w:tcPr>
            <w:tcW w:w="2246"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55"/>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rPr>
                <w:lang w:val="en-US"/>
              </w:rPr>
            </w:pPr>
            <w:r>
              <w:rPr>
                <w:lang w:val="en-US"/>
              </w:rPr>
              <w:t>Local Psychiatric Hospital, age 21 or under</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(HA*)</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11</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14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08</w:t>
            </w:r>
          </w:p>
        </w:tc>
        <w:tc>
          <w:tcPr>
            <w:tcW w:w="2246"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5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Local Psychiatric Hospital, age 22-64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(HB*)</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11</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15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NA</w:t>
            </w:r>
          </w:p>
        </w:tc>
        <w:tc>
          <w:tcPr>
            <w:tcW w:w="2246"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5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rPr>
                <w:lang w:val="en-US"/>
              </w:rPr>
            </w:pPr>
            <w:r>
              <w:rPr>
                <w:lang w:val="en-US"/>
              </w:rPr>
              <w:t>Local Psychiatric Hospital, age 65 or over</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(HC*)</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11</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15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09</w:t>
            </w:r>
          </w:p>
        </w:tc>
        <w:tc>
          <w:tcPr>
            <w:tcW w:w="2246"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5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rPr>
                <w:lang w:val="en-US"/>
              </w:rPr>
            </w:pPr>
            <w:r>
              <w:rPr>
                <w:lang w:val="en-US"/>
              </w:rPr>
              <w:t>Local Psychiatric Hospital, Adult Forensic</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(HX)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11</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12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NA</w:t>
            </w:r>
          </w:p>
        </w:tc>
        <w:tc>
          <w:tcPr>
            <w:tcW w:w="2246"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5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Local Psychiatric Hospital, PDP</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(SC*)</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11</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15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NA</w:t>
            </w:r>
          </w:p>
        </w:tc>
        <w:tc>
          <w:tcPr>
            <w:tcW w:w="2246"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5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5"/>
            </w:pPr>
            <w:r>
              <w:rPr>
                <w:lang w:val="en-US"/>
              </w:rPr>
              <w:t>Forensic Inpatient Unit</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0100 (HZ*)</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89</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50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NA</w:t>
            </w:r>
          </w:p>
        </w:tc>
        <w:tc>
          <w:tcPr>
            <w:tcW w:w="2246"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70"/>
        </w:trPr>
        <w:tc>
          <w:tcPr>
            <w:tcW w:w="14308" w:type="dxa"/>
            <w:gridSpan w:val="6"/>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Administrative Days</w:t>
            </w:r>
          </w:p>
        </w:tc>
      </w:tr>
      <w:tr w:rsidR="00F077CB" w:rsidRPr="004C3416">
        <w:trPr>
          <w:trHeight w:hRule="exact" w:val="336"/>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5"/>
            </w:pPr>
            <w:r>
              <w:rPr>
                <w:lang w:val="en-US"/>
              </w:rPr>
              <w:t>Acute General Hospital</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0101 (HE*)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11</w:t>
            </w:r>
          </w:p>
        </w:tc>
        <w:tc>
          <w:tcPr>
            <w:tcW w:w="1742"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b/>
                <w:bCs/>
                <w:lang w:val="en-US"/>
              </w:rPr>
              <w:t>19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07</w:t>
            </w:r>
          </w:p>
        </w:tc>
        <w:tc>
          <w:tcPr>
            <w:tcW w:w="2246"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30" w:lineRule="exact"/>
              <w:ind w:left="394" w:right="341" w:hanging="53"/>
              <w:rPr>
                <w:lang w:val="en-US"/>
              </w:rPr>
            </w:pPr>
            <w:r>
              <w:rPr>
                <w:lang w:val="en-US"/>
              </w:rPr>
              <w:t>Per diem service not claimed by individual staff</w:t>
            </w:r>
          </w:p>
        </w:tc>
      </w:tr>
      <w:tr w:rsidR="00F077CB">
        <w:trPr>
          <w:trHeight w:hRule="exact" w:val="35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rPr>
                <w:lang w:val="en-US"/>
              </w:rPr>
            </w:pPr>
            <w:r>
              <w:rPr>
                <w:lang w:val="en-US"/>
              </w:rPr>
              <w:t>Local Psychiatric Hospital, age 21 or under</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0101 (HA*)</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11</w:t>
            </w:r>
          </w:p>
        </w:tc>
        <w:tc>
          <w:tcPr>
            <w:tcW w:w="1742"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08</w:t>
            </w:r>
          </w:p>
        </w:tc>
        <w:tc>
          <w:tcPr>
            <w:tcW w:w="2246"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5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Local Psychiatric Hospital, age 22-64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0101 (HB*)</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11</w:t>
            </w:r>
          </w:p>
        </w:tc>
        <w:tc>
          <w:tcPr>
            <w:tcW w:w="1742"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NA</w:t>
            </w:r>
          </w:p>
        </w:tc>
        <w:tc>
          <w:tcPr>
            <w:tcW w:w="2246"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5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rPr>
                <w:lang w:val="en-US"/>
              </w:rPr>
            </w:pPr>
            <w:r>
              <w:rPr>
                <w:lang w:val="en-US"/>
              </w:rPr>
              <w:t>Local Psychiatric Hospital, age 65 or over</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0101 (HC*)</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11</w:t>
            </w:r>
          </w:p>
        </w:tc>
        <w:tc>
          <w:tcPr>
            <w:tcW w:w="1742"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09</w:t>
            </w:r>
          </w:p>
        </w:tc>
        <w:tc>
          <w:tcPr>
            <w:tcW w:w="2246"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5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Psych Hospital, PDP</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11</w:t>
            </w:r>
          </w:p>
        </w:tc>
        <w:tc>
          <w:tcPr>
            <w:tcW w:w="1742"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NA</w:t>
            </w:r>
          </w:p>
        </w:tc>
        <w:tc>
          <w:tcPr>
            <w:tcW w:w="2246"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355"/>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r>
              <w:rPr>
                <w:lang w:val="en-US"/>
              </w:rPr>
              <w:t>Acute Hospital, PDP</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0101 (HX*)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11</w:t>
            </w:r>
          </w:p>
        </w:tc>
        <w:tc>
          <w:tcPr>
            <w:tcW w:w="1742"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NA</w:t>
            </w:r>
          </w:p>
        </w:tc>
        <w:tc>
          <w:tcPr>
            <w:tcW w:w="2246"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bl>
    <w:p w:rsidR="00F077CB" w:rsidRPr="00CC60C3" w:rsidRDefault="00F077CB">
      <w:pPr>
        <w:shd w:val="clear" w:color="auto" w:fill="FFFFFF"/>
        <w:spacing w:before="298"/>
        <w:ind w:left="10"/>
        <w:rPr>
          <w:lang w:val="en-US"/>
        </w:rPr>
      </w:pPr>
      <w:r>
        <w:rPr>
          <w:spacing w:val="-1"/>
          <w:sz w:val="22"/>
          <w:szCs w:val="22"/>
          <w:lang w:val="en-US"/>
        </w:rPr>
        <w:t xml:space="preserve">*Contract providers submitting </w:t>
      </w:r>
      <w:r>
        <w:rPr>
          <w:spacing w:val="-1"/>
          <w:sz w:val="22"/>
          <w:szCs w:val="22"/>
          <w:u w:val="single"/>
          <w:lang w:val="en-US"/>
        </w:rPr>
        <w:t>electronic</w:t>
      </w:r>
      <w:r>
        <w:rPr>
          <w:spacing w:val="-1"/>
          <w:sz w:val="22"/>
          <w:szCs w:val="22"/>
          <w:lang w:val="en-US"/>
        </w:rPr>
        <w:t xml:space="preserve"> claims to the Department must attach the letter modifiers in the claims transmission.</w:t>
      </w:r>
    </w:p>
    <w:p w:rsidR="00F077CB" w:rsidRPr="00CC60C3" w:rsidRDefault="00F077CB">
      <w:pPr>
        <w:shd w:val="clear" w:color="auto" w:fill="FFFFFF"/>
        <w:spacing w:before="216"/>
        <w:ind w:left="427"/>
        <w:rPr>
          <w:lang w:val="en-US"/>
        </w:rPr>
      </w:pPr>
      <w:r>
        <w:rPr>
          <w:b/>
          <w:bCs/>
          <w:sz w:val="22"/>
          <w:szCs w:val="22"/>
          <w:u w:val="single"/>
          <w:lang w:val="en-US"/>
        </w:rPr>
        <w:t>Notes:</w:t>
      </w:r>
    </w:p>
    <w:p w:rsidR="00F077CB" w:rsidRPr="00CC60C3" w:rsidRDefault="00F077CB">
      <w:pPr>
        <w:shd w:val="clear" w:color="auto" w:fill="FFFFFF"/>
        <w:spacing w:before="283"/>
        <w:ind w:left="365"/>
        <w:rPr>
          <w:lang w:val="en-US"/>
        </w:rPr>
      </w:pPr>
      <w:r>
        <w:rPr>
          <w:rFonts w:eastAsia="Times New Roman"/>
          <w:b/>
          <w:bCs/>
          <w:sz w:val="22"/>
          <w:szCs w:val="22"/>
          <w:lang w:val="en-US"/>
        </w:rPr>
        <w:t xml:space="preserve">•    </w:t>
      </w:r>
      <w:r>
        <w:rPr>
          <w:rFonts w:eastAsia="Times New Roman"/>
          <w:sz w:val="22"/>
          <w:szCs w:val="22"/>
          <w:lang w:val="en-US"/>
        </w:rPr>
        <w:t>These services are recorded in the clinical record and reported into the IS as days.</w:t>
      </w:r>
    </w:p>
    <w:p w:rsidR="00F077CB" w:rsidRPr="00CC60C3" w:rsidRDefault="00F077CB">
      <w:pPr>
        <w:shd w:val="clear" w:color="auto" w:fill="FFFFFF"/>
        <w:spacing w:before="715"/>
        <w:ind w:left="7267"/>
        <w:rPr>
          <w:lang w:val="en-US"/>
        </w:rPr>
      </w:pPr>
      <w:r>
        <w:rPr>
          <w:sz w:val="22"/>
          <w:szCs w:val="22"/>
          <w:lang w:val="en-US"/>
        </w:rPr>
        <w:t>41</w:t>
      </w:r>
    </w:p>
    <w:p w:rsidR="00F077CB" w:rsidRPr="00CC60C3" w:rsidRDefault="00F077CB">
      <w:pPr>
        <w:shd w:val="clear" w:color="auto" w:fill="FFFFFF"/>
        <w:spacing w:before="715"/>
        <w:ind w:left="7267"/>
        <w:rPr>
          <w:lang w:val="en-US"/>
        </w:rPr>
        <w:sectPr w:rsidR="00F077CB" w:rsidRPr="00CC60C3">
          <w:pgSz w:w="17189"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2717" w:right="2995"/>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1013"/>
        <w:ind w:left="1790"/>
        <w:rPr>
          <w:lang w:val="en-US"/>
        </w:rPr>
      </w:pPr>
      <w:r>
        <w:rPr>
          <w:b/>
          <w:bCs/>
          <w:smallCaps/>
          <w:spacing w:val="-5"/>
          <w:sz w:val="32"/>
          <w:szCs w:val="32"/>
          <w:u w:val="single"/>
          <w:lang w:val="en-US"/>
        </w:rPr>
        <w:t xml:space="preserve">Electroconvulsive Therapy </w:t>
      </w:r>
      <w:r>
        <w:rPr>
          <w:b/>
          <w:bCs/>
          <w:spacing w:val="-5"/>
          <w:sz w:val="32"/>
          <w:szCs w:val="32"/>
          <w:u w:val="single"/>
          <w:lang w:val="en-US"/>
        </w:rPr>
        <w:t>(</w:t>
      </w:r>
      <w:r>
        <w:rPr>
          <w:b/>
          <w:bCs/>
          <w:smallCaps/>
          <w:spacing w:val="-5"/>
          <w:sz w:val="32"/>
          <w:szCs w:val="32"/>
          <w:u w:val="single"/>
          <w:lang w:val="en-US"/>
        </w:rPr>
        <w:t>ECT</w:t>
      </w:r>
      <w:r>
        <w:rPr>
          <w:b/>
          <w:bCs/>
          <w:spacing w:val="-5"/>
          <w:sz w:val="32"/>
          <w:szCs w:val="32"/>
          <w:u w:val="single"/>
          <w:lang w:val="en-US"/>
        </w:rPr>
        <w:t>) (</w:t>
      </w:r>
      <w:r>
        <w:rPr>
          <w:b/>
          <w:bCs/>
          <w:smallCaps/>
          <w:spacing w:val="-5"/>
          <w:sz w:val="32"/>
          <w:szCs w:val="32"/>
          <w:u w:val="single"/>
          <w:lang w:val="en-US"/>
        </w:rPr>
        <w:t xml:space="preserve">mode </w:t>
      </w:r>
      <w:r>
        <w:rPr>
          <w:b/>
          <w:bCs/>
          <w:spacing w:val="-5"/>
          <w:sz w:val="32"/>
          <w:szCs w:val="32"/>
          <w:u w:val="single"/>
          <w:lang w:val="en-US"/>
        </w:rPr>
        <w:t>15)</w:t>
      </w:r>
    </w:p>
    <w:p w:rsidR="00F077CB" w:rsidRPr="00CC60C3" w:rsidRDefault="00F077CB">
      <w:pPr>
        <w:shd w:val="clear" w:color="auto" w:fill="FFFFFF"/>
        <w:ind w:left="1541"/>
        <w:rPr>
          <w:lang w:val="en-US"/>
        </w:rPr>
      </w:pPr>
      <w:r>
        <w:rPr>
          <w:b/>
          <w:bCs/>
          <w:smallCaps/>
          <w:sz w:val="32"/>
          <w:szCs w:val="32"/>
          <w:u w:val="single"/>
          <w:lang w:val="en-US"/>
        </w:rPr>
        <w:t xml:space="preserve">Network Individual </w:t>
      </w:r>
      <w:r>
        <w:rPr>
          <w:b/>
          <w:bCs/>
          <w:sz w:val="32"/>
          <w:szCs w:val="32"/>
          <w:u w:val="single"/>
          <w:lang w:val="en-US"/>
        </w:rPr>
        <w:t xml:space="preserve">&amp; </w:t>
      </w:r>
      <w:r>
        <w:rPr>
          <w:b/>
          <w:bCs/>
          <w:smallCaps/>
          <w:sz w:val="32"/>
          <w:szCs w:val="32"/>
          <w:u w:val="single"/>
          <w:lang w:val="en-US"/>
        </w:rPr>
        <w:t>Group Physicians Only</w:t>
      </w:r>
    </w:p>
    <w:p w:rsidR="00F077CB" w:rsidRPr="00CC60C3" w:rsidRDefault="00F077CB">
      <w:pPr>
        <w:shd w:val="clear" w:color="auto" w:fill="FFFFFF"/>
        <w:spacing w:before="29"/>
        <w:ind w:left="1190"/>
        <w:rPr>
          <w:lang w:val="en-US"/>
        </w:rPr>
      </w:pPr>
      <w:r>
        <w:rPr>
          <w:spacing w:val="-1"/>
          <w:sz w:val="22"/>
          <w:szCs w:val="22"/>
          <w:lang w:val="en-US"/>
        </w:rPr>
        <w:t>This service may only be delivered in an Outpatient Hospital (Place of Service Code 22)</w:t>
      </w:r>
    </w:p>
    <w:p w:rsidR="00F077CB" w:rsidRPr="00CC60C3" w:rsidRDefault="00F077CB">
      <w:pPr>
        <w:spacing w:after="360" w:line="1" w:lineRule="exact"/>
        <w:rPr>
          <w:sz w:val="2"/>
          <w:szCs w:val="2"/>
          <w:lang w:val="en-US"/>
        </w:rPr>
      </w:pPr>
    </w:p>
    <w:tbl>
      <w:tblPr>
        <w:tblW w:w="0" w:type="auto"/>
        <w:tblInd w:w="40" w:type="dxa"/>
        <w:tblLayout w:type="fixed"/>
        <w:tblCellMar>
          <w:left w:w="40" w:type="dxa"/>
          <w:right w:w="40" w:type="dxa"/>
        </w:tblCellMar>
        <w:tblLook w:val="0000"/>
      </w:tblPr>
      <w:tblGrid>
        <w:gridCol w:w="2832"/>
        <w:gridCol w:w="2338"/>
        <w:gridCol w:w="1762"/>
        <w:gridCol w:w="3710"/>
      </w:tblGrid>
      <w:tr w:rsidR="00F077CB">
        <w:trPr>
          <w:trHeight w:hRule="exact" w:val="499"/>
        </w:trPr>
        <w:tc>
          <w:tcPr>
            <w:tcW w:w="283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811"/>
              <w:jc w:val="right"/>
            </w:pPr>
            <w:r>
              <w:rPr>
                <w:b/>
                <w:bCs/>
                <w:lang w:val="en-US"/>
              </w:rPr>
              <w:t>Service</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Type</w:t>
            </w: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Code*</w:t>
            </w:r>
          </w:p>
        </w:tc>
        <w:tc>
          <w:tcPr>
            <w:tcW w:w="371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Allowable Discipline(s)</w:t>
            </w:r>
          </w:p>
        </w:tc>
      </w:tr>
      <w:tr w:rsidR="00F077CB">
        <w:trPr>
          <w:trHeight w:hRule="exact" w:val="758"/>
        </w:trPr>
        <w:tc>
          <w:tcPr>
            <w:tcW w:w="2832"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spacing w:val="-2"/>
                <w:lang w:val="en-US"/>
              </w:rPr>
              <w:t>ECT including monitoring</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Single seizure</w:t>
            </w: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90870</w:t>
            </w:r>
          </w:p>
        </w:tc>
        <w:tc>
          <w:tcPr>
            <w:tcW w:w="3710"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30" w:lineRule="exact"/>
              <w:ind w:left="1171" w:right="1186"/>
            </w:pPr>
            <w:r>
              <w:rPr>
                <w:lang w:val="en-US"/>
              </w:rPr>
              <w:t>Network MD/DO only</w:t>
            </w:r>
          </w:p>
        </w:tc>
      </w:tr>
      <w:tr w:rsidR="00F077CB">
        <w:trPr>
          <w:trHeight w:hRule="exact" w:val="970"/>
        </w:trPr>
        <w:tc>
          <w:tcPr>
            <w:tcW w:w="2832"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23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Multiple seizures/day</w:t>
            </w: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90871</w:t>
            </w:r>
          </w:p>
        </w:tc>
        <w:tc>
          <w:tcPr>
            <w:tcW w:w="3710"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bl>
    <w:p w:rsidR="00F077CB" w:rsidRDefault="00F077CB">
      <w:pPr>
        <w:shd w:val="clear" w:color="auto" w:fill="FFFFFF"/>
        <w:spacing w:before="149"/>
      </w:pPr>
      <w:r>
        <w:rPr>
          <w:spacing w:val="-1"/>
          <w:sz w:val="22"/>
          <w:szCs w:val="22"/>
          <w:lang w:val="en-US"/>
        </w:rPr>
        <w:t>*Plus CPT modifiers, when appropriate</w:t>
      </w:r>
    </w:p>
    <w:p w:rsidR="00F077CB" w:rsidRDefault="00F077CB">
      <w:pPr>
        <w:shd w:val="clear" w:color="auto" w:fill="FFFFFF"/>
        <w:spacing w:before="514"/>
      </w:pPr>
      <w:r>
        <w:rPr>
          <w:b/>
          <w:bCs/>
          <w:sz w:val="22"/>
          <w:szCs w:val="22"/>
          <w:u w:val="single"/>
          <w:lang w:val="en-US"/>
        </w:rPr>
        <w:t>Notes:</w:t>
      </w:r>
    </w:p>
    <w:p w:rsidR="00F077CB" w:rsidRPr="00CC60C3" w:rsidRDefault="00F077CB">
      <w:pPr>
        <w:shd w:val="clear" w:color="auto" w:fill="FFFFFF"/>
        <w:spacing w:before="67" w:line="254" w:lineRule="exact"/>
        <w:ind w:left="725" w:right="1267" w:hanging="355"/>
        <w:rPr>
          <w:lang w:val="en-US"/>
        </w:rPr>
      </w:pPr>
      <w:r>
        <w:rPr>
          <w:rFonts w:eastAsia="Times New Roman"/>
          <w:b/>
          <w:bCs/>
          <w:sz w:val="22"/>
          <w:szCs w:val="22"/>
          <w:lang w:val="en-US"/>
        </w:rPr>
        <w:t xml:space="preserve">•    </w:t>
      </w:r>
      <w:r>
        <w:rPr>
          <w:rFonts w:eastAsia="Times New Roman"/>
          <w:sz w:val="22"/>
          <w:szCs w:val="22"/>
          <w:lang w:val="en-US"/>
        </w:rPr>
        <w:t xml:space="preserve">These services are categorized in the data system as Medication Support Services and are recorded in the clinical record and reported into the IS in </w:t>
      </w:r>
      <w:proofErr w:type="spellStart"/>
      <w:r>
        <w:rPr>
          <w:rFonts w:eastAsia="Times New Roman"/>
          <w:sz w:val="22"/>
          <w:szCs w:val="22"/>
          <w:lang w:val="en-US"/>
        </w:rPr>
        <w:t>hours:minutes</w:t>
      </w:r>
      <w:proofErr w:type="spellEnd"/>
      <w:r>
        <w:rPr>
          <w:rFonts w:eastAsia="Times New Roman"/>
          <w:sz w:val="22"/>
          <w:szCs w:val="22"/>
          <w:lang w:val="en-US"/>
        </w:rPr>
        <w:t>.</w:t>
      </w:r>
    </w:p>
    <w:p w:rsidR="00F077CB" w:rsidRPr="00CC60C3" w:rsidRDefault="00F077CB">
      <w:pPr>
        <w:shd w:val="clear" w:color="auto" w:fill="FFFFFF"/>
        <w:spacing w:before="4162"/>
        <w:ind w:left="4944"/>
        <w:rPr>
          <w:lang w:val="en-US"/>
        </w:rPr>
      </w:pPr>
      <w:r>
        <w:rPr>
          <w:sz w:val="22"/>
          <w:szCs w:val="22"/>
          <w:lang w:val="en-US"/>
        </w:rPr>
        <w:t>42</w:t>
      </w:r>
    </w:p>
    <w:p w:rsidR="00F077CB" w:rsidRPr="00CC60C3" w:rsidRDefault="00F077CB">
      <w:pPr>
        <w:shd w:val="clear" w:color="auto" w:fill="FFFFFF"/>
        <w:spacing w:before="4162"/>
        <w:ind w:left="4944"/>
        <w:rPr>
          <w:lang w:val="en-US"/>
        </w:rPr>
        <w:sectPr w:rsidR="00F077CB" w:rsidRPr="00CC60C3">
          <w:pgSz w:w="11909" w:h="16834" w:orient="landscape"/>
          <w:pgMar w:top="1440" w:right="360" w:bottom="720" w:left="821" w:header="708" w:footer="708" w:gutter="0"/>
          <w:cols w:space="60"/>
          <w:noEndnote/>
        </w:sectPr>
      </w:pPr>
    </w:p>
    <w:p w:rsidR="00F077CB" w:rsidRPr="00CC60C3" w:rsidRDefault="00F077CB">
      <w:pPr>
        <w:shd w:val="clear" w:color="auto" w:fill="FFFFFF"/>
        <w:spacing w:line="274" w:lineRule="exact"/>
        <w:ind w:left="4536" w:right="4459"/>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pacing w:val="-5"/>
          <w:sz w:val="24"/>
          <w:szCs w:val="24"/>
          <w:lang w:val="en-US"/>
        </w:rPr>
        <w:t xml:space="preserve">A Guide to Procedure Codes </w:t>
      </w:r>
      <w:r>
        <w:rPr>
          <w:rFonts w:eastAsia="Times New Roman"/>
          <w:spacing w:val="-5"/>
          <w:sz w:val="24"/>
          <w:szCs w:val="24"/>
          <w:lang w:val="en-US"/>
        </w:rPr>
        <w:t xml:space="preserve">–   </w:t>
      </w:r>
      <w:r>
        <w:rPr>
          <w:rFonts w:eastAsia="Times New Roman"/>
          <w:smallCaps/>
          <w:spacing w:val="-5"/>
          <w:sz w:val="24"/>
          <w:szCs w:val="24"/>
          <w:lang w:val="en-US"/>
        </w:rPr>
        <w:t xml:space="preserve">October </w:t>
      </w:r>
      <w:r>
        <w:rPr>
          <w:rFonts w:eastAsia="Times New Roman"/>
          <w:spacing w:val="-5"/>
          <w:sz w:val="24"/>
          <w:szCs w:val="24"/>
          <w:lang w:val="en-US"/>
        </w:rPr>
        <w:t>2016</w:t>
      </w:r>
    </w:p>
    <w:p w:rsidR="00F077CB" w:rsidRPr="00CC60C3" w:rsidRDefault="00F077CB">
      <w:pPr>
        <w:shd w:val="clear" w:color="auto" w:fill="FFFFFF"/>
        <w:spacing w:before="101" w:line="394" w:lineRule="exact"/>
        <w:ind w:left="1656" w:right="1714"/>
        <w:jc w:val="center"/>
        <w:rPr>
          <w:lang w:val="en-US"/>
        </w:rPr>
      </w:pPr>
      <w:r>
        <w:rPr>
          <w:b/>
          <w:bCs/>
          <w:smallCaps/>
          <w:spacing w:val="-1"/>
          <w:sz w:val="32"/>
          <w:szCs w:val="32"/>
          <w:u w:val="single"/>
          <w:lang w:val="en-US"/>
        </w:rPr>
        <w:t xml:space="preserve">Evaluation and Management </w:t>
      </w:r>
      <w:r>
        <w:rPr>
          <w:b/>
          <w:bCs/>
          <w:spacing w:val="-1"/>
          <w:sz w:val="32"/>
          <w:szCs w:val="32"/>
          <w:u w:val="single"/>
          <w:lang w:val="en-US"/>
        </w:rPr>
        <w:t xml:space="preserve">- </w:t>
      </w:r>
      <w:r>
        <w:rPr>
          <w:b/>
          <w:bCs/>
          <w:smallCaps/>
          <w:spacing w:val="-1"/>
          <w:sz w:val="32"/>
          <w:szCs w:val="32"/>
          <w:u w:val="single"/>
          <w:lang w:val="en-US"/>
        </w:rPr>
        <w:t xml:space="preserve">Hospital Inpatient Services </w:t>
      </w:r>
      <w:r>
        <w:rPr>
          <w:b/>
          <w:bCs/>
          <w:spacing w:val="-1"/>
          <w:sz w:val="32"/>
          <w:szCs w:val="32"/>
          <w:u w:val="single"/>
          <w:lang w:val="en-US"/>
        </w:rPr>
        <w:t>(</w:t>
      </w:r>
      <w:r>
        <w:rPr>
          <w:b/>
          <w:bCs/>
          <w:smallCaps/>
          <w:spacing w:val="-1"/>
          <w:sz w:val="32"/>
          <w:szCs w:val="32"/>
          <w:u w:val="single"/>
          <w:lang w:val="en-US"/>
        </w:rPr>
        <w:t xml:space="preserve">mode </w:t>
      </w:r>
      <w:r>
        <w:rPr>
          <w:b/>
          <w:bCs/>
          <w:spacing w:val="-1"/>
          <w:sz w:val="32"/>
          <w:szCs w:val="32"/>
          <w:u w:val="single"/>
          <w:lang w:val="en-US"/>
        </w:rPr>
        <w:t xml:space="preserve">15 </w:t>
      </w:r>
      <w:r>
        <w:rPr>
          <w:b/>
          <w:bCs/>
          <w:smallCaps/>
          <w:spacing w:val="-2"/>
          <w:sz w:val="32"/>
          <w:szCs w:val="32"/>
          <w:u w:val="single"/>
          <w:lang w:val="en-US"/>
        </w:rPr>
        <w:t xml:space="preserve">Network Physicians </w:t>
      </w:r>
      <w:r>
        <w:rPr>
          <w:b/>
          <w:bCs/>
          <w:spacing w:val="-2"/>
          <w:sz w:val="32"/>
          <w:szCs w:val="32"/>
          <w:u w:val="single"/>
          <w:lang w:val="en-US"/>
        </w:rPr>
        <w:t xml:space="preserve">and </w:t>
      </w:r>
      <w:r>
        <w:rPr>
          <w:b/>
          <w:bCs/>
          <w:smallCaps/>
          <w:spacing w:val="-2"/>
          <w:sz w:val="32"/>
          <w:szCs w:val="32"/>
          <w:u w:val="single"/>
          <w:lang w:val="en-US"/>
        </w:rPr>
        <w:t>admitting psychologists Only</w:t>
      </w:r>
    </w:p>
    <w:p w:rsidR="00F077CB" w:rsidRPr="00CC60C3" w:rsidRDefault="00F077CB">
      <w:pPr>
        <w:shd w:val="clear" w:color="auto" w:fill="FFFFFF"/>
        <w:spacing w:before="48"/>
        <w:ind w:left="29"/>
        <w:jc w:val="center"/>
        <w:rPr>
          <w:lang w:val="en-US"/>
        </w:rPr>
      </w:pPr>
      <w:r>
        <w:rPr>
          <w:spacing w:val="-1"/>
          <w:sz w:val="22"/>
          <w:szCs w:val="22"/>
          <w:lang w:val="en-US"/>
        </w:rPr>
        <w:t>This service may only be delivered at one of these locations: Inpatient Hospital (Place of Service Code 21)</w:t>
      </w:r>
    </w:p>
    <w:tbl>
      <w:tblPr>
        <w:tblW w:w="0" w:type="auto"/>
        <w:tblInd w:w="40" w:type="dxa"/>
        <w:tblLayout w:type="fixed"/>
        <w:tblCellMar>
          <w:left w:w="40" w:type="dxa"/>
          <w:right w:w="40" w:type="dxa"/>
        </w:tblCellMar>
        <w:tblLook w:val="0000"/>
      </w:tblPr>
      <w:tblGrid>
        <w:gridCol w:w="2861"/>
        <w:gridCol w:w="3187"/>
        <w:gridCol w:w="2261"/>
        <w:gridCol w:w="1613"/>
        <w:gridCol w:w="1051"/>
        <w:gridCol w:w="2482"/>
      </w:tblGrid>
      <w:tr w:rsidR="00F077CB">
        <w:trPr>
          <w:trHeight w:hRule="exact" w:val="778"/>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912"/>
            </w:pPr>
            <w:r>
              <w:rPr>
                <w:b/>
                <w:bCs/>
                <w:lang w:val="en-US"/>
              </w:rPr>
              <w:t>Service</w:t>
            </w: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Components</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Severity of Condition</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jc w:val="center"/>
              <w:rPr>
                <w:lang w:val="en-US"/>
              </w:rPr>
            </w:pPr>
            <w:r>
              <w:rPr>
                <w:b/>
                <w:bCs/>
                <w:lang w:val="en-US"/>
              </w:rPr>
              <w:t>Duration of</w:t>
            </w:r>
          </w:p>
          <w:p w:rsidR="00F077CB" w:rsidRPr="00CC60C3" w:rsidRDefault="00F077CB">
            <w:pPr>
              <w:shd w:val="clear" w:color="auto" w:fill="FFFFFF"/>
              <w:spacing w:line="250" w:lineRule="exact"/>
              <w:jc w:val="center"/>
              <w:rPr>
                <w:lang w:val="en-US"/>
              </w:rPr>
            </w:pPr>
            <w:r>
              <w:rPr>
                <w:b/>
                <w:bCs/>
                <w:lang w:val="en-US"/>
              </w:rPr>
              <w:t>Face-to-Face</w:t>
            </w:r>
          </w:p>
          <w:p w:rsidR="00F077CB" w:rsidRPr="00CC60C3" w:rsidRDefault="00F077CB">
            <w:pPr>
              <w:shd w:val="clear" w:color="auto" w:fill="FFFFFF"/>
              <w:spacing w:line="250" w:lineRule="exact"/>
              <w:jc w:val="center"/>
              <w:rPr>
                <w:lang w:val="en-US"/>
              </w:rPr>
            </w:pPr>
            <w:r>
              <w:rPr>
                <w:b/>
                <w:bCs/>
                <w:lang w:val="en-US"/>
              </w:rPr>
              <w:t>or on Unit</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Code*</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Allowable Discipline(s)</w:t>
            </w:r>
          </w:p>
        </w:tc>
      </w:tr>
      <w:tr w:rsidR="00F077CB">
        <w:trPr>
          <w:trHeight w:hRule="exact" w:val="1018"/>
        </w:trPr>
        <w:tc>
          <w:tcPr>
            <w:tcW w:w="2861"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26" w:lineRule="exact"/>
              <w:ind w:left="10"/>
              <w:rPr>
                <w:lang w:val="en-US"/>
              </w:rPr>
            </w:pPr>
            <w:r>
              <w:rPr>
                <w:b/>
                <w:bCs/>
                <w:lang w:val="en-US"/>
              </w:rPr>
              <w:t>Initial Care</w:t>
            </w:r>
          </w:p>
          <w:p w:rsidR="00F077CB" w:rsidRPr="00CC60C3" w:rsidRDefault="00F077CB">
            <w:pPr>
              <w:shd w:val="clear" w:color="auto" w:fill="FFFFFF"/>
              <w:spacing w:line="226" w:lineRule="exact"/>
              <w:ind w:left="10" w:right="149"/>
              <w:rPr>
                <w:lang w:val="en-US"/>
              </w:rPr>
            </w:pPr>
            <w:r>
              <w:rPr>
                <w:spacing w:val="-3"/>
                <w:lang w:val="en-US"/>
              </w:rPr>
              <w:t xml:space="preserve">The first hospital encounter the </w:t>
            </w:r>
            <w:r>
              <w:rPr>
                <w:spacing w:val="-1"/>
                <w:lang w:val="en-US"/>
              </w:rPr>
              <w:t xml:space="preserve">admitting physician has with a </w:t>
            </w:r>
            <w:r>
              <w:rPr>
                <w:lang w:val="en-US"/>
              </w:rPr>
              <w:t xml:space="preserve">client on the inpatient unit for </w:t>
            </w:r>
            <w:r>
              <w:rPr>
                <w:spacing w:val="-4"/>
                <w:lang w:val="en-US"/>
              </w:rPr>
              <w:t xml:space="preserve">the management and evaluation </w:t>
            </w:r>
            <w:r>
              <w:rPr>
                <w:lang w:val="en-US"/>
              </w:rPr>
              <w:t>of a new client that requires three components.</w:t>
            </w:r>
          </w:p>
          <w:p w:rsidR="00F077CB" w:rsidRPr="00CC60C3" w:rsidRDefault="00F077CB">
            <w:pPr>
              <w:shd w:val="clear" w:color="auto" w:fill="FFFFFF"/>
              <w:spacing w:line="226" w:lineRule="exact"/>
              <w:ind w:left="10" w:right="149"/>
              <w:rPr>
                <w:lang w:val="en-US"/>
              </w:rPr>
            </w:pPr>
            <w:r>
              <w:rPr>
                <w:lang w:val="en-US"/>
              </w:rPr>
              <w:t xml:space="preserve">Counseling or coordination of care with other providers or </w:t>
            </w:r>
            <w:r>
              <w:rPr>
                <w:spacing w:val="-5"/>
                <w:lang w:val="en-US"/>
              </w:rPr>
              <w:t xml:space="preserve">agencies are provided consistent </w:t>
            </w:r>
            <w:r>
              <w:rPr>
                <w:lang w:val="en-US"/>
              </w:rPr>
              <w:t>with the nature of the problem(s) and the client</w:t>
            </w:r>
            <w:r>
              <w:rPr>
                <w:rFonts w:eastAsia="Times New Roman"/>
                <w:lang w:val="en-US"/>
              </w:rPr>
              <w:t>’s and/or family’s needs.</w:t>
            </w: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74"/>
              </w:tabs>
              <w:spacing w:line="230" w:lineRule="exact"/>
              <w:rPr>
                <w:lang w:val="en-US"/>
              </w:rPr>
            </w:pPr>
            <w:r>
              <w:rPr>
                <w:rFonts w:eastAsia="Times New Roman"/>
                <w:b/>
                <w:bCs/>
                <w:lang w:val="en-US"/>
              </w:rPr>
              <w:t>•</w:t>
            </w:r>
            <w:r>
              <w:rPr>
                <w:rFonts w:eastAsia="Times New Roman"/>
                <w:b/>
                <w:bCs/>
                <w:lang w:val="en-US"/>
              </w:rPr>
              <w:tab/>
            </w:r>
            <w:r>
              <w:rPr>
                <w:rFonts w:eastAsia="Times New Roman"/>
                <w:lang w:val="en-US"/>
              </w:rPr>
              <w:t>detailed history</w:t>
            </w:r>
          </w:p>
          <w:p w:rsidR="00F077CB" w:rsidRPr="00CC60C3" w:rsidRDefault="00F077CB">
            <w:pPr>
              <w:shd w:val="clear" w:color="auto" w:fill="FFFFFF"/>
              <w:tabs>
                <w:tab w:val="left" w:pos="374"/>
              </w:tabs>
              <w:spacing w:line="230" w:lineRule="exact"/>
              <w:rPr>
                <w:lang w:val="en-US"/>
              </w:rPr>
            </w:pPr>
            <w:r>
              <w:rPr>
                <w:rFonts w:eastAsia="Times New Roman"/>
                <w:b/>
                <w:bCs/>
                <w:lang w:val="en-US"/>
              </w:rPr>
              <w:t>•</w:t>
            </w:r>
            <w:r>
              <w:rPr>
                <w:rFonts w:eastAsia="Times New Roman"/>
                <w:b/>
                <w:bCs/>
                <w:lang w:val="en-US"/>
              </w:rPr>
              <w:tab/>
            </w:r>
            <w:r>
              <w:rPr>
                <w:rFonts w:eastAsia="Times New Roman"/>
                <w:spacing w:val="-1"/>
                <w:lang w:val="en-US"/>
              </w:rPr>
              <w:t>detailed or comprehensive exam</w:t>
            </w:r>
          </w:p>
          <w:p w:rsidR="00F077CB" w:rsidRPr="00CC60C3" w:rsidRDefault="00F077CB">
            <w:pPr>
              <w:shd w:val="clear" w:color="auto" w:fill="FFFFFF"/>
              <w:tabs>
                <w:tab w:val="left" w:pos="374"/>
              </w:tabs>
              <w:spacing w:line="230" w:lineRule="exact"/>
              <w:ind w:left="259" w:right="67" w:hanging="283"/>
              <w:rPr>
                <w:lang w:val="en-US"/>
              </w:rPr>
            </w:pPr>
            <w:r>
              <w:rPr>
                <w:rFonts w:eastAsia="Times New Roman"/>
                <w:b/>
                <w:bCs/>
                <w:lang w:val="en-US"/>
              </w:rPr>
              <w:t>•</w:t>
            </w:r>
            <w:r>
              <w:rPr>
                <w:rFonts w:eastAsia="Times New Roman"/>
                <w:b/>
                <w:bCs/>
                <w:lang w:val="en-US"/>
              </w:rPr>
              <w:tab/>
            </w:r>
            <w:r>
              <w:rPr>
                <w:rFonts w:eastAsia="Times New Roman"/>
                <w:lang w:val="en-US"/>
              </w:rPr>
              <w:t>straight-forward or low</w:t>
            </w:r>
            <w:r>
              <w:rPr>
                <w:rFonts w:eastAsia="Times New Roman"/>
                <w:lang w:val="en-US"/>
              </w:rPr>
              <w:br/>
            </w:r>
            <w:r>
              <w:rPr>
                <w:rFonts w:eastAsia="Times New Roman"/>
                <w:spacing w:val="-5"/>
                <w:lang w:val="en-US"/>
              </w:rPr>
              <w:t>complexity decision-making</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Low</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roofErr w:type="spellStart"/>
            <w:r>
              <w:rPr>
                <w:b/>
                <w:bCs/>
                <w:lang w:val="en-US"/>
              </w:rPr>
              <w:t>Ind</w:t>
            </w:r>
            <w:proofErr w:type="spellEnd"/>
            <w:r>
              <w:rPr>
                <w:b/>
                <w:bCs/>
                <w:lang w:val="en-US"/>
              </w:rPr>
              <w:t xml:space="preserve">, </w:t>
            </w:r>
            <w:proofErr w:type="spellStart"/>
            <w:r>
              <w:rPr>
                <w:b/>
                <w:bCs/>
                <w:lang w:val="en-US"/>
              </w:rPr>
              <w:t>Gp</w:t>
            </w:r>
            <w:proofErr w:type="spellEnd"/>
            <w:r>
              <w:rPr>
                <w:b/>
                <w:bCs/>
                <w:lang w:val="en-US"/>
              </w:rPr>
              <w:t>, &amp; Org</w:t>
            </w:r>
          </w:p>
          <w:p w:rsidR="00F077CB" w:rsidRDefault="00F077CB">
            <w:pPr>
              <w:shd w:val="clear" w:color="auto" w:fill="FFFFFF"/>
              <w:jc w:val="center"/>
            </w:pPr>
            <w:r>
              <w:rPr>
                <w:spacing w:val="-1"/>
                <w:lang w:val="en-US"/>
              </w:rPr>
              <w:t>1-29 minutes</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99221</w:t>
            </w:r>
          </w:p>
        </w:tc>
        <w:tc>
          <w:tcPr>
            <w:tcW w:w="2482"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26" w:lineRule="exact"/>
              <w:jc w:val="center"/>
              <w:rPr>
                <w:lang w:val="en-US"/>
              </w:rPr>
            </w:pPr>
            <w:r>
              <w:rPr>
                <w:lang w:val="en-US"/>
              </w:rPr>
              <w:t>Network</w:t>
            </w:r>
          </w:p>
          <w:p w:rsidR="00F077CB" w:rsidRPr="00CC60C3" w:rsidRDefault="00F077CB">
            <w:pPr>
              <w:shd w:val="clear" w:color="auto" w:fill="FFFFFF"/>
              <w:spacing w:line="226" w:lineRule="exact"/>
              <w:jc w:val="center"/>
              <w:rPr>
                <w:lang w:val="en-US"/>
              </w:rPr>
            </w:pPr>
            <w:r>
              <w:rPr>
                <w:lang w:val="en-US"/>
              </w:rPr>
              <w:t>MD/DO and Admitting</w:t>
            </w:r>
          </w:p>
          <w:p w:rsidR="00F077CB" w:rsidRPr="00CC60C3" w:rsidRDefault="00F077CB">
            <w:pPr>
              <w:shd w:val="clear" w:color="auto" w:fill="FFFFFF"/>
              <w:spacing w:line="226" w:lineRule="exact"/>
              <w:jc w:val="center"/>
              <w:rPr>
                <w:lang w:val="en-US"/>
              </w:rPr>
            </w:pPr>
            <w:r>
              <w:rPr>
                <w:lang w:val="en-US"/>
              </w:rPr>
              <w:t>Psychologists</w:t>
            </w:r>
          </w:p>
          <w:p w:rsidR="00F077CB" w:rsidRDefault="00F077CB">
            <w:pPr>
              <w:shd w:val="clear" w:color="auto" w:fill="FFFFFF"/>
              <w:spacing w:line="226" w:lineRule="exact"/>
              <w:jc w:val="center"/>
            </w:pPr>
            <w:r>
              <w:rPr>
                <w:lang w:val="en-US"/>
              </w:rPr>
              <w:t>only</w:t>
            </w:r>
          </w:p>
        </w:tc>
      </w:tr>
      <w:tr w:rsidR="00F077CB">
        <w:trPr>
          <w:trHeight w:hRule="exact" w:val="1042"/>
        </w:trPr>
        <w:tc>
          <w:tcPr>
            <w:tcW w:w="2861"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3187"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74"/>
              </w:tabs>
              <w:spacing w:line="221" w:lineRule="exact"/>
              <w:rPr>
                <w:lang w:val="en-US"/>
              </w:rPr>
            </w:pPr>
            <w:r>
              <w:rPr>
                <w:rFonts w:eastAsia="Times New Roman"/>
                <w:b/>
                <w:bCs/>
                <w:lang w:val="en-US"/>
              </w:rPr>
              <w:t>•</w:t>
            </w:r>
            <w:r>
              <w:rPr>
                <w:rFonts w:eastAsia="Times New Roman"/>
                <w:b/>
                <w:bCs/>
                <w:lang w:val="en-US"/>
              </w:rPr>
              <w:tab/>
            </w:r>
            <w:r>
              <w:rPr>
                <w:rFonts w:eastAsia="Times New Roman"/>
                <w:lang w:val="en-US"/>
              </w:rPr>
              <w:t>comprehensive history</w:t>
            </w:r>
          </w:p>
          <w:p w:rsidR="00F077CB" w:rsidRPr="00CC60C3" w:rsidRDefault="00F077CB">
            <w:pPr>
              <w:shd w:val="clear" w:color="auto" w:fill="FFFFFF"/>
              <w:tabs>
                <w:tab w:val="left" w:pos="374"/>
              </w:tabs>
              <w:spacing w:line="221" w:lineRule="exact"/>
              <w:rPr>
                <w:lang w:val="en-US"/>
              </w:rPr>
            </w:pPr>
            <w:r>
              <w:rPr>
                <w:rFonts w:eastAsia="Times New Roman"/>
                <w:b/>
                <w:bCs/>
                <w:lang w:val="en-US"/>
              </w:rPr>
              <w:t>•</w:t>
            </w:r>
            <w:r>
              <w:rPr>
                <w:rFonts w:eastAsia="Times New Roman"/>
                <w:b/>
                <w:bCs/>
                <w:lang w:val="en-US"/>
              </w:rPr>
              <w:tab/>
            </w:r>
            <w:r>
              <w:rPr>
                <w:rFonts w:eastAsia="Times New Roman"/>
                <w:spacing w:val="-1"/>
                <w:lang w:val="en-US"/>
              </w:rPr>
              <w:t>comprehensive examination</w:t>
            </w:r>
          </w:p>
          <w:p w:rsidR="00F077CB" w:rsidRPr="00CC60C3" w:rsidRDefault="00F077CB">
            <w:pPr>
              <w:shd w:val="clear" w:color="auto" w:fill="FFFFFF"/>
              <w:tabs>
                <w:tab w:val="left" w:pos="374"/>
              </w:tabs>
              <w:spacing w:line="221" w:lineRule="exact"/>
              <w:ind w:left="259" w:right="403" w:hanging="283"/>
              <w:rPr>
                <w:lang w:val="en-US"/>
              </w:rPr>
            </w:pPr>
            <w:r>
              <w:rPr>
                <w:rFonts w:eastAsia="Times New Roman"/>
                <w:b/>
                <w:bCs/>
                <w:lang w:val="en-US"/>
              </w:rPr>
              <w:t>•</w:t>
            </w:r>
            <w:r>
              <w:rPr>
                <w:rFonts w:eastAsia="Times New Roman"/>
                <w:b/>
                <w:bCs/>
                <w:lang w:val="en-US"/>
              </w:rPr>
              <w:tab/>
            </w:r>
            <w:r>
              <w:rPr>
                <w:rFonts w:eastAsia="Times New Roman"/>
                <w:spacing w:val="-8"/>
                <w:lang w:val="en-US"/>
              </w:rPr>
              <w:t>decision-making of moderate</w:t>
            </w:r>
            <w:r>
              <w:rPr>
                <w:rFonts w:eastAsia="Times New Roman"/>
                <w:spacing w:val="-8"/>
                <w:lang w:val="en-US"/>
              </w:rPr>
              <w:br/>
            </w:r>
            <w:r>
              <w:rPr>
                <w:rFonts w:eastAsia="Times New Roman"/>
                <w:lang w:val="en-US"/>
              </w:rPr>
              <w:t>complexity</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Moderate</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1" w:lineRule="exact"/>
              <w:jc w:val="center"/>
              <w:rPr>
                <w:lang w:val="en-US"/>
              </w:rPr>
            </w:pPr>
            <w:proofErr w:type="spellStart"/>
            <w:r>
              <w:rPr>
                <w:b/>
                <w:bCs/>
                <w:lang w:val="en-US"/>
              </w:rPr>
              <w:t>Indiv</w:t>
            </w:r>
            <w:proofErr w:type="spellEnd"/>
            <w:r>
              <w:rPr>
                <w:b/>
                <w:bCs/>
                <w:lang w:val="en-US"/>
              </w:rPr>
              <w:t xml:space="preserve"> &amp; Group</w:t>
            </w:r>
          </w:p>
          <w:p w:rsidR="00F077CB" w:rsidRPr="00CC60C3" w:rsidRDefault="00F077CB">
            <w:pPr>
              <w:shd w:val="clear" w:color="auto" w:fill="FFFFFF"/>
              <w:spacing w:line="221" w:lineRule="exact"/>
              <w:jc w:val="center"/>
              <w:rPr>
                <w:lang w:val="en-US"/>
              </w:rPr>
            </w:pPr>
            <w:r>
              <w:rPr>
                <w:lang w:val="en-US"/>
              </w:rPr>
              <w:t>30-69 minutes</w:t>
            </w:r>
          </w:p>
          <w:p w:rsidR="00F077CB" w:rsidRPr="00CC60C3" w:rsidRDefault="00F077CB">
            <w:pPr>
              <w:shd w:val="clear" w:color="auto" w:fill="FFFFFF"/>
              <w:spacing w:line="221" w:lineRule="exact"/>
              <w:ind w:left="43" w:right="38"/>
              <w:jc w:val="center"/>
              <w:rPr>
                <w:lang w:val="en-US"/>
              </w:rPr>
            </w:pPr>
            <w:r>
              <w:rPr>
                <w:lang w:val="en-US"/>
              </w:rPr>
              <w:t>Org 30-45 minutes</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99222</w:t>
            </w:r>
          </w:p>
        </w:tc>
        <w:tc>
          <w:tcPr>
            <w:tcW w:w="2482"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1032"/>
        </w:trPr>
        <w:tc>
          <w:tcPr>
            <w:tcW w:w="2861"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3187"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74"/>
              </w:tabs>
              <w:spacing w:line="240" w:lineRule="exact"/>
              <w:rPr>
                <w:lang w:val="en-US"/>
              </w:rPr>
            </w:pPr>
            <w:r>
              <w:rPr>
                <w:rFonts w:eastAsia="Times New Roman"/>
                <w:b/>
                <w:bCs/>
                <w:lang w:val="en-US"/>
              </w:rPr>
              <w:t>•</w:t>
            </w:r>
            <w:r>
              <w:rPr>
                <w:rFonts w:eastAsia="Times New Roman"/>
                <w:b/>
                <w:bCs/>
                <w:lang w:val="en-US"/>
              </w:rPr>
              <w:tab/>
            </w:r>
            <w:r>
              <w:rPr>
                <w:rFonts w:eastAsia="Times New Roman"/>
                <w:lang w:val="en-US"/>
              </w:rPr>
              <w:t>comprehensive history</w:t>
            </w:r>
          </w:p>
          <w:p w:rsidR="00F077CB" w:rsidRPr="00CC60C3" w:rsidRDefault="00F077CB">
            <w:pPr>
              <w:shd w:val="clear" w:color="auto" w:fill="FFFFFF"/>
              <w:tabs>
                <w:tab w:val="left" w:pos="374"/>
              </w:tabs>
              <w:spacing w:line="240" w:lineRule="exact"/>
              <w:rPr>
                <w:lang w:val="en-US"/>
              </w:rPr>
            </w:pPr>
            <w:r>
              <w:rPr>
                <w:rFonts w:eastAsia="Times New Roman"/>
                <w:b/>
                <w:bCs/>
                <w:lang w:val="en-US"/>
              </w:rPr>
              <w:t>•</w:t>
            </w:r>
            <w:r>
              <w:rPr>
                <w:rFonts w:eastAsia="Times New Roman"/>
                <w:b/>
                <w:bCs/>
                <w:lang w:val="en-US"/>
              </w:rPr>
              <w:tab/>
            </w:r>
            <w:r>
              <w:rPr>
                <w:rFonts w:eastAsia="Times New Roman"/>
                <w:spacing w:val="-1"/>
                <w:lang w:val="en-US"/>
              </w:rPr>
              <w:t>comprehensive examination</w:t>
            </w:r>
          </w:p>
          <w:p w:rsidR="00F077CB" w:rsidRPr="00CC60C3" w:rsidRDefault="00F077CB">
            <w:pPr>
              <w:shd w:val="clear" w:color="auto" w:fill="FFFFFF"/>
              <w:tabs>
                <w:tab w:val="left" w:pos="374"/>
              </w:tabs>
              <w:spacing w:line="240" w:lineRule="exact"/>
              <w:ind w:left="259" w:right="403" w:hanging="283"/>
              <w:rPr>
                <w:lang w:val="en-US"/>
              </w:rPr>
            </w:pPr>
            <w:r>
              <w:rPr>
                <w:rFonts w:eastAsia="Times New Roman"/>
                <w:b/>
                <w:bCs/>
                <w:lang w:val="en-US"/>
              </w:rPr>
              <w:t>•</w:t>
            </w:r>
            <w:r>
              <w:rPr>
                <w:rFonts w:eastAsia="Times New Roman"/>
                <w:b/>
                <w:bCs/>
                <w:lang w:val="en-US"/>
              </w:rPr>
              <w:tab/>
            </w:r>
            <w:r>
              <w:rPr>
                <w:rFonts w:eastAsia="Times New Roman"/>
                <w:lang w:val="en-US"/>
              </w:rPr>
              <w:t>decision-making of high</w:t>
            </w:r>
            <w:r>
              <w:rPr>
                <w:rFonts w:eastAsia="Times New Roman"/>
                <w:lang w:val="en-US"/>
              </w:rPr>
              <w:br/>
              <w:t>complexity</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High</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jc w:val="center"/>
              <w:rPr>
                <w:lang w:val="en-US"/>
              </w:rPr>
            </w:pPr>
            <w:proofErr w:type="spellStart"/>
            <w:r>
              <w:rPr>
                <w:b/>
                <w:bCs/>
                <w:lang w:val="en-US"/>
              </w:rPr>
              <w:t>Indiv</w:t>
            </w:r>
            <w:proofErr w:type="spellEnd"/>
            <w:r>
              <w:rPr>
                <w:b/>
                <w:bCs/>
                <w:lang w:val="en-US"/>
              </w:rPr>
              <w:t xml:space="preserve"> &amp; Group</w:t>
            </w:r>
          </w:p>
          <w:p w:rsidR="00F077CB" w:rsidRPr="00CC60C3" w:rsidRDefault="00F077CB">
            <w:pPr>
              <w:shd w:val="clear" w:color="auto" w:fill="FFFFFF"/>
              <w:spacing w:line="226" w:lineRule="exact"/>
              <w:jc w:val="center"/>
              <w:rPr>
                <w:lang w:val="en-US"/>
              </w:rPr>
            </w:pPr>
            <w:r>
              <w:rPr>
                <w:lang w:val="en-US"/>
              </w:rPr>
              <w:t>70+ minutes</w:t>
            </w:r>
          </w:p>
          <w:p w:rsidR="00F077CB" w:rsidRPr="00CC60C3" w:rsidRDefault="00F077CB">
            <w:pPr>
              <w:shd w:val="clear" w:color="auto" w:fill="FFFFFF"/>
              <w:spacing w:line="226" w:lineRule="exact"/>
              <w:jc w:val="center"/>
              <w:rPr>
                <w:lang w:val="en-US"/>
              </w:rPr>
            </w:pPr>
            <w:r>
              <w:rPr>
                <w:b/>
                <w:bCs/>
                <w:lang w:val="en-US"/>
              </w:rPr>
              <w:t>Organizational</w:t>
            </w:r>
          </w:p>
          <w:p w:rsidR="00F077CB" w:rsidRPr="00CC60C3" w:rsidRDefault="00F077CB">
            <w:pPr>
              <w:shd w:val="clear" w:color="auto" w:fill="FFFFFF"/>
              <w:spacing w:line="226" w:lineRule="exact"/>
              <w:jc w:val="center"/>
              <w:rPr>
                <w:lang w:val="en-US"/>
              </w:rPr>
            </w:pPr>
            <w:r>
              <w:rPr>
                <w:lang w:val="en-US"/>
              </w:rPr>
              <w:t>30-45 minutes</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99223</w:t>
            </w:r>
          </w:p>
        </w:tc>
        <w:tc>
          <w:tcPr>
            <w:tcW w:w="2482"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974"/>
        </w:trPr>
        <w:tc>
          <w:tcPr>
            <w:tcW w:w="2861"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11" w:lineRule="exact"/>
              <w:ind w:left="10"/>
              <w:rPr>
                <w:lang w:val="en-US"/>
              </w:rPr>
            </w:pPr>
            <w:r>
              <w:rPr>
                <w:b/>
                <w:bCs/>
                <w:lang w:val="en-US"/>
              </w:rPr>
              <w:t>Subsequent</w:t>
            </w:r>
          </w:p>
          <w:p w:rsidR="00F077CB" w:rsidRPr="00CC60C3" w:rsidRDefault="00F077CB">
            <w:pPr>
              <w:shd w:val="clear" w:color="auto" w:fill="FFFFFF"/>
              <w:spacing w:line="211" w:lineRule="exact"/>
              <w:ind w:left="10" w:right="29"/>
              <w:rPr>
                <w:lang w:val="en-US"/>
              </w:rPr>
            </w:pPr>
            <w:r>
              <w:rPr>
                <w:spacing w:val="-1"/>
                <w:lang w:val="en-US"/>
              </w:rPr>
              <w:t xml:space="preserve">Care, per day, for the evaluation </w:t>
            </w:r>
            <w:r>
              <w:rPr>
                <w:lang w:val="en-US"/>
              </w:rPr>
              <w:t>and management of a client that requires at least two of three components.</w:t>
            </w:r>
          </w:p>
          <w:p w:rsidR="00F077CB" w:rsidRPr="00CC60C3" w:rsidRDefault="00F077CB">
            <w:pPr>
              <w:shd w:val="clear" w:color="auto" w:fill="FFFFFF"/>
              <w:spacing w:line="230" w:lineRule="exact"/>
              <w:ind w:left="10" w:right="29"/>
              <w:rPr>
                <w:lang w:val="en-US"/>
              </w:rPr>
            </w:pPr>
            <w:r>
              <w:rPr>
                <w:lang w:val="en-US"/>
              </w:rPr>
              <w:t xml:space="preserve">Counseling or coordination of care with other providers or </w:t>
            </w:r>
            <w:r>
              <w:rPr>
                <w:spacing w:val="-5"/>
                <w:lang w:val="en-US"/>
              </w:rPr>
              <w:t xml:space="preserve">agencies are provided consistent </w:t>
            </w:r>
            <w:r>
              <w:rPr>
                <w:lang w:val="en-US"/>
              </w:rPr>
              <w:t>with the nature of the problem(s) and the client</w:t>
            </w:r>
            <w:r>
              <w:rPr>
                <w:rFonts w:eastAsia="Times New Roman"/>
                <w:lang w:val="en-US"/>
              </w:rPr>
              <w:t>’s and/or family’s needs.</w:t>
            </w: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74"/>
              </w:tabs>
              <w:rPr>
                <w:lang w:val="en-US"/>
              </w:rPr>
            </w:pPr>
            <w:r>
              <w:rPr>
                <w:rFonts w:eastAsia="Times New Roman"/>
                <w:b/>
                <w:bCs/>
                <w:lang w:val="en-US"/>
              </w:rPr>
              <w:t>•</w:t>
            </w:r>
            <w:r>
              <w:rPr>
                <w:rFonts w:eastAsia="Times New Roman"/>
                <w:b/>
                <w:bCs/>
                <w:lang w:val="en-US"/>
              </w:rPr>
              <w:tab/>
            </w:r>
            <w:r>
              <w:rPr>
                <w:rFonts w:eastAsia="Times New Roman"/>
                <w:lang w:val="en-US"/>
              </w:rPr>
              <w:t>Problem focused history</w:t>
            </w:r>
          </w:p>
          <w:p w:rsidR="00F077CB" w:rsidRPr="00CC60C3" w:rsidRDefault="00F077CB">
            <w:pPr>
              <w:shd w:val="clear" w:color="auto" w:fill="FFFFFF"/>
              <w:tabs>
                <w:tab w:val="left" w:pos="374"/>
              </w:tabs>
              <w:spacing w:line="230" w:lineRule="exact"/>
              <w:rPr>
                <w:lang w:val="en-US"/>
              </w:rPr>
            </w:pPr>
            <w:r>
              <w:rPr>
                <w:rFonts w:eastAsia="Times New Roman"/>
                <w:b/>
                <w:bCs/>
                <w:lang w:val="en-US"/>
              </w:rPr>
              <w:t>•</w:t>
            </w:r>
            <w:r>
              <w:rPr>
                <w:rFonts w:eastAsia="Times New Roman"/>
                <w:b/>
                <w:bCs/>
                <w:lang w:val="en-US"/>
              </w:rPr>
              <w:tab/>
            </w:r>
            <w:r>
              <w:rPr>
                <w:rFonts w:eastAsia="Times New Roman"/>
                <w:spacing w:val="-1"/>
                <w:lang w:val="en-US"/>
              </w:rPr>
              <w:t>Problem focused examination</w:t>
            </w:r>
          </w:p>
          <w:p w:rsidR="00F077CB" w:rsidRPr="00CC60C3" w:rsidRDefault="00F077CB">
            <w:pPr>
              <w:shd w:val="clear" w:color="auto" w:fill="FFFFFF"/>
              <w:tabs>
                <w:tab w:val="left" w:pos="374"/>
              </w:tabs>
              <w:spacing w:line="230" w:lineRule="exact"/>
              <w:ind w:left="259" w:right="264" w:hanging="283"/>
              <w:rPr>
                <w:lang w:val="en-US"/>
              </w:rPr>
            </w:pPr>
            <w:r>
              <w:rPr>
                <w:rFonts w:eastAsia="Times New Roman"/>
                <w:b/>
                <w:bCs/>
                <w:lang w:val="en-US"/>
              </w:rPr>
              <w:t>•</w:t>
            </w:r>
            <w:r>
              <w:rPr>
                <w:rFonts w:eastAsia="Times New Roman"/>
                <w:b/>
                <w:bCs/>
                <w:lang w:val="en-US"/>
              </w:rPr>
              <w:tab/>
            </w:r>
            <w:r>
              <w:rPr>
                <w:rFonts w:eastAsia="Times New Roman"/>
                <w:lang w:val="en-US"/>
              </w:rPr>
              <w:t>straight-forward or low</w:t>
            </w:r>
            <w:r>
              <w:rPr>
                <w:rFonts w:eastAsia="Times New Roman"/>
                <w:lang w:val="en-US"/>
              </w:rPr>
              <w:br/>
            </w:r>
            <w:r>
              <w:rPr>
                <w:rFonts w:eastAsia="Times New Roman"/>
                <w:spacing w:val="-5"/>
                <w:lang w:val="en-US"/>
              </w:rPr>
              <w:t>complexity decision-making</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158" w:right="149"/>
              <w:jc w:val="center"/>
            </w:pPr>
            <w:r>
              <w:rPr>
                <w:spacing w:val="-1"/>
                <w:lang w:val="en-US"/>
              </w:rPr>
              <w:t xml:space="preserve">Stable, recovering, or </w:t>
            </w:r>
            <w:r>
              <w:rPr>
                <w:lang w:val="en-US"/>
              </w:rPr>
              <w:t>improving</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roofErr w:type="spellStart"/>
            <w:r>
              <w:rPr>
                <w:b/>
                <w:bCs/>
                <w:lang w:val="en-US"/>
              </w:rPr>
              <w:t>Ind</w:t>
            </w:r>
            <w:proofErr w:type="spellEnd"/>
            <w:r>
              <w:rPr>
                <w:b/>
                <w:bCs/>
                <w:lang w:val="en-US"/>
              </w:rPr>
              <w:t xml:space="preserve">, </w:t>
            </w:r>
            <w:proofErr w:type="spellStart"/>
            <w:r>
              <w:rPr>
                <w:b/>
                <w:bCs/>
                <w:lang w:val="en-US"/>
              </w:rPr>
              <w:t>Gp</w:t>
            </w:r>
            <w:proofErr w:type="spellEnd"/>
            <w:r>
              <w:rPr>
                <w:b/>
                <w:bCs/>
                <w:lang w:val="en-US"/>
              </w:rPr>
              <w:t>, &amp; Org</w:t>
            </w:r>
          </w:p>
          <w:p w:rsidR="00F077CB" w:rsidRDefault="00F077CB">
            <w:pPr>
              <w:shd w:val="clear" w:color="auto" w:fill="FFFFFF"/>
              <w:jc w:val="center"/>
            </w:pPr>
            <w:r>
              <w:rPr>
                <w:spacing w:val="-1"/>
                <w:lang w:val="en-US"/>
              </w:rPr>
              <w:t>1-24 minutes</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99231</w:t>
            </w:r>
          </w:p>
        </w:tc>
        <w:tc>
          <w:tcPr>
            <w:tcW w:w="2482"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998"/>
        </w:trPr>
        <w:tc>
          <w:tcPr>
            <w:tcW w:w="2861"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3187"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74"/>
              </w:tabs>
              <w:rPr>
                <w:lang w:val="en-US"/>
              </w:rPr>
            </w:pPr>
            <w:r>
              <w:rPr>
                <w:rFonts w:eastAsia="Times New Roman"/>
                <w:b/>
                <w:bCs/>
                <w:lang w:val="en-US"/>
              </w:rPr>
              <w:t>•</w:t>
            </w:r>
            <w:r>
              <w:rPr>
                <w:rFonts w:eastAsia="Times New Roman"/>
                <w:b/>
                <w:bCs/>
                <w:lang w:val="en-US"/>
              </w:rPr>
              <w:tab/>
            </w:r>
            <w:r>
              <w:rPr>
                <w:rFonts w:eastAsia="Times New Roman"/>
                <w:spacing w:val="-3"/>
                <w:lang w:val="en-US"/>
              </w:rPr>
              <w:t>expanded problem focused history</w:t>
            </w:r>
          </w:p>
          <w:p w:rsidR="00F077CB" w:rsidRPr="00CC60C3" w:rsidRDefault="00F077CB">
            <w:pPr>
              <w:shd w:val="clear" w:color="auto" w:fill="FFFFFF"/>
              <w:tabs>
                <w:tab w:val="left" w:pos="374"/>
              </w:tabs>
              <w:spacing w:line="216" w:lineRule="exact"/>
              <w:rPr>
                <w:lang w:val="en-US"/>
              </w:rPr>
            </w:pPr>
            <w:r>
              <w:rPr>
                <w:rFonts w:eastAsia="Times New Roman"/>
                <w:b/>
                <w:bCs/>
                <w:lang w:val="en-US"/>
              </w:rPr>
              <w:t>•</w:t>
            </w:r>
            <w:r>
              <w:rPr>
                <w:rFonts w:eastAsia="Times New Roman"/>
                <w:b/>
                <w:bCs/>
                <w:lang w:val="en-US"/>
              </w:rPr>
              <w:tab/>
            </w:r>
            <w:r>
              <w:rPr>
                <w:rFonts w:eastAsia="Times New Roman"/>
                <w:lang w:val="en-US"/>
              </w:rPr>
              <w:t>expanded problem focused exam</w:t>
            </w:r>
          </w:p>
          <w:p w:rsidR="00F077CB" w:rsidRPr="00CC60C3" w:rsidRDefault="00F077CB">
            <w:pPr>
              <w:shd w:val="clear" w:color="auto" w:fill="FFFFFF"/>
              <w:tabs>
                <w:tab w:val="left" w:pos="374"/>
              </w:tabs>
              <w:spacing w:line="216" w:lineRule="exact"/>
              <w:ind w:left="259" w:hanging="283"/>
              <w:rPr>
                <w:lang w:val="en-US"/>
              </w:rPr>
            </w:pPr>
            <w:r>
              <w:rPr>
                <w:rFonts w:eastAsia="Times New Roman"/>
                <w:b/>
                <w:bCs/>
                <w:lang w:val="en-US"/>
              </w:rPr>
              <w:t>•</w:t>
            </w:r>
            <w:r>
              <w:rPr>
                <w:rFonts w:eastAsia="Times New Roman"/>
                <w:b/>
                <w:bCs/>
                <w:lang w:val="en-US"/>
              </w:rPr>
              <w:tab/>
            </w:r>
            <w:r>
              <w:rPr>
                <w:rFonts w:eastAsia="Times New Roman"/>
                <w:spacing w:val="-8"/>
                <w:lang w:val="en-US"/>
              </w:rPr>
              <w:t>decision-making of moderate</w:t>
            </w:r>
            <w:r>
              <w:rPr>
                <w:rFonts w:eastAsia="Times New Roman"/>
                <w:spacing w:val="-8"/>
                <w:lang w:val="en-US"/>
              </w:rPr>
              <w:br/>
            </w:r>
            <w:r>
              <w:rPr>
                <w:rFonts w:eastAsia="Times New Roman"/>
                <w:lang w:val="en-US"/>
              </w:rPr>
              <w:t>complexity</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jc w:val="center"/>
              <w:rPr>
                <w:lang w:val="en-US"/>
              </w:rPr>
            </w:pPr>
            <w:r>
              <w:rPr>
                <w:spacing w:val="-1"/>
                <w:lang w:val="en-US"/>
              </w:rPr>
              <w:t>Inadequate response to</w:t>
            </w:r>
          </w:p>
          <w:p w:rsidR="00F077CB" w:rsidRPr="00CC60C3" w:rsidRDefault="00F077CB">
            <w:pPr>
              <w:shd w:val="clear" w:color="auto" w:fill="FFFFFF"/>
              <w:spacing w:line="230" w:lineRule="exact"/>
              <w:jc w:val="center"/>
              <w:rPr>
                <w:lang w:val="en-US"/>
              </w:rPr>
            </w:pPr>
            <w:r>
              <w:rPr>
                <w:lang w:val="en-US"/>
              </w:rPr>
              <w:t>therapy or minor</w:t>
            </w:r>
          </w:p>
          <w:p w:rsidR="00F077CB" w:rsidRDefault="00F077CB">
            <w:pPr>
              <w:shd w:val="clear" w:color="auto" w:fill="FFFFFF"/>
              <w:spacing w:line="230" w:lineRule="exact"/>
              <w:jc w:val="center"/>
            </w:pPr>
            <w:r>
              <w:rPr>
                <w:lang w:val="en-US"/>
              </w:rPr>
              <w:t>complication</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roofErr w:type="spellStart"/>
            <w:r>
              <w:rPr>
                <w:b/>
                <w:bCs/>
                <w:lang w:val="en-US"/>
              </w:rPr>
              <w:t>Ind</w:t>
            </w:r>
            <w:proofErr w:type="spellEnd"/>
            <w:r>
              <w:rPr>
                <w:b/>
                <w:bCs/>
                <w:lang w:val="en-US"/>
              </w:rPr>
              <w:t xml:space="preserve">, </w:t>
            </w:r>
            <w:proofErr w:type="spellStart"/>
            <w:r>
              <w:rPr>
                <w:b/>
                <w:bCs/>
                <w:lang w:val="en-US"/>
              </w:rPr>
              <w:t>Gp</w:t>
            </w:r>
            <w:proofErr w:type="spellEnd"/>
            <w:r>
              <w:rPr>
                <w:b/>
                <w:bCs/>
                <w:lang w:val="en-US"/>
              </w:rPr>
              <w:t>, &amp; Org</w:t>
            </w:r>
          </w:p>
          <w:p w:rsidR="00F077CB" w:rsidRDefault="00F077CB">
            <w:pPr>
              <w:shd w:val="clear" w:color="auto" w:fill="FFFFFF"/>
              <w:jc w:val="center"/>
            </w:pPr>
            <w:r>
              <w:rPr>
                <w:lang w:val="en-US"/>
              </w:rPr>
              <w:t>25-34 minutes</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99232</w:t>
            </w:r>
          </w:p>
        </w:tc>
        <w:tc>
          <w:tcPr>
            <w:tcW w:w="2482"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979"/>
        </w:trPr>
        <w:tc>
          <w:tcPr>
            <w:tcW w:w="2861"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3187"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70"/>
              </w:tabs>
              <w:rPr>
                <w:lang w:val="en-US"/>
              </w:rPr>
            </w:pPr>
            <w:r>
              <w:rPr>
                <w:rFonts w:eastAsia="Times New Roman"/>
                <w:b/>
                <w:bCs/>
                <w:lang w:val="en-US"/>
              </w:rPr>
              <w:t>•</w:t>
            </w:r>
            <w:r>
              <w:rPr>
                <w:rFonts w:eastAsia="Times New Roman"/>
                <w:b/>
                <w:bCs/>
                <w:lang w:val="en-US"/>
              </w:rPr>
              <w:tab/>
            </w:r>
            <w:r>
              <w:rPr>
                <w:rFonts w:eastAsia="Times New Roman"/>
                <w:lang w:val="en-US"/>
              </w:rPr>
              <w:t>detailed history</w:t>
            </w:r>
          </w:p>
          <w:p w:rsidR="00F077CB" w:rsidRPr="00CC60C3" w:rsidRDefault="00F077CB">
            <w:pPr>
              <w:shd w:val="clear" w:color="auto" w:fill="FFFFFF"/>
              <w:tabs>
                <w:tab w:val="left" w:pos="370"/>
              </w:tabs>
              <w:spacing w:line="230" w:lineRule="exact"/>
              <w:rPr>
                <w:lang w:val="en-US"/>
              </w:rPr>
            </w:pPr>
            <w:r>
              <w:rPr>
                <w:rFonts w:eastAsia="Times New Roman"/>
                <w:b/>
                <w:bCs/>
                <w:lang w:val="en-US"/>
              </w:rPr>
              <w:t>•</w:t>
            </w:r>
            <w:r>
              <w:rPr>
                <w:rFonts w:eastAsia="Times New Roman"/>
                <w:b/>
                <w:bCs/>
                <w:lang w:val="en-US"/>
              </w:rPr>
              <w:tab/>
            </w:r>
            <w:r>
              <w:rPr>
                <w:rFonts w:eastAsia="Times New Roman"/>
                <w:lang w:val="en-US"/>
              </w:rPr>
              <w:t>detailed examination</w:t>
            </w:r>
          </w:p>
          <w:p w:rsidR="00F077CB" w:rsidRPr="00CC60C3" w:rsidRDefault="00F077CB">
            <w:pPr>
              <w:shd w:val="clear" w:color="auto" w:fill="FFFFFF"/>
              <w:tabs>
                <w:tab w:val="left" w:pos="370"/>
              </w:tabs>
              <w:spacing w:line="230" w:lineRule="exact"/>
              <w:ind w:left="254" w:right="336" w:hanging="278"/>
              <w:rPr>
                <w:lang w:val="en-US"/>
              </w:rPr>
            </w:pPr>
            <w:r>
              <w:rPr>
                <w:rFonts w:eastAsia="Times New Roman"/>
                <w:b/>
                <w:bCs/>
                <w:lang w:val="en-US"/>
              </w:rPr>
              <w:t>•</w:t>
            </w:r>
            <w:r>
              <w:rPr>
                <w:rFonts w:eastAsia="Times New Roman"/>
                <w:b/>
                <w:bCs/>
                <w:lang w:val="en-US"/>
              </w:rPr>
              <w:tab/>
            </w:r>
            <w:r>
              <w:rPr>
                <w:rFonts w:eastAsia="Times New Roman"/>
                <w:spacing w:val="-8"/>
                <w:lang w:val="en-US"/>
              </w:rPr>
              <w:t>decision making of moderate to</w:t>
            </w:r>
            <w:r>
              <w:rPr>
                <w:rFonts w:eastAsia="Times New Roman"/>
                <w:spacing w:val="-8"/>
                <w:lang w:val="en-US"/>
              </w:rPr>
              <w:br/>
            </w:r>
            <w:r>
              <w:rPr>
                <w:rFonts w:eastAsia="Times New Roman"/>
                <w:lang w:val="en-US"/>
              </w:rPr>
              <w:t>high complexity</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jc w:val="center"/>
              <w:rPr>
                <w:lang w:val="en-US"/>
              </w:rPr>
            </w:pPr>
            <w:r>
              <w:rPr>
                <w:lang w:val="en-US"/>
              </w:rPr>
              <w:t>Unstable,</w:t>
            </w:r>
          </w:p>
          <w:p w:rsidR="00F077CB" w:rsidRPr="00CC60C3" w:rsidRDefault="00F077CB">
            <w:pPr>
              <w:shd w:val="clear" w:color="auto" w:fill="FFFFFF"/>
              <w:spacing w:line="230" w:lineRule="exact"/>
              <w:jc w:val="center"/>
              <w:rPr>
                <w:lang w:val="en-US"/>
              </w:rPr>
            </w:pPr>
            <w:r>
              <w:rPr>
                <w:spacing w:val="-1"/>
                <w:lang w:val="en-US"/>
              </w:rPr>
              <w:t>Significant complication,</w:t>
            </w:r>
          </w:p>
          <w:p w:rsidR="00F077CB" w:rsidRPr="00CC60C3" w:rsidRDefault="00F077CB">
            <w:pPr>
              <w:shd w:val="clear" w:color="auto" w:fill="FFFFFF"/>
              <w:spacing w:line="230" w:lineRule="exact"/>
              <w:jc w:val="center"/>
              <w:rPr>
                <w:lang w:val="en-US"/>
              </w:rPr>
            </w:pPr>
            <w:r>
              <w:rPr>
                <w:lang w:val="en-US"/>
              </w:rPr>
              <w:t>or new problem</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jc w:val="center"/>
              <w:rPr>
                <w:lang w:val="en-US"/>
              </w:rPr>
            </w:pPr>
            <w:proofErr w:type="spellStart"/>
            <w:r>
              <w:rPr>
                <w:b/>
                <w:bCs/>
                <w:lang w:val="en-US"/>
              </w:rPr>
              <w:t>Indiv</w:t>
            </w:r>
            <w:proofErr w:type="spellEnd"/>
            <w:r>
              <w:rPr>
                <w:b/>
                <w:bCs/>
                <w:lang w:val="en-US"/>
              </w:rPr>
              <w:t xml:space="preserve"> &amp; Group</w:t>
            </w:r>
          </w:p>
          <w:p w:rsidR="00F077CB" w:rsidRPr="00CC60C3" w:rsidRDefault="00F077CB">
            <w:pPr>
              <w:shd w:val="clear" w:color="auto" w:fill="FFFFFF"/>
              <w:spacing w:line="226" w:lineRule="exact"/>
              <w:jc w:val="center"/>
              <w:rPr>
                <w:lang w:val="en-US"/>
              </w:rPr>
            </w:pPr>
            <w:r>
              <w:rPr>
                <w:lang w:val="en-US"/>
              </w:rPr>
              <w:t>35+ minutes</w:t>
            </w:r>
          </w:p>
          <w:p w:rsidR="00F077CB" w:rsidRPr="00CC60C3" w:rsidRDefault="00F077CB">
            <w:pPr>
              <w:shd w:val="clear" w:color="auto" w:fill="FFFFFF"/>
              <w:spacing w:line="226" w:lineRule="exact"/>
              <w:jc w:val="center"/>
              <w:rPr>
                <w:lang w:val="en-US"/>
              </w:rPr>
            </w:pPr>
            <w:r>
              <w:rPr>
                <w:b/>
                <w:bCs/>
                <w:lang w:val="en-US"/>
              </w:rPr>
              <w:t>Organizational</w:t>
            </w:r>
          </w:p>
          <w:p w:rsidR="00F077CB" w:rsidRPr="00CC60C3" w:rsidRDefault="00F077CB">
            <w:pPr>
              <w:shd w:val="clear" w:color="auto" w:fill="FFFFFF"/>
              <w:spacing w:line="226" w:lineRule="exact"/>
              <w:jc w:val="center"/>
              <w:rPr>
                <w:lang w:val="en-US"/>
              </w:rPr>
            </w:pPr>
            <w:r>
              <w:rPr>
                <w:spacing w:val="-1"/>
                <w:lang w:val="en-US"/>
              </w:rPr>
              <w:t>35-45 minutes**</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99233</w:t>
            </w:r>
          </w:p>
        </w:tc>
        <w:tc>
          <w:tcPr>
            <w:tcW w:w="2482"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504"/>
        </w:trPr>
        <w:tc>
          <w:tcPr>
            <w:tcW w:w="2861"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ind w:left="10"/>
            </w:pPr>
            <w:r>
              <w:rPr>
                <w:b/>
                <w:bCs/>
                <w:lang w:val="en-US"/>
              </w:rPr>
              <w:t>Discharge</w:t>
            </w:r>
          </w:p>
        </w:tc>
        <w:tc>
          <w:tcPr>
            <w:tcW w:w="3187"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ind w:left="5"/>
              <w:rPr>
                <w:lang w:val="en-US"/>
              </w:rPr>
            </w:pPr>
            <w:r>
              <w:rPr>
                <w:lang w:val="en-US"/>
              </w:rPr>
              <w:t>All services on day of discharge</w:t>
            </w:r>
          </w:p>
        </w:tc>
        <w:tc>
          <w:tcPr>
            <w:tcW w:w="2261"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lang w:val="en-US"/>
              </w:rPr>
              <w:t>N/A</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roofErr w:type="spellStart"/>
            <w:r>
              <w:rPr>
                <w:b/>
                <w:bCs/>
                <w:lang w:val="en-US"/>
              </w:rPr>
              <w:t>Ind</w:t>
            </w:r>
            <w:proofErr w:type="spellEnd"/>
            <w:r>
              <w:rPr>
                <w:b/>
                <w:bCs/>
                <w:lang w:val="en-US"/>
              </w:rPr>
              <w:t xml:space="preserve">, </w:t>
            </w:r>
            <w:proofErr w:type="spellStart"/>
            <w:r>
              <w:rPr>
                <w:b/>
                <w:bCs/>
                <w:lang w:val="en-US"/>
              </w:rPr>
              <w:t>Gp</w:t>
            </w:r>
            <w:proofErr w:type="spellEnd"/>
            <w:r>
              <w:rPr>
                <w:b/>
                <w:bCs/>
                <w:lang w:val="en-US"/>
              </w:rPr>
              <w:t>, &amp; Org</w:t>
            </w:r>
          </w:p>
          <w:p w:rsidR="00F077CB" w:rsidRDefault="00F077CB">
            <w:pPr>
              <w:shd w:val="clear" w:color="auto" w:fill="FFFFFF"/>
              <w:jc w:val="center"/>
            </w:pPr>
            <w:r>
              <w:rPr>
                <w:spacing w:val="-1"/>
                <w:lang w:val="en-US"/>
              </w:rPr>
              <w:t>1-24 minutes</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99238</w:t>
            </w:r>
          </w:p>
        </w:tc>
        <w:tc>
          <w:tcPr>
            <w:tcW w:w="2482"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686"/>
        </w:trPr>
        <w:tc>
          <w:tcPr>
            <w:tcW w:w="2861"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3187"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2261"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26" w:lineRule="exact"/>
              <w:jc w:val="center"/>
            </w:pPr>
            <w:proofErr w:type="spellStart"/>
            <w:r w:rsidRPr="00CC60C3">
              <w:rPr>
                <w:b/>
                <w:bCs/>
              </w:rPr>
              <w:t>I&amp;G</w:t>
            </w:r>
            <w:proofErr w:type="spellEnd"/>
            <w:r w:rsidRPr="00CC60C3">
              <w:t xml:space="preserve">: 25+ min </w:t>
            </w:r>
            <w:proofErr w:type="spellStart"/>
            <w:r w:rsidRPr="00CC60C3">
              <w:rPr>
                <w:b/>
                <w:bCs/>
                <w:spacing w:val="-3"/>
              </w:rPr>
              <w:t>Org</w:t>
            </w:r>
            <w:proofErr w:type="spellEnd"/>
            <w:r w:rsidRPr="00CC60C3">
              <w:rPr>
                <w:spacing w:val="-3"/>
              </w:rPr>
              <w:t>: 25-45 min**</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99239</w:t>
            </w:r>
          </w:p>
        </w:tc>
        <w:tc>
          <w:tcPr>
            <w:tcW w:w="2482"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bl>
    <w:p w:rsidR="00F077CB" w:rsidRDefault="00F077CB">
      <w:pPr>
        <w:shd w:val="clear" w:color="auto" w:fill="FFFFFF"/>
        <w:spacing w:before="34"/>
        <w:ind w:left="182"/>
      </w:pPr>
      <w:r>
        <w:rPr>
          <w:spacing w:val="-1"/>
          <w:sz w:val="22"/>
          <w:szCs w:val="22"/>
          <w:lang w:val="en-US"/>
        </w:rPr>
        <w:t>*Plus CPT modifiers, when appropriate</w:t>
      </w:r>
    </w:p>
    <w:p w:rsidR="00F077CB" w:rsidRPr="00CC60C3" w:rsidRDefault="00F077CB">
      <w:pPr>
        <w:shd w:val="clear" w:color="auto" w:fill="FFFFFF"/>
        <w:ind w:left="197"/>
        <w:rPr>
          <w:lang w:val="en-US"/>
        </w:rPr>
      </w:pPr>
      <w:r>
        <w:rPr>
          <w:spacing w:val="-1"/>
          <w:sz w:val="22"/>
          <w:szCs w:val="22"/>
          <w:lang w:val="en-US"/>
        </w:rPr>
        <w:t>** Maximum reimbursement is for 45 minutes of service.</w:t>
      </w:r>
    </w:p>
    <w:p w:rsidR="00F077CB" w:rsidRPr="00CC60C3" w:rsidRDefault="00F077CB">
      <w:pPr>
        <w:shd w:val="clear" w:color="auto" w:fill="FFFFFF"/>
        <w:rPr>
          <w:lang w:val="en-US"/>
        </w:rPr>
      </w:pPr>
      <w:r>
        <w:rPr>
          <w:b/>
          <w:bCs/>
          <w:sz w:val="22"/>
          <w:szCs w:val="22"/>
          <w:u w:val="single"/>
          <w:lang w:val="en-US"/>
        </w:rPr>
        <w:t>Notes:</w:t>
      </w:r>
    </w:p>
    <w:p w:rsidR="00F077CB" w:rsidRPr="00CC60C3" w:rsidRDefault="00F077CB">
      <w:pPr>
        <w:shd w:val="clear" w:color="auto" w:fill="FFFFFF"/>
        <w:spacing w:before="72"/>
        <w:ind w:left="10"/>
        <w:rPr>
          <w:lang w:val="en-US"/>
        </w:rPr>
      </w:pPr>
      <w:r>
        <w:rPr>
          <w:rFonts w:eastAsia="Times New Roman"/>
          <w:b/>
          <w:bCs/>
          <w:sz w:val="22"/>
          <w:szCs w:val="22"/>
          <w:lang w:val="en-US"/>
        </w:rPr>
        <w:t xml:space="preserve">•    </w:t>
      </w:r>
      <w:r>
        <w:rPr>
          <w:rFonts w:eastAsia="Times New Roman"/>
          <w:sz w:val="22"/>
          <w:szCs w:val="22"/>
          <w:lang w:val="en-US"/>
        </w:rPr>
        <w:t xml:space="preserve">These services are categorized in the data system as Individual Services and are recorded in the clinical record and reported into the IS in </w:t>
      </w:r>
      <w:proofErr w:type="spellStart"/>
      <w:r>
        <w:rPr>
          <w:rFonts w:eastAsia="Times New Roman"/>
          <w:sz w:val="22"/>
          <w:szCs w:val="22"/>
          <w:lang w:val="en-US"/>
        </w:rPr>
        <w:t>hours:minutes</w:t>
      </w:r>
      <w:proofErr w:type="spellEnd"/>
      <w:r>
        <w:rPr>
          <w:rFonts w:eastAsia="Times New Roman"/>
          <w:sz w:val="22"/>
          <w:szCs w:val="22"/>
          <w:lang w:val="en-US"/>
        </w:rPr>
        <w:t>.</w:t>
      </w:r>
    </w:p>
    <w:p w:rsidR="00F077CB" w:rsidRPr="00CC60C3" w:rsidRDefault="00F077CB">
      <w:pPr>
        <w:shd w:val="clear" w:color="auto" w:fill="FFFFFF"/>
        <w:spacing w:before="240"/>
        <w:ind w:right="53"/>
        <w:jc w:val="center"/>
        <w:rPr>
          <w:lang w:val="en-US"/>
        </w:rPr>
      </w:pPr>
      <w:r>
        <w:rPr>
          <w:sz w:val="22"/>
          <w:szCs w:val="22"/>
          <w:lang w:val="en-US"/>
        </w:rPr>
        <w:t>43</w:t>
      </w:r>
    </w:p>
    <w:p w:rsidR="00F077CB" w:rsidRPr="00CC60C3" w:rsidRDefault="00F077CB">
      <w:pPr>
        <w:shd w:val="clear" w:color="auto" w:fill="FFFFFF"/>
        <w:spacing w:before="240"/>
        <w:ind w:right="53"/>
        <w:jc w:val="center"/>
        <w:rPr>
          <w:lang w:val="en-US"/>
        </w:rPr>
        <w:sectPr w:rsidR="00F077CB" w:rsidRPr="00CC60C3">
          <w:pgSz w:w="16694"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531" w:right="4459"/>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pacing w:val="-5"/>
          <w:sz w:val="24"/>
          <w:szCs w:val="24"/>
          <w:lang w:val="en-US"/>
        </w:rPr>
        <w:t xml:space="preserve">A Guide to Procedure Codes </w:t>
      </w:r>
      <w:r>
        <w:rPr>
          <w:rFonts w:eastAsia="Times New Roman"/>
          <w:spacing w:val="-5"/>
          <w:sz w:val="24"/>
          <w:szCs w:val="24"/>
          <w:lang w:val="en-US"/>
        </w:rPr>
        <w:t xml:space="preserve">–   </w:t>
      </w:r>
      <w:r>
        <w:rPr>
          <w:rFonts w:eastAsia="Times New Roman"/>
          <w:smallCaps/>
          <w:spacing w:val="-5"/>
          <w:sz w:val="24"/>
          <w:szCs w:val="24"/>
          <w:lang w:val="en-US"/>
        </w:rPr>
        <w:t xml:space="preserve">October </w:t>
      </w:r>
      <w:r>
        <w:rPr>
          <w:rFonts w:eastAsia="Times New Roman"/>
          <w:spacing w:val="-5"/>
          <w:sz w:val="24"/>
          <w:szCs w:val="24"/>
          <w:lang w:val="en-US"/>
        </w:rPr>
        <w:t>2016</w:t>
      </w:r>
    </w:p>
    <w:p w:rsidR="00F077CB" w:rsidRPr="00CC60C3" w:rsidRDefault="00F077CB">
      <w:pPr>
        <w:shd w:val="clear" w:color="auto" w:fill="FFFFFF"/>
        <w:spacing w:before="91"/>
        <w:ind w:right="58"/>
        <w:jc w:val="center"/>
        <w:rPr>
          <w:lang w:val="en-US"/>
        </w:rPr>
      </w:pPr>
      <w:r>
        <w:rPr>
          <w:b/>
          <w:bCs/>
          <w:smallCaps/>
          <w:spacing w:val="-1"/>
          <w:sz w:val="32"/>
          <w:szCs w:val="32"/>
          <w:u w:val="single"/>
          <w:lang w:val="en-US"/>
        </w:rPr>
        <w:t xml:space="preserve">Evaluation </w:t>
      </w:r>
      <w:r>
        <w:rPr>
          <w:b/>
          <w:bCs/>
          <w:spacing w:val="-1"/>
          <w:sz w:val="32"/>
          <w:szCs w:val="32"/>
          <w:u w:val="single"/>
          <w:lang w:val="en-US"/>
        </w:rPr>
        <w:t xml:space="preserve">&amp; </w:t>
      </w:r>
      <w:r>
        <w:rPr>
          <w:b/>
          <w:bCs/>
          <w:smallCaps/>
          <w:spacing w:val="-1"/>
          <w:sz w:val="32"/>
          <w:szCs w:val="32"/>
          <w:u w:val="single"/>
          <w:lang w:val="en-US"/>
        </w:rPr>
        <w:t xml:space="preserve">Management </w:t>
      </w:r>
      <w:r>
        <w:rPr>
          <w:b/>
          <w:bCs/>
          <w:spacing w:val="-1"/>
          <w:sz w:val="32"/>
          <w:szCs w:val="32"/>
          <w:u w:val="single"/>
          <w:lang w:val="en-US"/>
        </w:rPr>
        <w:t xml:space="preserve">- </w:t>
      </w:r>
      <w:r>
        <w:rPr>
          <w:b/>
          <w:bCs/>
          <w:smallCaps/>
          <w:spacing w:val="-1"/>
          <w:sz w:val="32"/>
          <w:szCs w:val="32"/>
          <w:u w:val="single"/>
          <w:lang w:val="en-US"/>
        </w:rPr>
        <w:t xml:space="preserve">Nursing Facility </w:t>
      </w:r>
      <w:r>
        <w:rPr>
          <w:b/>
          <w:bCs/>
          <w:spacing w:val="-1"/>
          <w:sz w:val="32"/>
          <w:szCs w:val="32"/>
          <w:u w:val="single"/>
          <w:lang w:val="en-US"/>
        </w:rPr>
        <w:t>(</w:t>
      </w:r>
      <w:r>
        <w:rPr>
          <w:b/>
          <w:bCs/>
          <w:smallCaps/>
          <w:spacing w:val="-1"/>
          <w:sz w:val="32"/>
          <w:szCs w:val="32"/>
          <w:u w:val="single"/>
          <w:lang w:val="en-US"/>
        </w:rPr>
        <w:t xml:space="preserve">mode </w:t>
      </w:r>
      <w:r>
        <w:rPr>
          <w:b/>
          <w:bCs/>
          <w:spacing w:val="-1"/>
          <w:sz w:val="32"/>
          <w:szCs w:val="32"/>
          <w:u w:val="single"/>
          <w:lang w:val="en-US"/>
        </w:rPr>
        <w:t>15</w:t>
      </w:r>
    </w:p>
    <w:p w:rsidR="00F077CB" w:rsidRPr="00CC60C3" w:rsidRDefault="00F077CB">
      <w:pPr>
        <w:shd w:val="clear" w:color="auto" w:fill="FFFFFF"/>
        <w:ind w:left="34"/>
        <w:jc w:val="center"/>
        <w:rPr>
          <w:lang w:val="en-US"/>
        </w:rPr>
      </w:pPr>
      <w:r>
        <w:rPr>
          <w:b/>
          <w:bCs/>
          <w:smallCaps/>
          <w:sz w:val="32"/>
          <w:szCs w:val="32"/>
          <w:u w:val="single"/>
          <w:lang w:val="en-US"/>
        </w:rPr>
        <w:t>Network Physicians Only</w:t>
      </w:r>
    </w:p>
    <w:p w:rsidR="00F077CB" w:rsidRPr="00CC60C3" w:rsidRDefault="00F077CB">
      <w:pPr>
        <w:shd w:val="clear" w:color="auto" w:fill="FFFFFF"/>
        <w:spacing w:before="53" w:line="250" w:lineRule="exact"/>
        <w:ind w:left="19"/>
        <w:jc w:val="center"/>
        <w:rPr>
          <w:lang w:val="en-US"/>
        </w:rPr>
      </w:pPr>
      <w:r>
        <w:rPr>
          <w:sz w:val="22"/>
          <w:szCs w:val="22"/>
          <w:lang w:val="en-US"/>
        </w:rPr>
        <w:t>This service may be delivered at any of these locations: Skilled Nursing Facility (Place of Service Code 31), Nursing</w:t>
      </w:r>
    </w:p>
    <w:p w:rsidR="00F077CB" w:rsidRPr="00CC60C3" w:rsidRDefault="00F077CB">
      <w:pPr>
        <w:shd w:val="clear" w:color="auto" w:fill="FFFFFF"/>
        <w:spacing w:line="250" w:lineRule="exact"/>
        <w:ind w:left="29"/>
        <w:jc w:val="center"/>
        <w:rPr>
          <w:lang w:val="en-US"/>
        </w:rPr>
      </w:pPr>
      <w:r>
        <w:rPr>
          <w:sz w:val="22"/>
          <w:szCs w:val="22"/>
          <w:lang w:val="en-US"/>
        </w:rPr>
        <w:t>Facility (POS Code 32), Intermediate Care Facility/Mentally Retarded (POS Code 54), Residential Substance Abuse</w:t>
      </w:r>
    </w:p>
    <w:p w:rsidR="00F077CB" w:rsidRPr="00CC60C3" w:rsidRDefault="00F077CB">
      <w:pPr>
        <w:shd w:val="clear" w:color="auto" w:fill="FFFFFF"/>
        <w:spacing w:line="250" w:lineRule="exact"/>
        <w:ind w:left="29"/>
        <w:jc w:val="center"/>
        <w:rPr>
          <w:lang w:val="en-US"/>
        </w:rPr>
      </w:pPr>
      <w:r>
        <w:rPr>
          <w:sz w:val="22"/>
          <w:szCs w:val="22"/>
          <w:lang w:val="en-US"/>
        </w:rPr>
        <w:t>Treatment Facility (POS Code 55), or Psychiatric Residential Treatment Center (POS Code 56).</w:t>
      </w:r>
    </w:p>
    <w:tbl>
      <w:tblPr>
        <w:tblW w:w="0" w:type="auto"/>
        <w:tblInd w:w="40" w:type="dxa"/>
        <w:tblLayout w:type="fixed"/>
        <w:tblCellMar>
          <w:left w:w="40" w:type="dxa"/>
          <w:right w:w="40" w:type="dxa"/>
        </w:tblCellMar>
        <w:tblLook w:val="0000"/>
      </w:tblPr>
      <w:tblGrid>
        <w:gridCol w:w="2818"/>
        <w:gridCol w:w="2986"/>
        <w:gridCol w:w="2342"/>
        <w:gridCol w:w="1618"/>
        <w:gridCol w:w="1080"/>
        <w:gridCol w:w="1392"/>
      </w:tblGrid>
      <w:tr w:rsidR="00F077CB">
        <w:trPr>
          <w:trHeight w:hRule="exact" w:val="1118"/>
        </w:trPr>
        <w:tc>
          <w:tcPr>
            <w:tcW w:w="28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Service</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left="720"/>
            </w:pPr>
            <w:r>
              <w:rPr>
                <w:b/>
                <w:bCs/>
                <w:lang w:val="en-US"/>
              </w:rPr>
              <w:t>Components</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jc w:val="center"/>
              <w:rPr>
                <w:lang w:val="en-US"/>
              </w:rPr>
            </w:pPr>
            <w:r>
              <w:rPr>
                <w:b/>
                <w:bCs/>
                <w:lang w:val="en-US"/>
              </w:rPr>
              <w:t>Severity of Condition</w:t>
            </w:r>
          </w:p>
          <w:p w:rsidR="00F077CB" w:rsidRPr="00CC60C3" w:rsidRDefault="00F077CB">
            <w:pPr>
              <w:shd w:val="clear" w:color="auto" w:fill="FFFFFF"/>
              <w:spacing w:line="250" w:lineRule="exact"/>
              <w:jc w:val="center"/>
              <w:rPr>
                <w:lang w:val="en-US"/>
              </w:rPr>
            </w:pPr>
            <w:r>
              <w:rPr>
                <w:b/>
                <w:bCs/>
                <w:lang w:val="en-US"/>
              </w:rPr>
              <w:t>and/or Plan</w:t>
            </w:r>
          </w:p>
          <w:p w:rsidR="00F077CB" w:rsidRDefault="00F077CB">
            <w:pPr>
              <w:shd w:val="clear" w:color="auto" w:fill="FFFFFF"/>
              <w:spacing w:line="250" w:lineRule="exact"/>
              <w:jc w:val="center"/>
            </w:pPr>
            <w:r>
              <w:rPr>
                <w:b/>
                <w:bCs/>
                <w:lang w:val="en-US"/>
              </w:rPr>
              <w:t>Requirements</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jc w:val="center"/>
              <w:rPr>
                <w:lang w:val="en-US"/>
              </w:rPr>
            </w:pPr>
            <w:r>
              <w:rPr>
                <w:b/>
                <w:bCs/>
                <w:lang w:val="en-US"/>
              </w:rPr>
              <w:t>Duration of</w:t>
            </w:r>
          </w:p>
          <w:p w:rsidR="00F077CB" w:rsidRPr="00CC60C3" w:rsidRDefault="00F077CB">
            <w:pPr>
              <w:shd w:val="clear" w:color="auto" w:fill="FFFFFF"/>
              <w:spacing w:line="250" w:lineRule="exact"/>
              <w:jc w:val="center"/>
              <w:rPr>
                <w:lang w:val="en-US"/>
              </w:rPr>
            </w:pPr>
            <w:r>
              <w:rPr>
                <w:b/>
                <w:bCs/>
                <w:lang w:val="en-US"/>
              </w:rPr>
              <w:t>Face-to-Face</w:t>
            </w:r>
          </w:p>
          <w:p w:rsidR="00F077CB" w:rsidRPr="00CC60C3" w:rsidRDefault="00F077CB">
            <w:pPr>
              <w:shd w:val="clear" w:color="auto" w:fill="FFFFFF"/>
              <w:spacing w:line="250" w:lineRule="exact"/>
              <w:jc w:val="center"/>
              <w:rPr>
                <w:lang w:val="en-US"/>
              </w:rPr>
            </w:pPr>
            <w:r>
              <w:rPr>
                <w:b/>
                <w:bCs/>
                <w:lang w:val="en-US"/>
              </w:rPr>
              <w:t>or on Unit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Code*</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jc w:val="center"/>
            </w:pPr>
            <w:r>
              <w:rPr>
                <w:b/>
                <w:bCs/>
                <w:lang w:val="en-US"/>
              </w:rPr>
              <w:t>Allowable Discipline(s)</w:t>
            </w:r>
          </w:p>
        </w:tc>
      </w:tr>
      <w:tr w:rsidR="00F077CB">
        <w:trPr>
          <w:trHeight w:hRule="exact" w:val="936"/>
        </w:trPr>
        <w:tc>
          <w:tcPr>
            <w:tcW w:w="2818"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26" w:lineRule="exact"/>
              <w:rPr>
                <w:lang w:val="en-US"/>
              </w:rPr>
            </w:pPr>
            <w:r>
              <w:rPr>
                <w:b/>
                <w:bCs/>
                <w:lang w:val="en-US"/>
              </w:rPr>
              <w:t>Assessment</w:t>
            </w:r>
          </w:p>
          <w:p w:rsidR="00F077CB" w:rsidRPr="00CC60C3" w:rsidRDefault="00F077CB">
            <w:pPr>
              <w:shd w:val="clear" w:color="auto" w:fill="FFFFFF"/>
              <w:spacing w:line="226" w:lineRule="exact"/>
              <w:ind w:right="82"/>
              <w:rPr>
                <w:lang w:val="en-US"/>
              </w:rPr>
            </w:pPr>
            <w:r>
              <w:rPr>
                <w:lang w:val="en-US"/>
              </w:rPr>
              <w:t xml:space="preserve">Annual assessment for the evaluation and management of </w:t>
            </w:r>
            <w:r>
              <w:rPr>
                <w:spacing w:val="-4"/>
                <w:lang w:val="en-US"/>
              </w:rPr>
              <w:t xml:space="preserve">a new or established client that </w:t>
            </w:r>
            <w:r>
              <w:rPr>
                <w:lang w:val="en-US"/>
              </w:rPr>
              <w:t xml:space="preserve">requires three components. Counseling or coordination of care with other providers or </w:t>
            </w:r>
            <w:r>
              <w:rPr>
                <w:spacing w:val="-4"/>
                <w:lang w:val="en-US"/>
              </w:rPr>
              <w:t xml:space="preserve">agencies are provided consistent </w:t>
            </w:r>
            <w:r>
              <w:rPr>
                <w:lang w:val="en-US"/>
              </w:rPr>
              <w:t xml:space="preserve">with the nature of the </w:t>
            </w:r>
            <w:r>
              <w:rPr>
                <w:spacing w:val="-4"/>
                <w:lang w:val="en-US"/>
              </w:rPr>
              <w:t>problem(s) and the client</w:t>
            </w:r>
            <w:r>
              <w:rPr>
                <w:rFonts w:eastAsia="Times New Roman"/>
                <w:spacing w:val="-4"/>
                <w:lang w:val="en-US"/>
              </w:rPr>
              <w:t xml:space="preserve">’s </w:t>
            </w:r>
            <w:r>
              <w:rPr>
                <w:rFonts w:eastAsia="Times New Roman"/>
                <w:lang w:val="en-US"/>
              </w:rPr>
              <w:t>and/or family’s needs.</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42"/>
              </w:tabs>
              <w:rPr>
                <w:lang w:val="en-US"/>
              </w:rPr>
            </w:pPr>
            <w:r>
              <w:rPr>
                <w:rFonts w:eastAsia="Times New Roman"/>
                <w:b/>
                <w:bCs/>
                <w:lang w:val="en-US"/>
              </w:rPr>
              <w:t>•</w:t>
            </w:r>
            <w:r>
              <w:rPr>
                <w:rFonts w:eastAsia="Times New Roman"/>
                <w:b/>
                <w:bCs/>
                <w:lang w:val="en-US"/>
              </w:rPr>
              <w:tab/>
            </w:r>
            <w:r>
              <w:rPr>
                <w:rFonts w:eastAsia="Times New Roman"/>
                <w:lang w:val="en-US"/>
              </w:rPr>
              <w:t>detailed history</w:t>
            </w:r>
          </w:p>
          <w:p w:rsidR="00F077CB" w:rsidRPr="00CC60C3" w:rsidRDefault="00F077CB">
            <w:pPr>
              <w:shd w:val="clear" w:color="auto" w:fill="FFFFFF"/>
              <w:tabs>
                <w:tab w:val="left" w:pos="442"/>
              </w:tabs>
              <w:spacing w:line="211" w:lineRule="exact"/>
              <w:rPr>
                <w:lang w:val="en-US"/>
              </w:rPr>
            </w:pPr>
            <w:r>
              <w:rPr>
                <w:rFonts w:eastAsia="Times New Roman"/>
                <w:b/>
                <w:bCs/>
                <w:lang w:val="en-US"/>
              </w:rPr>
              <w:t>•</w:t>
            </w:r>
            <w:r>
              <w:rPr>
                <w:rFonts w:eastAsia="Times New Roman"/>
                <w:b/>
                <w:bCs/>
                <w:lang w:val="en-US"/>
              </w:rPr>
              <w:tab/>
            </w:r>
            <w:r>
              <w:rPr>
                <w:rFonts w:eastAsia="Times New Roman"/>
                <w:spacing w:val="-1"/>
                <w:lang w:val="en-US"/>
              </w:rPr>
              <w:t>comprehensive examination</w:t>
            </w:r>
          </w:p>
          <w:p w:rsidR="00F077CB" w:rsidRPr="00CC60C3" w:rsidRDefault="00F077CB">
            <w:pPr>
              <w:shd w:val="clear" w:color="auto" w:fill="FFFFFF"/>
              <w:tabs>
                <w:tab w:val="left" w:pos="442"/>
              </w:tabs>
              <w:spacing w:line="211" w:lineRule="exact"/>
              <w:ind w:left="326" w:right="134" w:hanging="355"/>
              <w:rPr>
                <w:lang w:val="en-US"/>
              </w:rPr>
            </w:pPr>
            <w:r>
              <w:rPr>
                <w:rFonts w:eastAsia="Times New Roman"/>
                <w:b/>
                <w:bCs/>
                <w:lang w:val="en-US"/>
              </w:rPr>
              <w:t>•</w:t>
            </w:r>
            <w:r>
              <w:rPr>
                <w:rFonts w:eastAsia="Times New Roman"/>
                <w:b/>
                <w:bCs/>
                <w:lang w:val="en-US"/>
              </w:rPr>
              <w:tab/>
            </w:r>
            <w:r>
              <w:rPr>
                <w:rFonts w:eastAsia="Times New Roman"/>
                <w:lang w:val="en-US"/>
              </w:rPr>
              <w:t>straight-forward or low</w:t>
            </w:r>
            <w:r>
              <w:rPr>
                <w:rFonts w:eastAsia="Times New Roman"/>
                <w:lang w:val="en-US"/>
              </w:rPr>
              <w:br/>
            </w:r>
            <w:r>
              <w:rPr>
                <w:rFonts w:eastAsia="Times New Roman"/>
                <w:spacing w:val="-5"/>
                <w:lang w:val="en-US"/>
              </w:rPr>
              <w:t>complexity decision-making</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jc w:val="center"/>
              <w:rPr>
                <w:lang w:val="en-US"/>
              </w:rPr>
            </w:pPr>
            <w:r>
              <w:rPr>
                <w:spacing w:val="-1"/>
                <w:lang w:val="en-US"/>
              </w:rPr>
              <w:t>Stable, recovering, or</w:t>
            </w:r>
          </w:p>
          <w:p w:rsidR="00F077CB" w:rsidRPr="00CC60C3" w:rsidRDefault="00F077CB">
            <w:pPr>
              <w:shd w:val="clear" w:color="auto" w:fill="FFFFFF"/>
              <w:spacing w:line="230" w:lineRule="exact"/>
              <w:jc w:val="center"/>
              <w:rPr>
                <w:lang w:val="en-US"/>
              </w:rPr>
            </w:pPr>
            <w:r>
              <w:rPr>
                <w:lang w:val="en-US"/>
              </w:rPr>
              <w:t>improving;</w:t>
            </w:r>
          </w:p>
          <w:p w:rsidR="00F077CB" w:rsidRPr="00CC60C3" w:rsidRDefault="00F077CB">
            <w:pPr>
              <w:shd w:val="clear" w:color="auto" w:fill="FFFFFF"/>
              <w:spacing w:line="230" w:lineRule="exact"/>
              <w:jc w:val="center"/>
              <w:rPr>
                <w:lang w:val="en-US"/>
              </w:rPr>
            </w:pPr>
            <w:r>
              <w:rPr>
                <w:lang w:val="en-US"/>
              </w:rPr>
              <w:t>Affirmation of plan</w:t>
            </w:r>
          </w:p>
          <w:p w:rsidR="00F077CB" w:rsidRDefault="00F077CB">
            <w:pPr>
              <w:shd w:val="clear" w:color="auto" w:fill="FFFFFF"/>
              <w:spacing w:line="230" w:lineRule="exact"/>
              <w:jc w:val="center"/>
            </w:pPr>
            <w:r>
              <w:rPr>
                <w:lang w:val="en-US"/>
              </w:rPr>
              <w:t>of care required</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roofErr w:type="spellStart"/>
            <w:r>
              <w:rPr>
                <w:b/>
                <w:bCs/>
                <w:lang w:val="en-US"/>
              </w:rPr>
              <w:t>Ind</w:t>
            </w:r>
            <w:proofErr w:type="spellEnd"/>
            <w:r>
              <w:rPr>
                <w:b/>
                <w:bCs/>
                <w:lang w:val="en-US"/>
              </w:rPr>
              <w:t xml:space="preserve">, </w:t>
            </w:r>
            <w:proofErr w:type="spellStart"/>
            <w:r>
              <w:rPr>
                <w:b/>
                <w:bCs/>
                <w:lang w:val="en-US"/>
              </w:rPr>
              <w:t>Gp</w:t>
            </w:r>
            <w:proofErr w:type="spellEnd"/>
            <w:r>
              <w:rPr>
                <w:b/>
                <w:bCs/>
                <w:lang w:val="en-US"/>
              </w:rPr>
              <w:t>, &amp; Org</w:t>
            </w:r>
          </w:p>
          <w:p w:rsidR="00F077CB" w:rsidRDefault="00F077CB">
            <w:pPr>
              <w:shd w:val="clear" w:color="auto" w:fill="FFFFFF"/>
              <w:jc w:val="center"/>
            </w:pPr>
            <w:r>
              <w:rPr>
                <w:lang w:val="en-US"/>
              </w:rPr>
              <w:t>20-39 minutes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99301</w:t>
            </w:r>
          </w:p>
        </w:tc>
        <w:tc>
          <w:tcPr>
            <w:tcW w:w="1392"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30" w:lineRule="exact"/>
              <w:jc w:val="center"/>
            </w:pPr>
            <w:r>
              <w:rPr>
                <w:lang w:val="en-US"/>
              </w:rPr>
              <w:t>Network</w:t>
            </w:r>
          </w:p>
          <w:p w:rsidR="00F077CB" w:rsidRDefault="00F077CB">
            <w:pPr>
              <w:shd w:val="clear" w:color="auto" w:fill="FFFFFF"/>
              <w:spacing w:line="230" w:lineRule="exact"/>
              <w:jc w:val="center"/>
            </w:pPr>
            <w:r>
              <w:rPr>
                <w:lang w:val="en-US"/>
              </w:rPr>
              <w:t>MD/DO</w:t>
            </w:r>
          </w:p>
          <w:p w:rsidR="00F077CB" w:rsidRDefault="00F077CB">
            <w:pPr>
              <w:shd w:val="clear" w:color="auto" w:fill="FFFFFF"/>
              <w:spacing w:line="230" w:lineRule="exact"/>
              <w:jc w:val="center"/>
            </w:pPr>
            <w:r>
              <w:rPr>
                <w:lang w:val="en-US"/>
              </w:rPr>
              <w:t>only</w:t>
            </w:r>
          </w:p>
        </w:tc>
      </w:tr>
      <w:tr w:rsidR="00F077CB">
        <w:trPr>
          <w:trHeight w:hRule="exact" w:val="926"/>
        </w:trPr>
        <w:tc>
          <w:tcPr>
            <w:tcW w:w="2818"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2986"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37"/>
              </w:tabs>
              <w:rPr>
                <w:lang w:val="en-US"/>
              </w:rPr>
            </w:pPr>
            <w:r>
              <w:rPr>
                <w:rFonts w:eastAsia="Times New Roman"/>
                <w:b/>
                <w:bCs/>
                <w:lang w:val="en-US"/>
              </w:rPr>
              <w:t>•</w:t>
            </w:r>
            <w:r>
              <w:rPr>
                <w:rFonts w:eastAsia="Times New Roman"/>
                <w:b/>
                <w:bCs/>
                <w:lang w:val="en-US"/>
              </w:rPr>
              <w:tab/>
            </w:r>
            <w:r>
              <w:rPr>
                <w:rFonts w:eastAsia="Times New Roman"/>
                <w:lang w:val="en-US"/>
              </w:rPr>
              <w:t>detailed history</w:t>
            </w:r>
          </w:p>
          <w:p w:rsidR="00F077CB" w:rsidRPr="00CC60C3" w:rsidRDefault="00F077CB">
            <w:pPr>
              <w:shd w:val="clear" w:color="auto" w:fill="FFFFFF"/>
              <w:tabs>
                <w:tab w:val="left" w:pos="437"/>
              </w:tabs>
              <w:spacing w:line="211" w:lineRule="exact"/>
              <w:rPr>
                <w:lang w:val="en-US"/>
              </w:rPr>
            </w:pPr>
            <w:r>
              <w:rPr>
                <w:rFonts w:eastAsia="Times New Roman"/>
                <w:b/>
                <w:bCs/>
                <w:lang w:val="en-US"/>
              </w:rPr>
              <w:t>•</w:t>
            </w:r>
            <w:r>
              <w:rPr>
                <w:rFonts w:eastAsia="Times New Roman"/>
                <w:b/>
                <w:bCs/>
                <w:lang w:val="en-US"/>
              </w:rPr>
              <w:tab/>
            </w:r>
            <w:r>
              <w:rPr>
                <w:rFonts w:eastAsia="Times New Roman"/>
                <w:spacing w:val="-1"/>
                <w:lang w:val="en-US"/>
              </w:rPr>
              <w:t>comprehensive examination</w:t>
            </w:r>
          </w:p>
          <w:p w:rsidR="00F077CB" w:rsidRPr="00CC60C3" w:rsidRDefault="00F077CB">
            <w:pPr>
              <w:shd w:val="clear" w:color="auto" w:fill="FFFFFF"/>
              <w:tabs>
                <w:tab w:val="left" w:pos="437"/>
              </w:tabs>
              <w:spacing w:line="211" w:lineRule="exact"/>
              <w:ind w:left="322" w:right="134" w:hanging="350"/>
              <w:rPr>
                <w:lang w:val="en-US"/>
              </w:rPr>
            </w:pPr>
            <w:r>
              <w:rPr>
                <w:rFonts w:eastAsia="Times New Roman"/>
                <w:b/>
                <w:bCs/>
                <w:lang w:val="en-US"/>
              </w:rPr>
              <w:t>•</w:t>
            </w:r>
            <w:r>
              <w:rPr>
                <w:rFonts w:eastAsia="Times New Roman"/>
                <w:b/>
                <w:bCs/>
                <w:lang w:val="en-US"/>
              </w:rPr>
              <w:tab/>
            </w:r>
            <w:r>
              <w:rPr>
                <w:rFonts w:eastAsia="Times New Roman"/>
                <w:spacing w:val="-5"/>
                <w:lang w:val="en-US"/>
              </w:rPr>
              <w:t>decision-making of moderate</w:t>
            </w:r>
            <w:r>
              <w:rPr>
                <w:rFonts w:eastAsia="Times New Roman"/>
                <w:spacing w:val="-5"/>
                <w:lang w:val="en-US"/>
              </w:rPr>
              <w:br/>
            </w:r>
            <w:r>
              <w:rPr>
                <w:rFonts w:eastAsia="Times New Roman"/>
                <w:lang w:val="en-US"/>
              </w:rPr>
              <w:t>to high complexity</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jc w:val="center"/>
              <w:rPr>
                <w:lang w:val="en-US"/>
              </w:rPr>
            </w:pPr>
            <w:r>
              <w:rPr>
                <w:spacing w:val="-1"/>
                <w:lang w:val="en-US"/>
              </w:rPr>
              <w:t>Significant complication</w:t>
            </w:r>
          </w:p>
          <w:p w:rsidR="00F077CB" w:rsidRPr="00CC60C3" w:rsidRDefault="00F077CB">
            <w:pPr>
              <w:shd w:val="clear" w:color="auto" w:fill="FFFFFF"/>
              <w:spacing w:line="230" w:lineRule="exact"/>
              <w:jc w:val="center"/>
              <w:rPr>
                <w:lang w:val="en-US"/>
              </w:rPr>
            </w:pPr>
            <w:r>
              <w:rPr>
                <w:lang w:val="en-US"/>
              </w:rPr>
              <w:t>or new problem;</w:t>
            </w:r>
          </w:p>
          <w:p w:rsidR="00F077CB" w:rsidRPr="00CC60C3" w:rsidRDefault="00F077CB">
            <w:pPr>
              <w:shd w:val="clear" w:color="auto" w:fill="FFFFFF"/>
              <w:spacing w:line="230" w:lineRule="exact"/>
              <w:jc w:val="center"/>
              <w:rPr>
                <w:lang w:val="en-US"/>
              </w:rPr>
            </w:pPr>
            <w:r>
              <w:rPr>
                <w:lang w:val="en-US"/>
              </w:rPr>
              <w:t>New plan of care</w:t>
            </w:r>
          </w:p>
          <w:p w:rsidR="00F077CB" w:rsidRPr="00CC60C3" w:rsidRDefault="00F077CB">
            <w:pPr>
              <w:shd w:val="clear" w:color="auto" w:fill="FFFFFF"/>
              <w:spacing w:line="230" w:lineRule="exact"/>
              <w:jc w:val="center"/>
              <w:rPr>
                <w:lang w:val="en-US"/>
              </w:rPr>
            </w:pPr>
            <w:r>
              <w:rPr>
                <w:lang w:val="en-US"/>
              </w:rPr>
              <w:t>required</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roofErr w:type="spellStart"/>
            <w:r>
              <w:rPr>
                <w:b/>
                <w:bCs/>
                <w:lang w:val="en-US"/>
              </w:rPr>
              <w:t>Ind</w:t>
            </w:r>
            <w:proofErr w:type="spellEnd"/>
            <w:r>
              <w:rPr>
                <w:b/>
                <w:bCs/>
                <w:lang w:val="en-US"/>
              </w:rPr>
              <w:t xml:space="preserve">, </w:t>
            </w:r>
            <w:proofErr w:type="spellStart"/>
            <w:r>
              <w:rPr>
                <w:b/>
                <w:bCs/>
                <w:lang w:val="en-US"/>
              </w:rPr>
              <w:t>Gp</w:t>
            </w:r>
            <w:proofErr w:type="spellEnd"/>
            <w:r>
              <w:rPr>
                <w:b/>
                <w:bCs/>
                <w:lang w:val="en-US"/>
              </w:rPr>
              <w:t>, &amp; Org</w:t>
            </w:r>
          </w:p>
          <w:p w:rsidR="00F077CB" w:rsidRDefault="00F077CB">
            <w:pPr>
              <w:shd w:val="clear" w:color="auto" w:fill="FFFFFF"/>
              <w:jc w:val="center"/>
            </w:pPr>
            <w:r>
              <w:rPr>
                <w:lang w:val="en-US"/>
              </w:rPr>
              <w:t>40-49 minutes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99302</w:t>
            </w:r>
          </w:p>
        </w:tc>
        <w:tc>
          <w:tcPr>
            <w:tcW w:w="1392"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984"/>
        </w:trPr>
        <w:tc>
          <w:tcPr>
            <w:tcW w:w="2818"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2986"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37"/>
              </w:tabs>
              <w:rPr>
                <w:lang w:val="en-US"/>
              </w:rPr>
            </w:pPr>
            <w:r>
              <w:rPr>
                <w:rFonts w:eastAsia="Times New Roman"/>
                <w:b/>
                <w:bCs/>
                <w:lang w:val="en-US"/>
              </w:rPr>
              <w:t>•</w:t>
            </w:r>
            <w:r>
              <w:rPr>
                <w:rFonts w:eastAsia="Times New Roman"/>
                <w:b/>
                <w:bCs/>
                <w:lang w:val="en-US"/>
              </w:rPr>
              <w:tab/>
            </w:r>
            <w:r>
              <w:rPr>
                <w:rFonts w:eastAsia="Times New Roman"/>
                <w:spacing w:val="-1"/>
                <w:lang w:val="en-US"/>
              </w:rPr>
              <w:t>comprehensive history</w:t>
            </w:r>
          </w:p>
          <w:p w:rsidR="00F077CB" w:rsidRPr="00CC60C3" w:rsidRDefault="00F077CB">
            <w:pPr>
              <w:shd w:val="clear" w:color="auto" w:fill="FFFFFF"/>
              <w:tabs>
                <w:tab w:val="left" w:pos="437"/>
              </w:tabs>
              <w:spacing w:line="216" w:lineRule="exact"/>
              <w:rPr>
                <w:lang w:val="en-US"/>
              </w:rPr>
            </w:pPr>
            <w:r>
              <w:rPr>
                <w:rFonts w:eastAsia="Times New Roman"/>
                <w:b/>
                <w:bCs/>
                <w:lang w:val="en-US"/>
              </w:rPr>
              <w:t>•</w:t>
            </w:r>
            <w:r>
              <w:rPr>
                <w:rFonts w:eastAsia="Times New Roman"/>
                <w:b/>
                <w:bCs/>
                <w:lang w:val="en-US"/>
              </w:rPr>
              <w:tab/>
            </w:r>
            <w:r>
              <w:rPr>
                <w:rFonts w:eastAsia="Times New Roman"/>
                <w:spacing w:val="-1"/>
                <w:lang w:val="en-US"/>
              </w:rPr>
              <w:t>comprehensive examination</w:t>
            </w:r>
          </w:p>
          <w:p w:rsidR="00F077CB" w:rsidRPr="00CC60C3" w:rsidRDefault="00F077CB">
            <w:pPr>
              <w:shd w:val="clear" w:color="auto" w:fill="FFFFFF"/>
              <w:tabs>
                <w:tab w:val="left" w:pos="437"/>
              </w:tabs>
              <w:spacing w:line="216" w:lineRule="exact"/>
              <w:ind w:left="322" w:right="134" w:hanging="350"/>
              <w:rPr>
                <w:lang w:val="en-US"/>
              </w:rPr>
            </w:pPr>
            <w:r>
              <w:rPr>
                <w:rFonts w:eastAsia="Times New Roman"/>
                <w:b/>
                <w:bCs/>
                <w:lang w:val="en-US"/>
              </w:rPr>
              <w:t>•</w:t>
            </w:r>
            <w:r>
              <w:rPr>
                <w:rFonts w:eastAsia="Times New Roman"/>
                <w:b/>
                <w:bCs/>
                <w:lang w:val="en-US"/>
              </w:rPr>
              <w:tab/>
            </w:r>
            <w:r>
              <w:rPr>
                <w:rFonts w:eastAsia="Times New Roman"/>
                <w:spacing w:val="-5"/>
                <w:lang w:val="en-US"/>
              </w:rPr>
              <w:t>decision-making of moderate</w:t>
            </w:r>
            <w:r>
              <w:rPr>
                <w:rFonts w:eastAsia="Times New Roman"/>
                <w:spacing w:val="-5"/>
                <w:lang w:val="en-US"/>
              </w:rPr>
              <w:br/>
            </w:r>
            <w:r>
              <w:rPr>
                <w:rFonts w:eastAsia="Times New Roman"/>
                <w:lang w:val="en-US"/>
              </w:rPr>
              <w:t>to high complexity</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ind w:left="216" w:right="216"/>
              <w:jc w:val="center"/>
              <w:rPr>
                <w:lang w:val="en-US"/>
              </w:rPr>
            </w:pPr>
            <w:r>
              <w:rPr>
                <w:spacing w:val="-1"/>
                <w:lang w:val="en-US"/>
              </w:rPr>
              <w:t xml:space="preserve">Creation plan of care </w:t>
            </w:r>
            <w:r>
              <w:rPr>
                <w:lang w:val="en-US"/>
              </w:rPr>
              <w:t>required</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jc w:val="center"/>
              <w:rPr>
                <w:lang w:val="en-US"/>
              </w:rPr>
            </w:pPr>
            <w:proofErr w:type="spellStart"/>
            <w:r>
              <w:rPr>
                <w:b/>
                <w:bCs/>
                <w:lang w:val="en-US"/>
              </w:rPr>
              <w:t>Indiv</w:t>
            </w:r>
            <w:proofErr w:type="spellEnd"/>
            <w:r>
              <w:rPr>
                <w:b/>
                <w:bCs/>
                <w:lang w:val="en-US"/>
              </w:rPr>
              <w:t xml:space="preserve"> &amp; Group</w:t>
            </w:r>
          </w:p>
          <w:p w:rsidR="00F077CB" w:rsidRPr="00CC60C3" w:rsidRDefault="00F077CB">
            <w:pPr>
              <w:shd w:val="clear" w:color="auto" w:fill="FFFFFF"/>
              <w:spacing w:line="226" w:lineRule="exact"/>
              <w:jc w:val="center"/>
              <w:rPr>
                <w:lang w:val="en-US"/>
              </w:rPr>
            </w:pPr>
            <w:r>
              <w:rPr>
                <w:lang w:val="en-US"/>
              </w:rPr>
              <w:t>50+ minutes</w:t>
            </w:r>
          </w:p>
          <w:p w:rsidR="00F077CB" w:rsidRPr="00CC60C3" w:rsidRDefault="00F077CB">
            <w:pPr>
              <w:shd w:val="clear" w:color="auto" w:fill="FFFFFF"/>
              <w:spacing w:line="226" w:lineRule="exact"/>
              <w:jc w:val="center"/>
              <w:rPr>
                <w:lang w:val="en-US"/>
              </w:rPr>
            </w:pPr>
            <w:r>
              <w:rPr>
                <w:b/>
                <w:bCs/>
                <w:lang w:val="en-US"/>
              </w:rPr>
              <w:t>Organizational</w:t>
            </w:r>
          </w:p>
          <w:p w:rsidR="00F077CB" w:rsidRPr="00CC60C3" w:rsidRDefault="00F077CB">
            <w:pPr>
              <w:shd w:val="clear" w:color="auto" w:fill="FFFFFF"/>
              <w:spacing w:line="226" w:lineRule="exact"/>
              <w:jc w:val="center"/>
              <w:rPr>
                <w:lang w:val="en-US"/>
              </w:rPr>
            </w:pPr>
            <w:r>
              <w:rPr>
                <w:lang w:val="en-US"/>
              </w:rPr>
              <w:t>50 minutes**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99303</w:t>
            </w:r>
          </w:p>
        </w:tc>
        <w:tc>
          <w:tcPr>
            <w:tcW w:w="1392"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917"/>
        </w:trPr>
        <w:tc>
          <w:tcPr>
            <w:tcW w:w="2818"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26" w:lineRule="exact"/>
              <w:rPr>
                <w:lang w:val="en-US"/>
              </w:rPr>
            </w:pPr>
            <w:r>
              <w:rPr>
                <w:b/>
                <w:bCs/>
                <w:lang w:val="en-US"/>
              </w:rPr>
              <w:t>Subsequent</w:t>
            </w:r>
          </w:p>
          <w:p w:rsidR="00F077CB" w:rsidRPr="00CC60C3" w:rsidRDefault="00F077CB">
            <w:pPr>
              <w:shd w:val="clear" w:color="auto" w:fill="FFFFFF"/>
              <w:spacing w:line="226" w:lineRule="exact"/>
              <w:ind w:right="82"/>
              <w:rPr>
                <w:lang w:val="en-US"/>
              </w:rPr>
            </w:pPr>
            <w:r>
              <w:rPr>
                <w:spacing w:val="-4"/>
                <w:lang w:val="en-US"/>
              </w:rPr>
              <w:t xml:space="preserve">Care, per day, for the evaluation </w:t>
            </w:r>
            <w:r>
              <w:rPr>
                <w:lang w:val="en-US"/>
              </w:rPr>
              <w:t>and management of a new or established client that requires three components.</w:t>
            </w:r>
          </w:p>
          <w:p w:rsidR="00F077CB" w:rsidRPr="00CC60C3" w:rsidRDefault="00F077CB">
            <w:pPr>
              <w:shd w:val="clear" w:color="auto" w:fill="FFFFFF"/>
              <w:spacing w:line="226" w:lineRule="exact"/>
              <w:ind w:right="82"/>
              <w:rPr>
                <w:lang w:val="en-US"/>
              </w:rPr>
            </w:pPr>
            <w:r>
              <w:rPr>
                <w:lang w:val="en-US"/>
              </w:rPr>
              <w:t xml:space="preserve">Counseling or coordination of care with other providers or </w:t>
            </w:r>
            <w:r>
              <w:rPr>
                <w:spacing w:val="-4"/>
                <w:lang w:val="en-US"/>
              </w:rPr>
              <w:t xml:space="preserve">agencies are provided consistent </w:t>
            </w:r>
            <w:r>
              <w:rPr>
                <w:lang w:val="en-US"/>
              </w:rPr>
              <w:t xml:space="preserve">with the nature of the </w:t>
            </w:r>
            <w:r>
              <w:rPr>
                <w:spacing w:val="-4"/>
                <w:lang w:val="en-US"/>
              </w:rPr>
              <w:t>problem(s) and the client</w:t>
            </w:r>
            <w:r>
              <w:rPr>
                <w:rFonts w:eastAsia="Times New Roman"/>
                <w:spacing w:val="-4"/>
                <w:lang w:val="en-US"/>
              </w:rPr>
              <w:t xml:space="preserve">’s </w:t>
            </w:r>
            <w:r>
              <w:rPr>
                <w:rFonts w:eastAsia="Times New Roman"/>
                <w:lang w:val="en-US"/>
              </w:rPr>
              <w:t>and/or family’s needs.</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42"/>
              </w:tabs>
              <w:rPr>
                <w:lang w:val="en-US"/>
              </w:rPr>
            </w:pPr>
            <w:r>
              <w:rPr>
                <w:rFonts w:eastAsia="Times New Roman"/>
                <w:b/>
                <w:bCs/>
                <w:lang w:val="en-US"/>
              </w:rPr>
              <w:t>•</w:t>
            </w:r>
            <w:r>
              <w:rPr>
                <w:rFonts w:eastAsia="Times New Roman"/>
                <w:b/>
                <w:bCs/>
                <w:lang w:val="en-US"/>
              </w:rPr>
              <w:tab/>
            </w:r>
            <w:r>
              <w:rPr>
                <w:rFonts w:eastAsia="Times New Roman"/>
                <w:lang w:val="en-US"/>
              </w:rPr>
              <w:t>Problem focused history</w:t>
            </w:r>
          </w:p>
          <w:p w:rsidR="00F077CB" w:rsidRPr="00CC60C3" w:rsidRDefault="00F077CB">
            <w:pPr>
              <w:shd w:val="clear" w:color="auto" w:fill="FFFFFF"/>
              <w:tabs>
                <w:tab w:val="left" w:pos="442"/>
              </w:tabs>
              <w:spacing w:line="230" w:lineRule="exact"/>
              <w:rPr>
                <w:lang w:val="en-US"/>
              </w:rPr>
            </w:pPr>
            <w:r>
              <w:rPr>
                <w:rFonts w:eastAsia="Times New Roman"/>
                <w:b/>
                <w:bCs/>
                <w:lang w:val="en-US"/>
              </w:rPr>
              <w:t>•</w:t>
            </w:r>
            <w:r>
              <w:rPr>
                <w:rFonts w:eastAsia="Times New Roman"/>
                <w:b/>
                <w:bCs/>
                <w:lang w:val="en-US"/>
              </w:rPr>
              <w:tab/>
            </w:r>
            <w:r>
              <w:rPr>
                <w:rFonts w:eastAsia="Times New Roman"/>
                <w:spacing w:val="-2"/>
                <w:lang w:val="en-US"/>
              </w:rPr>
              <w:t>Problem focused examination</w:t>
            </w:r>
          </w:p>
          <w:p w:rsidR="00F077CB" w:rsidRPr="00CC60C3" w:rsidRDefault="00F077CB">
            <w:pPr>
              <w:shd w:val="clear" w:color="auto" w:fill="FFFFFF"/>
              <w:tabs>
                <w:tab w:val="left" w:pos="442"/>
              </w:tabs>
              <w:spacing w:line="230" w:lineRule="exact"/>
              <w:ind w:left="326" w:right="24" w:hanging="355"/>
              <w:rPr>
                <w:lang w:val="en-US"/>
              </w:rPr>
            </w:pPr>
            <w:r>
              <w:rPr>
                <w:rFonts w:eastAsia="Times New Roman"/>
                <w:b/>
                <w:bCs/>
                <w:lang w:val="en-US"/>
              </w:rPr>
              <w:t>•</w:t>
            </w:r>
            <w:r>
              <w:rPr>
                <w:rFonts w:eastAsia="Times New Roman"/>
                <w:b/>
                <w:bCs/>
                <w:lang w:val="en-US"/>
              </w:rPr>
              <w:tab/>
            </w:r>
            <w:r>
              <w:rPr>
                <w:rFonts w:eastAsia="Times New Roman"/>
                <w:lang w:val="en-US"/>
              </w:rPr>
              <w:t>straight-forward or low</w:t>
            </w:r>
            <w:r>
              <w:rPr>
                <w:rFonts w:eastAsia="Times New Roman"/>
                <w:lang w:val="en-US"/>
              </w:rPr>
              <w:br/>
            </w:r>
            <w:r>
              <w:rPr>
                <w:rFonts w:eastAsia="Times New Roman"/>
                <w:spacing w:val="-5"/>
                <w:lang w:val="en-US"/>
              </w:rPr>
              <w:t>complexity decision-making</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197" w:right="192"/>
              <w:jc w:val="center"/>
            </w:pPr>
            <w:r>
              <w:rPr>
                <w:spacing w:val="-1"/>
                <w:lang w:val="en-US"/>
              </w:rPr>
              <w:t xml:space="preserve">Stable, recovering, or </w:t>
            </w:r>
            <w:r>
              <w:rPr>
                <w:lang w:val="en-US"/>
              </w:rPr>
              <w:t>improving</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roofErr w:type="spellStart"/>
            <w:r>
              <w:rPr>
                <w:b/>
                <w:bCs/>
                <w:lang w:val="en-US"/>
              </w:rPr>
              <w:t>Ind</w:t>
            </w:r>
            <w:proofErr w:type="spellEnd"/>
            <w:r>
              <w:rPr>
                <w:b/>
                <w:bCs/>
                <w:lang w:val="en-US"/>
              </w:rPr>
              <w:t xml:space="preserve">, </w:t>
            </w:r>
            <w:proofErr w:type="spellStart"/>
            <w:r>
              <w:rPr>
                <w:b/>
                <w:bCs/>
                <w:lang w:val="en-US"/>
              </w:rPr>
              <w:t>Gp</w:t>
            </w:r>
            <w:proofErr w:type="spellEnd"/>
            <w:r>
              <w:rPr>
                <w:b/>
                <w:bCs/>
                <w:lang w:val="en-US"/>
              </w:rPr>
              <w:t>, &amp; Org</w:t>
            </w:r>
          </w:p>
          <w:p w:rsidR="00F077CB" w:rsidRDefault="00F077CB">
            <w:pPr>
              <w:shd w:val="clear" w:color="auto" w:fill="FFFFFF"/>
              <w:jc w:val="center"/>
            </w:pPr>
            <w:r>
              <w:rPr>
                <w:spacing w:val="-1"/>
                <w:lang w:val="en-US"/>
              </w:rPr>
              <w:t>1-19 minutes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99311</w:t>
            </w:r>
          </w:p>
        </w:tc>
        <w:tc>
          <w:tcPr>
            <w:tcW w:w="1392"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902"/>
        </w:trPr>
        <w:tc>
          <w:tcPr>
            <w:tcW w:w="2818"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2986"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42"/>
              </w:tabs>
              <w:spacing w:line="221" w:lineRule="exact"/>
              <w:rPr>
                <w:lang w:val="en-US"/>
              </w:rPr>
            </w:pPr>
            <w:r>
              <w:rPr>
                <w:rFonts w:eastAsia="Times New Roman"/>
                <w:b/>
                <w:bCs/>
                <w:lang w:val="en-US"/>
              </w:rPr>
              <w:t>•</w:t>
            </w:r>
            <w:r>
              <w:rPr>
                <w:rFonts w:eastAsia="Times New Roman"/>
                <w:b/>
                <w:bCs/>
                <w:lang w:val="en-US"/>
              </w:rPr>
              <w:tab/>
            </w:r>
            <w:r>
              <w:rPr>
                <w:rFonts w:eastAsia="Times New Roman"/>
                <w:lang w:val="en-US"/>
              </w:rPr>
              <w:t>expanded history</w:t>
            </w:r>
          </w:p>
          <w:p w:rsidR="00F077CB" w:rsidRPr="00CC60C3" w:rsidRDefault="00F077CB">
            <w:pPr>
              <w:shd w:val="clear" w:color="auto" w:fill="FFFFFF"/>
              <w:tabs>
                <w:tab w:val="left" w:pos="442"/>
              </w:tabs>
              <w:spacing w:line="221" w:lineRule="exact"/>
              <w:rPr>
                <w:lang w:val="en-US"/>
              </w:rPr>
            </w:pPr>
            <w:r>
              <w:rPr>
                <w:rFonts w:eastAsia="Times New Roman"/>
                <w:b/>
                <w:bCs/>
                <w:lang w:val="en-US"/>
              </w:rPr>
              <w:t>•</w:t>
            </w:r>
            <w:r>
              <w:rPr>
                <w:rFonts w:eastAsia="Times New Roman"/>
                <w:b/>
                <w:bCs/>
                <w:lang w:val="en-US"/>
              </w:rPr>
              <w:tab/>
            </w:r>
            <w:r>
              <w:rPr>
                <w:rFonts w:eastAsia="Times New Roman"/>
                <w:lang w:val="en-US"/>
              </w:rPr>
              <w:t>expanded examination</w:t>
            </w:r>
          </w:p>
          <w:p w:rsidR="00F077CB" w:rsidRPr="00CC60C3" w:rsidRDefault="00F077CB">
            <w:pPr>
              <w:shd w:val="clear" w:color="auto" w:fill="FFFFFF"/>
              <w:tabs>
                <w:tab w:val="left" w:pos="442"/>
              </w:tabs>
              <w:spacing w:line="221" w:lineRule="exact"/>
              <w:ind w:left="326" w:right="206" w:hanging="355"/>
              <w:rPr>
                <w:lang w:val="en-US"/>
              </w:rPr>
            </w:pPr>
            <w:r>
              <w:rPr>
                <w:rFonts w:eastAsia="Times New Roman"/>
                <w:b/>
                <w:bCs/>
                <w:lang w:val="en-US"/>
              </w:rPr>
              <w:t>•</w:t>
            </w:r>
            <w:r>
              <w:rPr>
                <w:rFonts w:eastAsia="Times New Roman"/>
                <w:b/>
                <w:bCs/>
                <w:lang w:val="en-US"/>
              </w:rPr>
              <w:tab/>
            </w:r>
            <w:r>
              <w:rPr>
                <w:rFonts w:eastAsia="Times New Roman"/>
                <w:spacing w:val="-7"/>
                <w:lang w:val="en-US"/>
              </w:rPr>
              <w:t>decision-making of moderate</w:t>
            </w:r>
            <w:r>
              <w:rPr>
                <w:rFonts w:eastAsia="Times New Roman"/>
                <w:spacing w:val="-7"/>
                <w:lang w:val="en-US"/>
              </w:rPr>
              <w:br/>
            </w:r>
            <w:r>
              <w:rPr>
                <w:rFonts w:eastAsia="Times New Roman"/>
                <w:lang w:val="en-US"/>
              </w:rPr>
              <w:t>complexity</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jc w:val="center"/>
              <w:rPr>
                <w:lang w:val="en-US"/>
              </w:rPr>
            </w:pPr>
            <w:r>
              <w:rPr>
                <w:spacing w:val="-1"/>
                <w:lang w:val="en-US"/>
              </w:rPr>
              <w:t>Inadequate response to</w:t>
            </w:r>
          </w:p>
          <w:p w:rsidR="00F077CB" w:rsidRPr="00CC60C3" w:rsidRDefault="00F077CB">
            <w:pPr>
              <w:shd w:val="clear" w:color="auto" w:fill="FFFFFF"/>
              <w:spacing w:line="226" w:lineRule="exact"/>
              <w:jc w:val="center"/>
              <w:rPr>
                <w:lang w:val="en-US"/>
              </w:rPr>
            </w:pPr>
            <w:r>
              <w:rPr>
                <w:lang w:val="en-US"/>
              </w:rPr>
              <w:t>therapy or minor</w:t>
            </w:r>
          </w:p>
          <w:p w:rsidR="00F077CB" w:rsidRDefault="00F077CB">
            <w:pPr>
              <w:shd w:val="clear" w:color="auto" w:fill="FFFFFF"/>
              <w:spacing w:line="226" w:lineRule="exact"/>
              <w:jc w:val="center"/>
            </w:pPr>
            <w:r>
              <w:rPr>
                <w:lang w:val="en-US"/>
              </w:rPr>
              <w:t>complication</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roofErr w:type="spellStart"/>
            <w:r>
              <w:rPr>
                <w:b/>
                <w:bCs/>
                <w:lang w:val="en-US"/>
              </w:rPr>
              <w:t>Ind</w:t>
            </w:r>
            <w:proofErr w:type="spellEnd"/>
            <w:r>
              <w:rPr>
                <w:b/>
                <w:bCs/>
                <w:lang w:val="en-US"/>
              </w:rPr>
              <w:t xml:space="preserve">, </w:t>
            </w:r>
            <w:proofErr w:type="spellStart"/>
            <w:r>
              <w:rPr>
                <w:b/>
                <w:bCs/>
                <w:lang w:val="en-US"/>
              </w:rPr>
              <w:t>Gp</w:t>
            </w:r>
            <w:proofErr w:type="spellEnd"/>
            <w:r>
              <w:rPr>
                <w:b/>
                <w:bCs/>
                <w:lang w:val="en-US"/>
              </w:rPr>
              <w:t>, &amp; Org</w:t>
            </w:r>
          </w:p>
          <w:p w:rsidR="00F077CB" w:rsidRDefault="00F077CB">
            <w:pPr>
              <w:shd w:val="clear" w:color="auto" w:fill="FFFFFF"/>
              <w:jc w:val="center"/>
            </w:pPr>
            <w:r>
              <w:rPr>
                <w:lang w:val="en-US"/>
              </w:rPr>
              <w:t>20-39 minutes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99312</w:t>
            </w:r>
          </w:p>
        </w:tc>
        <w:tc>
          <w:tcPr>
            <w:tcW w:w="1392"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965"/>
        </w:trPr>
        <w:tc>
          <w:tcPr>
            <w:tcW w:w="2818"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2986"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37"/>
              </w:tabs>
              <w:rPr>
                <w:lang w:val="en-US"/>
              </w:rPr>
            </w:pPr>
            <w:r>
              <w:rPr>
                <w:rFonts w:eastAsia="Times New Roman"/>
                <w:b/>
                <w:bCs/>
                <w:lang w:val="en-US"/>
              </w:rPr>
              <w:t>•</w:t>
            </w:r>
            <w:r>
              <w:rPr>
                <w:rFonts w:eastAsia="Times New Roman"/>
                <w:b/>
                <w:bCs/>
                <w:lang w:val="en-US"/>
              </w:rPr>
              <w:tab/>
            </w:r>
            <w:r>
              <w:rPr>
                <w:rFonts w:eastAsia="Times New Roman"/>
                <w:lang w:val="en-US"/>
              </w:rPr>
              <w:t>detailed history</w:t>
            </w:r>
          </w:p>
          <w:p w:rsidR="00F077CB" w:rsidRPr="00CC60C3" w:rsidRDefault="00F077CB">
            <w:pPr>
              <w:shd w:val="clear" w:color="auto" w:fill="FFFFFF"/>
              <w:tabs>
                <w:tab w:val="left" w:pos="437"/>
              </w:tabs>
              <w:spacing w:line="230" w:lineRule="exact"/>
              <w:rPr>
                <w:lang w:val="en-US"/>
              </w:rPr>
            </w:pPr>
            <w:r>
              <w:rPr>
                <w:rFonts w:eastAsia="Times New Roman"/>
                <w:b/>
                <w:bCs/>
                <w:lang w:val="en-US"/>
              </w:rPr>
              <w:t>•</w:t>
            </w:r>
            <w:r>
              <w:rPr>
                <w:rFonts w:eastAsia="Times New Roman"/>
                <w:b/>
                <w:bCs/>
                <w:lang w:val="en-US"/>
              </w:rPr>
              <w:tab/>
            </w:r>
            <w:r>
              <w:rPr>
                <w:rFonts w:eastAsia="Times New Roman"/>
                <w:lang w:val="en-US"/>
              </w:rPr>
              <w:t>detailed examination</w:t>
            </w:r>
          </w:p>
          <w:p w:rsidR="00F077CB" w:rsidRPr="00CC60C3" w:rsidRDefault="00F077CB">
            <w:pPr>
              <w:shd w:val="clear" w:color="auto" w:fill="FFFFFF"/>
              <w:tabs>
                <w:tab w:val="left" w:pos="437"/>
              </w:tabs>
              <w:spacing w:line="230" w:lineRule="exact"/>
              <w:ind w:left="322" w:right="202" w:hanging="350"/>
              <w:rPr>
                <w:lang w:val="en-US"/>
              </w:rPr>
            </w:pPr>
            <w:r>
              <w:rPr>
                <w:rFonts w:eastAsia="Times New Roman"/>
                <w:b/>
                <w:bCs/>
                <w:lang w:val="en-US"/>
              </w:rPr>
              <w:t>•</w:t>
            </w:r>
            <w:r>
              <w:rPr>
                <w:rFonts w:eastAsia="Times New Roman"/>
                <w:b/>
                <w:bCs/>
                <w:lang w:val="en-US"/>
              </w:rPr>
              <w:tab/>
            </w:r>
            <w:r>
              <w:rPr>
                <w:rFonts w:eastAsia="Times New Roman"/>
                <w:spacing w:val="-6"/>
                <w:lang w:val="en-US"/>
              </w:rPr>
              <w:t>decision making of moderate</w:t>
            </w:r>
            <w:r>
              <w:rPr>
                <w:rFonts w:eastAsia="Times New Roman"/>
                <w:spacing w:val="-6"/>
                <w:lang w:val="en-US"/>
              </w:rPr>
              <w:br/>
            </w:r>
            <w:r>
              <w:rPr>
                <w:rFonts w:eastAsia="Times New Roman"/>
                <w:lang w:val="en-US"/>
              </w:rPr>
              <w:t>to high complexity</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jc w:val="center"/>
              <w:rPr>
                <w:lang w:val="en-US"/>
              </w:rPr>
            </w:pPr>
            <w:r>
              <w:rPr>
                <w:lang w:val="en-US"/>
              </w:rPr>
              <w:t>Unstable,</w:t>
            </w:r>
          </w:p>
          <w:p w:rsidR="00F077CB" w:rsidRPr="00CC60C3" w:rsidRDefault="00F077CB">
            <w:pPr>
              <w:shd w:val="clear" w:color="auto" w:fill="FFFFFF"/>
              <w:spacing w:line="230" w:lineRule="exact"/>
              <w:jc w:val="center"/>
              <w:rPr>
                <w:lang w:val="en-US"/>
              </w:rPr>
            </w:pPr>
            <w:r>
              <w:rPr>
                <w:spacing w:val="-1"/>
                <w:lang w:val="en-US"/>
              </w:rPr>
              <w:t>Significant complication</w:t>
            </w:r>
          </w:p>
          <w:p w:rsidR="00F077CB" w:rsidRPr="00CC60C3" w:rsidRDefault="00F077CB">
            <w:pPr>
              <w:shd w:val="clear" w:color="auto" w:fill="FFFFFF"/>
              <w:spacing w:line="230" w:lineRule="exact"/>
              <w:jc w:val="center"/>
              <w:rPr>
                <w:lang w:val="en-US"/>
              </w:rPr>
            </w:pPr>
            <w:r>
              <w:rPr>
                <w:lang w:val="en-US"/>
              </w:rPr>
              <w:t>or new problem</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jc w:val="center"/>
              <w:rPr>
                <w:lang w:val="en-US"/>
              </w:rPr>
            </w:pPr>
            <w:proofErr w:type="spellStart"/>
            <w:r>
              <w:rPr>
                <w:b/>
                <w:bCs/>
                <w:lang w:val="en-US"/>
              </w:rPr>
              <w:t>Indiv</w:t>
            </w:r>
            <w:proofErr w:type="spellEnd"/>
            <w:r>
              <w:rPr>
                <w:b/>
                <w:bCs/>
                <w:lang w:val="en-US"/>
              </w:rPr>
              <w:t xml:space="preserve"> &amp; Group</w:t>
            </w:r>
          </w:p>
          <w:p w:rsidR="00F077CB" w:rsidRPr="00CC60C3" w:rsidRDefault="00F077CB">
            <w:pPr>
              <w:shd w:val="clear" w:color="auto" w:fill="FFFFFF"/>
              <w:spacing w:line="226" w:lineRule="exact"/>
              <w:jc w:val="center"/>
              <w:rPr>
                <w:lang w:val="en-US"/>
              </w:rPr>
            </w:pPr>
            <w:r>
              <w:rPr>
                <w:lang w:val="en-US"/>
              </w:rPr>
              <w:t>40+ minutes</w:t>
            </w:r>
          </w:p>
          <w:p w:rsidR="00F077CB" w:rsidRPr="00CC60C3" w:rsidRDefault="00F077CB">
            <w:pPr>
              <w:shd w:val="clear" w:color="auto" w:fill="FFFFFF"/>
              <w:spacing w:line="226" w:lineRule="exact"/>
              <w:jc w:val="center"/>
              <w:rPr>
                <w:lang w:val="en-US"/>
              </w:rPr>
            </w:pPr>
            <w:r>
              <w:rPr>
                <w:b/>
                <w:bCs/>
                <w:lang w:val="en-US"/>
              </w:rPr>
              <w:t>Organizational</w:t>
            </w:r>
          </w:p>
          <w:p w:rsidR="00F077CB" w:rsidRPr="00CC60C3" w:rsidRDefault="00F077CB">
            <w:pPr>
              <w:shd w:val="clear" w:color="auto" w:fill="FFFFFF"/>
              <w:spacing w:line="226" w:lineRule="exact"/>
              <w:jc w:val="center"/>
              <w:rPr>
                <w:lang w:val="en-US"/>
              </w:rPr>
            </w:pPr>
            <w:r>
              <w:rPr>
                <w:spacing w:val="-1"/>
                <w:lang w:val="en-US"/>
              </w:rPr>
              <w:t>41-50 minutes**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99313</w:t>
            </w:r>
          </w:p>
        </w:tc>
        <w:tc>
          <w:tcPr>
            <w:tcW w:w="1392"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480"/>
        </w:trPr>
        <w:tc>
          <w:tcPr>
            <w:tcW w:w="2818"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ind w:left="5"/>
            </w:pPr>
            <w:r>
              <w:rPr>
                <w:b/>
                <w:bCs/>
                <w:lang w:val="en-US"/>
              </w:rPr>
              <w:t>Discharge</w:t>
            </w:r>
          </w:p>
        </w:tc>
        <w:tc>
          <w:tcPr>
            <w:tcW w:w="2986"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rPr>
                <w:lang w:val="en-US"/>
              </w:rPr>
            </w:pPr>
            <w:r>
              <w:rPr>
                <w:lang w:val="en-US"/>
              </w:rPr>
              <w:t>All services on day of discharge</w:t>
            </w:r>
          </w:p>
        </w:tc>
        <w:tc>
          <w:tcPr>
            <w:tcW w:w="2342"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lang w:val="en-US"/>
              </w:rPr>
              <w:t>N/A</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roofErr w:type="spellStart"/>
            <w:r>
              <w:rPr>
                <w:b/>
                <w:bCs/>
                <w:lang w:val="en-US"/>
              </w:rPr>
              <w:t>Ind</w:t>
            </w:r>
            <w:proofErr w:type="spellEnd"/>
            <w:r>
              <w:rPr>
                <w:b/>
                <w:bCs/>
                <w:lang w:val="en-US"/>
              </w:rPr>
              <w:t xml:space="preserve">, </w:t>
            </w:r>
            <w:proofErr w:type="spellStart"/>
            <w:r>
              <w:rPr>
                <w:b/>
                <w:bCs/>
                <w:lang w:val="en-US"/>
              </w:rPr>
              <w:t>Gp</w:t>
            </w:r>
            <w:proofErr w:type="spellEnd"/>
            <w:r>
              <w:rPr>
                <w:b/>
                <w:bCs/>
                <w:lang w:val="en-US"/>
              </w:rPr>
              <w:t>, &amp; Org</w:t>
            </w:r>
          </w:p>
          <w:p w:rsidR="00F077CB" w:rsidRDefault="00F077CB">
            <w:pPr>
              <w:shd w:val="clear" w:color="auto" w:fill="FFFFFF"/>
              <w:jc w:val="center"/>
            </w:pPr>
            <w:r>
              <w:rPr>
                <w:lang w:val="en-US"/>
              </w:rPr>
              <w:t>20-39 minutes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99315</w:t>
            </w:r>
          </w:p>
        </w:tc>
        <w:tc>
          <w:tcPr>
            <w:tcW w:w="1392"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475"/>
        </w:trPr>
        <w:tc>
          <w:tcPr>
            <w:tcW w:w="2818"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2986"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2342"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16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roofErr w:type="spellStart"/>
            <w:r w:rsidRPr="00CC60C3">
              <w:rPr>
                <w:b/>
                <w:bCs/>
              </w:rPr>
              <w:t>I&amp;G</w:t>
            </w:r>
            <w:proofErr w:type="spellEnd"/>
            <w:r w:rsidRPr="00CC60C3">
              <w:t>: 40+ min</w:t>
            </w:r>
          </w:p>
          <w:p w:rsidR="00F077CB" w:rsidRDefault="00F077CB">
            <w:pPr>
              <w:shd w:val="clear" w:color="auto" w:fill="FFFFFF"/>
              <w:jc w:val="center"/>
            </w:pPr>
            <w:proofErr w:type="spellStart"/>
            <w:r w:rsidRPr="00CC60C3">
              <w:rPr>
                <w:b/>
                <w:bCs/>
                <w:spacing w:val="-3"/>
              </w:rPr>
              <w:t>Org</w:t>
            </w:r>
            <w:proofErr w:type="spellEnd"/>
            <w:r w:rsidRPr="00CC60C3">
              <w:rPr>
                <w:spacing w:val="-3"/>
              </w:rPr>
              <w:t>: 41-50 min**</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99316</w:t>
            </w:r>
          </w:p>
        </w:tc>
        <w:tc>
          <w:tcPr>
            <w:tcW w:w="1392"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bl>
    <w:p w:rsidR="00F077CB" w:rsidRDefault="00F077CB">
      <w:pPr>
        <w:shd w:val="clear" w:color="auto" w:fill="FFFFFF"/>
        <w:spacing w:before="38"/>
        <w:ind w:left="283"/>
      </w:pPr>
      <w:r>
        <w:rPr>
          <w:spacing w:val="-1"/>
          <w:sz w:val="22"/>
          <w:szCs w:val="22"/>
          <w:lang w:val="en-US"/>
        </w:rPr>
        <w:t>*Plus CPT modifiers, when appropriate</w:t>
      </w:r>
    </w:p>
    <w:p w:rsidR="00F077CB" w:rsidRPr="00CC60C3" w:rsidRDefault="00F077CB">
      <w:pPr>
        <w:shd w:val="clear" w:color="auto" w:fill="FFFFFF"/>
        <w:ind w:left="283"/>
        <w:rPr>
          <w:lang w:val="en-US"/>
        </w:rPr>
      </w:pPr>
      <w:r>
        <w:rPr>
          <w:spacing w:val="-1"/>
          <w:sz w:val="22"/>
          <w:szCs w:val="22"/>
          <w:lang w:val="en-US"/>
        </w:rPr>
        <w:t>** Maximum reimbursement is for 50 minutes of service.</w:t>
      </w:r>
    </w:p>
    <w:p w:rsidR="00F077CB" w:rsidRPr="00CC60C3" w:rsidRDefault="00F077CB">
      <w:pPr>
        <w:shd w:val="clear" w:color="auto" w:fill="FFFFFF"/>
        <w:rPr>
          <w:lang w:val="en-US"/>
        </w:rPr>
      </w:pPr>
      <w:r>
        <w:rPr>
          <w:b/>
          <w:bCs/>
          <w:sz w:val="22"/>
          <w:szCs w:val="22"/>
          <w:u w:val="single"/>
          <w:lang w:val="en-US"/>
        </w:rPr>
        <w:t>Notes:</w:t>
      </w:r>
    </w:p>
    <w:p w:rsidR="00F077CB" w:rsidRPr="00CC60C3" w:rsidRDefault="00F077CB">
      <w:pPr>
        <w:shd w:val="clear" w:color="auto" w:fill="FFFFFF"/>
        <w:spacing w:before="38"/>
        <w:ind w:left="10"/>
        <w:rPr>
          <w:lang w:val="en-US"/>
        </w:rPr>
      </w:pPr>
      <w:r>
        <w:rPr>
          <w:rFonts w:eastAsia="Times New Roman"/>
          <w:b/>
          <w:bCs/>
          <w:sz w:val="22"/>
          <w:szCs w:val="22"/>
          <w:lang w:val="en-US"/>
        </w:rPr>
        <w:t xml:space="preserve">•    </w:t>
      </w:r>
      <w:r>
        <w:rPr>
          <w:rFonts w:eastAsia="Times New Roman"/>
          <w:sz w:val="22"/>
          <w:szCs w:val="22"/>
          <w:lang w:val="en-US"/>
        </w:rPr>
        <w:t>These services are categorized in the data system as Individual Services and are recorded in the clinical record and reported into the IS in hours minutes.</w:t>
      </w:r>
    </w:p>
    <w:p w:rsidR="00F077CB" w:rsidRPr="00CC60C3" w:rsidRDefault="00F077CB">
      <w:pPr>
        <w:shd w:val="clear" w:color="auto" w:fill="FFFFFF"/>
        <w:spacing w:before="130"/>
        <w:ind w:right="38"/>
        <w:jc w:val="center"/>
        <w:rPr>
          <w:lang w:val="en-US"/>
        </w:rPr>
      </w:pPr>
      <w:r>
        <w:rPr>
          <w:sz w:val="22"/>
          <w:szCs w:val="22"/>
          <w:lang w:val="en-US"/>
        </w:rPr>
        <w:t>44</w:t>
      </w:r>
    </w:p>
    <w:p w:rsidR="00F077CB" w:rsidRPr="00CC60C3" w:rsidRDefault="00F077CB">
      <w:pPr>
        <w:shd w:val="clear" w:color="auto" w:fill="FFFFFF"/>
        <w:spacing w:before="130"/>
        <w:ind w:right="38"/>
        <w:jc w:val="center"/>
        <w:rPr>
          <w:lang w:val="en-US"/>
        </w:rPr>
        <w:sectPr w:rsidR="00F077CB" w:rsidRPr="00CC60C3">
          <w:pgSz w:w="16690"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3864" w:right="3456"/>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A</w:t>
      </w:r>
      <w:r>
        <w:rPr>
          <w:rFonts w:eastAsia="Times New Roman"/>
          <w:smallCaps/>
          <w:sz w:val="24"/>
          <w:szCs w:val="24"/>
          <w:lang w:val="en-US"/>
        </w:rPr>
        <w:t xml:space="preserve"> </w:t>
      </w:r>
      <w:r>
        <w:rPr>
          <w:rFonts w:eastAsia="Times New Roman"/>
          <w:smallCaps/>
          <w:sz w:val="22"/>
          <w:szCs w:val="22"/>
          <w:lang w:val="en-US"/>
        </w:rPr>
        <w:t>Guide</w:t>
      </w:r>
      <w:r>
        <w:rPr>
          <w:rFonts w:eastAsia="Times New Roman"/>
          <w:smallCaps/>
          <w:sz w:val="24"/>
          <w:szCs w:val="24"/>
          <w:lang w:val="en-US"/>
        </w:rPr>
        <w:t xml:space="preserve"> </w:t>
      </w:r>
      <w:r>
        <w:rPr>
          <w:rFonts w:eastAsia="Times New Roman"/>
          <w:smallCaps/>
          <w:sz w:val="22"/>
          <w:szCs w:val="22"/>
          <w:lang w:val="en-US"/>
        </w:rPr>
        <w:t>to</w:t>
      </w:r>
      <w:r>
        <w:rPr>
          <w:rFonts w:eastAsia="Times New Roman"/>
          <w:smallCaps/>
          <w:sz w:val="24"/>
          <w:szCs w:val="24"/>
          <w:lang w:val="en-US"/>
        </w:rPr>
        <w:t xml:space="preserve"> </w:t>
      </w:r>
      <w:r>
        <w:rPr>
          <w:rFonts w:eastAsia="Times New Roman"/>
          <w:smallCaps/>
          <w:sz w:val="22"/>
          <w:szCs w:val="22"/>
          <w:lang w:val="en-US"/>
        </w:rPr>
        <w:t>Procedure</w:t>
      </w:r>
      <w:r>
        <w:rPr>
          <w:rFonts w:eastAsia="Times New Roman"/>
          <w:smallCaps/>
          <w:sz w:val="24"/>
          <w:szCs w:val="24"/>
          <w:lang w:val="en-US"/>
        </w:rPr>
        <w:t xml:space="preserve"> </w:t>
      </w:r>
      <w:r>
        <w:rPr>
          <w:rFonts w:eastAsia="Times New Roman"/>
          <w:smallCaps/>
          <w:sz w:val="22"/>
          <w:szCs w:val="22"/>
          <w:lang w:val="en-US"/>
        </w:rPr>
        <w:t>Codes</w:t>
      </w:r>
      <w:r>
        <w:rPr>
          <w:rFonts w:eastAsia="Times New Roman"/>
          <w:smallCaps/>
          <w:sz w:val="24"/>
          <w:szCs w:val="24"/>
          <w:lang w:val="en-US"/>
        </w:rPr>
        <w:t xml:space="preserve"> </w:t>
      </w:r>
      <w:r>
        <w:rPr>
          <w:rFonts w:eastAsia="Times New Roman"/>
          <w:sz w:val="24"/>
          <w:szCs w:val="24"/>
          <w:lang w:val="en-US"/>
        </w:rPr>
        <w:t xml:space="preserve">–   </w:t>
      </w:r>
      <w:r>
        <w:rPr>
          <w:rFonts w:eastAsia="Times New Roman"/>
          <w:smallCaps/>
          <w:sz w:val="22"/>
          <w:szCs w:val="22"/>
          <w:lang w:val="en-US"/>
        </w:rPr>
        <w:t>October</w:t>
      </w:r>
      <w:r>
        <w:rPr>
          <w:rFonts w:eastAsia="Times New Roman"/>
          <w:smallCaps/>
          <w:sz w:val="24"/>
          <w:szCs w:val="24"/>
          <w:lang w:val="en-US"/>
        </w:rPr>
        <w:t xml:space="preserve"> </w:t>
      </w:r>
      <w:r>
        <w:rPr>
          <w:rFonts w:eastAsia="Times New Roman"/>
          <w:sz w:val="22"/>
          <w:szCs w:val="22"/>
          <w:lang w:val="en-US"/>
        </w:rPr>
        <w:t>2016</w:t>
      </w:r>
    </w:p>
    <w:p w:rsidR="00F077CB" w:rsidRPr="00CC60C3" w:rsidRDefault="00F077CB">
      <w:pPr>
        <w:shd w:val="clear" w:color="auto" w:fill="FFFFFF"/>
        <w:spacing w:before="432" w:line="370" w:lineRule="exact"/>
        <w:ind w:left="1224" w:right="806" w:firstLine="2770"/>
        <w:rPr>
          <w:lang w:val="en-US"/>
        </w:rPr>
      </w:pPr>
      <w:r>
        <w:rPr>
          <w:b/>
          <w:bCs/>
          <w:smallCaps/>
          <w:sz w:val="32"/>
          <w:szCs w:val="32"/>
          <w:u w:val="single"/>
          <w:lang w:val="en-US"/>
        </w:rPr>
        <w:t xml:space="preserve">Evaluation and Management </w:t>
      </w:r>
      <w:r>
        <w:rPr>
          <w:b/>
          <w:bCs/>
          <w:smallCaps/>
          <w:spacing w:val="-2"/>
          <w:sz w:val="32"/>
          <w:szCs w:val="32"/>
          <w:u w:val="single"/>
          <w:lang w:val="en-US"/>
        </w:rPr>
        <w:t>Domiciliary</w:t>
      </w:r>
      <w:r>
        <w:rPr>
          <w:b/>
          <w:bCs/>
          <w:spacing w:val="-2"/>
          <w:sz w:val="32"/>
          <w:szCs w:val="32"/>
          <w:u w:val="single"/>
          <w:lang w:val="en-US"/>
        </w:rPr>
        <w:t xml:space="preserve">, </w:t>
      </w:r>
      <w:r>
        <w:rPr>
          <w:b/>
          <w:bCs/>
          <w:smallCaps/>
          <w:spacing w:val="-2"/>
          <w:sz w:val="32"/>
          <w:szCs w:val="32"/>
          <w:u w:val="single"/>
          <w:lang w:val="en-US"/>
        </w:rPr>
        <w:t xml:space="preserve">Board </w:t>
      </w:r>
      <w:r>
        <w:rPr>
          <w:b/>
          <w:bCs/>
          <w:spacing w:val="-2"/>
          <w:sz w:val="32"/>
          <w:szCs w:val="32"/>
          <w:u w:val="single"/>
          <w:lang w:val="en-US"/>
        </w:rPr>
        <w:t xml:space="preserve">&amp; </w:t>
      </w:r>
      <w:r>
        <w:rPr>
          <w:b/>
          <w:bCs/>
          <w:smallCaps/>
          <w:spacing w:val="-2"/>
          <w:sz w:val="32"/>
          <w:szCs w:val="32"/>
          <w:u w:val="single"/>
          <w:lang w:val="en-US"/>
        </w:rPr>
        <w:t>Care</w:t>
      </w:r>
      <w:r>
        <w:rPr>
          <w:b/>
          <w:bCs/>
          <w:spacing w:val="-2"/>
          <w:sz w:val="32"/>
          <w:szCs w:val="32"/>
          <w:u w:val="single"/>
          <w:lang w:val="en-US"/>
        </w:rPr>
        <w:t xml:space="preserve">, </w:t>
      </w:r>
      <w:r>
        <w:rPr>
          <w:b/>
          <w:bCs/>
          <w:smallCaps/>
          <w:spacing w:val="-2"/>
          <w:sz w:val="32"/>
          <w:szCs w:val="32"/>
          <w:u w:val="single"/>
          <w:lang w:val="en-US"/>
        </w:rPr>
        <w:t xml:space="preserve">or Custodial Care Facility </w:t>
      </w:r>
      <w:r>
        <w:rPr>
          <w:b/>
          <w:bCs/>
          <w:spacing w:val="-2"/>
          <w:sz w:val="32"/>
          <w:szCs w:val="32"/>
          <w:u w:val="single"/>
          <w:lang w:val="en-US"/>
        </w:rPr>
        <w:t>(</w:t>
      </w:r>
      <w:r>
        <w:rPr>
          <w:b/>
          <w:bCs/>
          <w:smallCaps/>
          <w:spacing w:val="-2"/>
          <w:sz w:val="32"/>
          <w:szCs w:val="32"/>
          <w:u w:val="single"/>
          <w:lang w:val="en-US"/>
        </w:rPr>
        <w:t xml:space="preserve">mode </w:t>
      </w:r>
      <w:r>
        <w:rPr>
          <w:b/>
          <w:bCs/>
          <w:spacing w:val="-2"/>
          <w:sz w:val="32"/>
          <w:szCs w:val="32"/>
          <w:u w:val="single"/>
          <w:lang w:val="en-US"/>
        </w:rPr>
        <w:t>15</w:t>
      </w:r>
    </w:p>
    <w:p w:rsidR="00F077CB" w:rsidRPr="00CC60C3" w:rsidRDefault="00F077CB">
      <w:pPr>
        <w:shd w:val="clear" w:color="auto" w:fill="FFFFFF"/>
        <w:spacing w:line="370" w:lineRule="exact"/>
        <w:ind w:left="4258"/>
        <w:rPr>
          <w:lang w:val="en-US"/>
        </w:rPr>
      </w:pPr>
      <w:r>
        <w:rPr>
          <w:b/>
          <w:bCs/>
          <w:smallCaps/>
          <w:sz w:val="32"/>
          <w:szCs w:val="32"/>
          <w:u w:val="single"/>
          <w:lang w:val="en-US"/>
        </w:rPr>
        <w:t>Network Physicians Only</w:t>
      </w:r>
    </w:p>
    <w:p w:rsidR="00F077CB" w:rsidRPr="00CC60C3" w:rsidRDefault="00F077CB">
      <w:pPr>
        <w:shd w:val="clear" w:color="auto" w:fill="FFFFFF"/>
        <w:spacing w:before="24"/>
        <w:ind w:left="2242"/>
        <w:rPr>
          <w:lang w:val="en-US"/>
        </w:rPr>
      </w:pPr>
      <w:r>
        <w:rPr>
          <w:sz w:val="22"/>
          <w:szCs w:val="22"/>
          <w:lang w:val="en-US"/>
        </w:rPr>
        <w:t>This service may only be delivered at a Custodial Care Facility (Place of Service Code 33)</w:t>
      </w:r>
    </w:p>
    <w:p w:rsidR="00F077CB" w:rsidRPr="00CC60C3" w:rsidRDefault="00F077CB">
      <w:pPr>
        <w:shd w:val="clear" w:color="auto" w:fill="FFFFFF"/>
        <w:ind w:left="3374"/>
        <w:rPr>
          <w:lang w:val="en-US"/>
        </w:rPr>
      </w:pPr>
      <w:r>
        <w:rPr>
          <w:spacing w:val="-1"/>
          <w:sz w:val="22"/>
          <w:szCs w:val="22"/>
          <w:lang w:val="en-US"/>
        </w:rPr>
        <w:t>It will be categorized in the data system as an Individual Service.</w:t>
      </w:r>
    </w:p>
    <w:tbl>
      <w:tblPr>
        <w:tblW w:w="0" w:type="auto"/>
        <w:tblInd w:w="40" w:type="dxa"/>
        <w:tblLayout w:type="fixed"/>
        <w:tblCellMar>
          <w:left w:w="40" w:type="dxa"/>
          <w:right w:w="40" w:type="dxa"/>
        </w:tblCellMar>
        <w:tblLook w:val="0000"/>
      </w:tblPr>
      <w:tblGrid>
        <w:gridCol w:w="2938"/>
        <w:gridCol w:w="3418"/>
        <w:gridCol w:w="1982"/>
        <w:gridCol w:w="1373"/>
        <w:gridCol w:w="2530"/>
      </w:tblGrid>
      <w:tr w:rsidR="00F077CB">
        <w:trPr>
          <w:trHeight w:hRule="exact" w:val="782"/>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Service</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Components</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0" w:lineRule="exact"/>
              <w:jc w:val="center"/>
            </w:pPr>
            <w:r>
              <w:rPr>
                <w:b/>
                <w:bCs/>
                <w:lang w:val="en-US"/>
              </w:rPr>
              <w:t>Severity of</w:t>
            </w:r>
          </w:p>
          <w:p w:rsidR="00F077CB" w:rsidRDefault="00F077CB">
            <w:pPr>
              <w:shd w:val="clear" w:color="auto" w:fill="FFFFFF"/>
              <w:spacing w:line="250" w:lineRule="exact"/>
              <w:jc w:val="center"/>
            </w:pPr>
            <w:r>
              <w:rPr>
                <w:b/>
                <w:bCs/>
                <w:lang w:val="en-US"/>
              </w:rPr>
              <w:t>Presenting</w:t>
            </w:r>
          </w:p>
          <w:p w:rsidR="00F077CB" w:rsidRDefault="00F077CB">
            <w:pPr>
              <w:shd w:val="clear" w:color="auto" w:fill="FFFFFF"/>
              <w:spacing w:line="250" w:lineRule="exact"/>
              <w:jc w:val="center"/>
            </w:pPr>
            <w:r>
              <w:rPr>
                <w:b/>
                <w:bCs/>
                <w:lang w:val="en-US"/>
              </w:rPr>
              <w:t>Problem</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Code*</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Allowable Discipline(s)</w:t>
            </w:r>
          </w:p>
        </w:tc>
      </w:tr>
      <w:tr w:rsidR="00F077CB">
        <w:trPr>
          <w:trHeight w:hRule="exact" w:val="1042"/>
        </w:trPr>
        <w:tc>
          <w:tcPr>
            <w:tcW w:w="2938"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06" w:lineRule="exact"/>
              <w:ind w:left="5"/>
              <w:rPr>
                <w:lang w:val="en-US"/>
              </w:rPr>
            </w:pPr>
            <w:r>
              <w:rPr>
                <w:b/>
                <w:bCs/>
                <w:lang w:val="en-US"/>
              </w:rPr>
              <w:t>New Client</w:t>
            </w:r>
          </w:p>
          <w:p w:rsidR="00F077CB" w:rsidRPr="00CC60C3" w:rsidRDefault="00F077CB">
            <w:pPr>
              <w:shd w:val="clear" w:color="auto" w:fill="FFFFFF"/>
              <w:spacing w:line="206" w:lineRule="exact"/>
              <w:ind w:left="5" w:right="163"/>
              <w:rPr>
                <w:lang w:val="en-US"/>
              </w:rPr>
            </w:pPr>
            <w:r>
              <w:rPr>
                <w:lang w:val="en-US"/>
              </w:rPr>
              <w:t xml:space="preserve">Service for the evaluation and </w:t>
            </w:r>
            <w:r>
              <w:rPr>
                <w:spacing w:val="-5"/>
                <w:lang w:val="en-US"/>
              </w:rPr>
              <w:t xml:space="preserve">management of a new client that </w:t>
            </w:r>
            <w:r>
              <w:rPr>
                <w:lang w:val="en-US"/>
              </w:rPr>
              <w:t>requires three components.</w:t>
            </w:r>
          </w:p>
          <w:p w:rsidR="00F077CB" w:rsidRPr="00CC60C3" w:rsidRDefault="00F077CB">
            <w:pPr>
              <w:shd w:val="clear" w:color="auto" w:fill="FFFFFF"/>
              <w:spacing w:line="230" w:lineRule="exact"/>
              <w:ind w:left="5" w:right="163"/>
              <w:rPr>
                <w:lang w:val="en-US"/>
              </w:rPr>
            </w:pPr>
            <w:r>
              <w:rPr>
                <w:lang w:val="en-US"/>
              </w:rPr>
              <w:t xml:space="preserve">Counseling or coordination of care with other providers or </w:t>
            </w:r>
            <w:r>
              <w:rPr>
                <w:spacing w:val="-4"/>
                <w:lang w:val="en-US"/>
              </w:rPr>
              <w:t xml:space="preserve">agencies are provided consistent with the nature of the problem(s) </w:t>
            </w:r>
            <w:r>
              <w:rPr>
                <w:spacing w:val="-1"/>
                <w:lang w:val="en-US"/>
              </w:rPr>
              <w:t>and the client</w:t>
            </w:r>
            <w:r>
              <w:rPr>
                <w:rFonts w:eastAsia="Times New Roman"/>
                <w:spacing w:val="-1"/>
                <w:lang w:val="en-US"/>
              </w:rPr>
              <w:t xml:space="preserve">’s and/or family’s </w:t>
            </w:r>
            <w:r>
              <w:rPr>
                <w:rFonts w:eastAsia="Times New Roman"/>
                <w:lang w:val="en-US"/>
              </w:rPr>
              <w:t>needs.</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8"/>
              </w:tabs>
              <w:ind w:left="10"/>
              <w:rPr>
                <w:lang w:val="en-US"/>
              </w:rPr>
            </w:pPr>
            <w:r>
              <w:rPr>
                <w:rFonts w:eastAsia="Times New Roman"/>
                <w:b/>
                <w:bCs/>
                <w:lang w:val="en-US"/>
              </w:rPr>
              <w:t>•</w:t>
            </w:r>
            <w:r>
              <w:rPr>
                <w:rFonts w:eastAsia="Times New Roman"/>
                <w:b/>
                <w:bCs/>
                <w:lang w:val="en-US"/>
              </w:rPr>
              <w:tab/>
            </w:r>
            <w:r>
              <w:rPr>
                <w:rFonts w:eastAsia="Times New Roman"/>
                <w:lang w:val="en-US"/>
              </w:rPr>
              <w:t>Problem focused history</w:t>
            </w:r>
          </w:p>
          <w:p w:rsidR="00F077CB" w:rsidRPr="00CC60C3" w:rsidRDefault="00F077CB">
            <w:pPr>
              <w:shd w:val="clear" w:color="auto" w:fill="FFFFFF"/>
              <w:tabs>
                <w:tab w:val="left" w:pos="408"/>
              </w:tabs>
              <w:spacing w:line="230" w:lineRule="exact"/>
              <w:ind w:left="10"/>
              <w:rPr>
                <w:lang w:val="en-US"/>
              </w:rPr>
            </w:pPr>
            <w:r>
              <w:rPr>
                <w:rFonts w:eastAsia="Times New Roman"/>
                <w:b/>
                <w:bCs/>
                <w:lang w:val="en-US"/>
              </w:rPr>
              <w:t>•</w:t>
            </w:r>
            <w:r>
              <w:rPr>
                <w:rFonts w:eastAsia="Times New Roman"/>
                <w:b/>
                <w:bCs/>
                <w:lang w:val="en-US"/>
              </w:rPr>
              <w:tab/>
            </w:r>
            <w:r>
              <w:rPr>
                <w:rFonts w:eastAsia="Times New Roman"/>
                <w:lang w:val="en-US"/>
              </w:rPr>
              <w:t>Problem focused examination</w:t>
            </w:r>
          </w:p>
          <w:p w:rsidR="00F077CB" w:rsidRPr="00CC60C3" w:rsidRDefault="00F077CB">
            <w:pPr>
              <w:shd w:val="clear" w:color="auto" w:fill="FFFFFF"/>
              <w:tabs>
                <w:tab w:val="left" w:pos="408"/>
              </w:tabs>
              <w:spacing w:line="230" w:lineRule="exact"/>
              <w:ind w:left="10" w:right="322"/>
              <w:rPr>
                <w:lang w:val="en-US"/>
              </w:rPr>
            </w:pPr>
            <w:r>
              <w:rPr>
                <w:rFonts w:eastAsia="Times New Roman"/>
                <w:b/>
                <w:bCs/>
                <w:lang w:val="en-US"/>
              </w:rPr>
              <w:t>•</w:t>
            </w:r>
            <w:r>
              <w:rPr>
                <w:rFonts w:eastAsia="Times New Roman"/>
                <w:b/>
                <w:bCs/>
                <w:lang w:val="en-US"/>
              </w:rPr>
              <w:tab/>
            </w:r>
            <w:r>
              <w:rPr>
                <w:rFonts w:eastAsia="Times New Roman"/>
                <w:spacing w:val="-8"/>
                <w:lang w:val="en-US"/>
              </w:rPr>
              <w:t>straight-forward or low complexity</w:t>
            </w:r>
            <w:r>
              <w:rPr>
                <w:rFonts w:eastAsia="Times New Roman"/>
                <w:spacing w:val="-8"/>
                <w:lang w:val="en-US"/>
              </w:rPr>
              <w:br/>
            </w:r>
            <w:r>
              <w:rPr>
                <w:rFonts w:eastAsia="Times New Roman"/>
                <w:lang w:val="en-US"/>
              </w:rPr>
              <w:t>decision-making</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Low</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99321</w:t>
            </w:r>
          </w:p>
        </w:tc>
        <w:tc>
          <w:tcPr>
            <w:tcW w:w="2530"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30" w:lineRule="exact"/>
              <w:jc w:val="center"/>
            </w:pPr>
            <w:r>
              <w:rPr>
                <w:lang w:val="en-US"/>
              </w:rPr>
              <w:t>Network</w:t>
            </w:r>
          </w:p>
          <w:p w:rsidR="00F077CB" w:rsidRDefault="00F077CB">
            <w:pPr>
              <w:shd w:val="clear" w:color="auto" w:fill="FFFFFF"/>
              <w:spacing w:line="230" w:lineRule="exact"/>
              <w:jc w:val="center"/>
            </w:pPr>
            <w:r>
              <w:rPr>
                <w:lang w:val="en-US"/>
              </w:rPr>
              <w:t>MD/DO</w:t>
            </w:r>
          </w:p>
          <w:p w:rsidR="00F077CB" w:rsidRDefault="00F077CB">
            <w:pPr>
              <w:shd w:val="clear" w:color="auto" w:fill="FFFFFF"/>
              <w:spacing w:line="230" w:lineRule="exact"/>
              <w:jc w:val="center"/>
            </w:pPr>
            <w:r>
              <w:rPr>
                <w:lang w:val="en-US"/>
              </w:rPr>
              <w:t>only</w:t>
            </w:r>
          </w:p>
        </w:tc>
      </w:tr>
      <w:tr w:rsidR="00F077CB">
        <w:trPr>
          <w:trHeight w:hRule="exact" w:val="912"/>
        </w:trPr>
        <w:tc>
          <w:tcPr>
            <w:tcW w:w="2938"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80"/>
              </w:tabs>
              <w:spacing w:line="245" w:lineRule="exact"/>
              <w:ind w:left="10"/>
              <w:rPr>
                <w:lang w:val="en-US"/>
              </w:rPr>
            </w:pPr>
            <w:r>
              <w:rPr>
                <w:rFonts w:eastAsia="Times New Roman"/>
                <w:b/>
                <w:bCs/>
                <w:lang w:val="en-US"/>
              </w:rPr>
              <w:t>•</w:t>
            </w:r>
            <w:r>
              <w:rPr>
                <w:rFonts w:eastAsia="Times New Roman"/>
                <w:b/>
                <w:bCs/>
                <w:lang w:val="en-US"/>
              </w:rPr>
              <w:tab/>
            </w:r>
            <w:r>
              <w:rPr>
                <w:rFonts w:eastAsia="Times New Roman"/>
                <w:lang w:val="en-US"/>
              </w:rPr>
              <w:t>expanded history</w:t>
            </w:r>
          </w:p>
          <w:p w:rsidR="00F077CB" w:rsidRPr="00CC60C3" w:rsidRDefault="00F077CB">
            <w:pPr>
              <w:shd w:val="clear" w:color="auto" w:fill="FFFFFF"/>
              <w:tabs>
                <w:tab w:val="left" w:pos="480"/>
              </w:tabs>
              <w:spacing w:line="245" w:lineRule="exact"/>
              <w:ind w:left="10"/>
              <w:rPr>
                <w:lang w:val="en-US"/>
              </w:rPr>
            </w:pPr>
            <w:r>
              <w:rPr>
                <w:rFonts w:eastAsia="Times New Roman"/>
                <w:b/>
                <w:bCs/>
                <w:lang w:val="en-US"/>
              </w:rPr>
              <w:t>•</w:t>
            </w:r>
            <w:r>
              <w:rPr>
                <w:rFonts w:eastAsia="Times New Roman"/>
                <w:b/>
                <w:bCs/>
                <w:lang w:val="en-US"/>
              </w:rPr>
              <w:tab/>
            </w:r>
            <w:r>
              <w:rPr>
                <w:rFonts w:eastAsia="Times New Roman"/>
                <w:lang w:val="en-US"/>
              </w:rPr>
              <w:t>expanded examination</w:t>
            </w:r>
          </w:p>
          <w:p w:rsidR="00F077CB" w:rsidRPr="00CC60C3" w:rsidRDefault="00F077CB">
            <w:pPr>
              <w:shd w:val="clear" w:color="auto" w:fill="FFFFFF"/>
              <w:tabs>
                <w:tab w:val="left" w:pos="480"/>
              </w:tabs>
              <w:spacing w:line="245" w:lineRule="exact"/>
              <w:ind w:left="10"/>
              <w:rPr>
                <w:lang w:val="en-US"/>
              </w:rPr>
            </w:pPr>
            <w:r>
              <w:rPr>
                <w:rFonts w:eastAsia="Times New Roman"/>
                <w:b/>
                <w:bCs/>
                <w:lang w:val="en-US"/>
              </w:rPr>
              <w:t>•</w:t>
            </w:r>
            <w:r>
              <w:rPr>
                <w:rFonts w:eastAsia="Times New Roman"/>
                <w:b/>
                <w:bCs/>
                <w:lang w:val="en-US"/>
              </w:rPr>
              <w:tab/>
            </w:r>
            <w:r>
              <w:rPr>
                <w:rFonts w:eastAsia="Times New Roman"/>
                <w:spacing w:val="-1"/>
                <w:lang w:val="en-US"/>
              </w:rPr>
              <w:t>decision-making of moderate</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Moderate</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99322</w:t>
            </w:r>
          </w:p>
        </w:tc>
        <w:tc>
          <w:tcPr>
            <w:tcW w:w="253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878"/>
        </w:trPr>
        <w:tc>
          <w:tcPr>
            <w:tcW w:w="2938"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80"/>
              </w:tabs>
              <w:ind w:left="10"/>
              <w:rPr>
                <w:lang w:val="en-US"/>
              </w:rPr>
            </w:pPr>
            <w:r>
              <w:rPr>
                <w:rFonts w:eastAsia="Times New Roman"/>
                <w:b/>
                <w:bCs/>
                <w:lang w:val="en-US"/>
              </w:rPr>
              <w:t>•</w:t>
            </w:r>
            <w:r>
              <w:rPr>
                <w:rFonts w:eastAsia="Times New Roman"/>
                <w:b/>
                <w:bCs/>
                <w:lang w:val="en-US"/>
              </w:rPr>
              <w:tab/>
            </w:r>
            <w:r>
              <w:rPr>
                <w:rFonts w:eastAsia="Times New Roman"/>
                <w:lang w:val="en-US"/>
              </w:rPr>
              <w:t>detailed history</w:t>
            </w:r>
          </w:p>
          <w:p w:rsidR="00F077CB" w:rsidRPr="00CC60C3" w:rsidRDefault="00F077CB">
            <w:pPr>
              <w:shd w:val="clear" w:color="auto" w:fill="FFFFFF"/>
              <w:tabs>
                <w:tab w:val="left" w:pos="480"/>
              </w:tabs>
              <w:ind w:left="10"/>
              <w:rPr>
                <w:lang w:val="en-US"/>
              </w:rPr>
            </w:pPr>
            <w:r>
              <w:rPr>
                <w:rFonts w:eastAsia="Times New Roman"/>
                <w:b/>
                <w:bCs/>
                <w:lang w:val="en-US"/>
              </w:rPr>
              <w:t>•</w:t>
            </w:r>
            <w:r>
              <w:rPr>
                <w:rFonts w:eastAsia="Times New Roman"/>
                <w:b/>
                <w:bCs/>
                <w:lang w:val="en-US"/>
              </w:rPr>
              <w:tab/>
            </w:r>
            <w:r>
              <w:rPr>
                <w:rFonts w:eastAsia="Times New Roman"/>
                <w:lang w:val="en-US"/>
              </w:rPr>
              <w:t>detailed examination</w:t>
            </w:r>
          </w:p>
          <w:p w:rsidR="00F077CB" w:rsidRPr="00CC60C3" w:rsidRDefault="00F077CB">
            <w:pPr>
              <w:shd w:val="clear" w:color="auto" w:fill="FFFFFF"/>
              <w:tabs>
                <w:tab w:val="left" w:pos="480"/>
              </w:tabs>
              <w:ind w:left="10"/>
              <w:rPr>
                <w:lang w:val="en-US"/>
              </w:rPr>
            </w:pPr>
            <w:r>
              <w:rPr>
                <w:rFonts w:eastAsia="Times New Roman"/>
                <w:b/>
                <w:bCs/>
                <w:lang w:val="en-US"/>
              </w:rPr>
              <w:t>•</w:t>
            </w:r>
            <w:r>
              <w:rPr>
                <w:rFonts w:eastAsia="Times New Roman"/>
                <w:b/>
                <w:bCs/>
                <w:lang w:val="en-US"/>
              </w:rPr>
              <w:tab/>
            </w:r>
            <w:r>
              <w:rPr>
                <w:rFonts w:eastAsia="Times New Roman"/>
                <w:spacing w:val="-2"/>
                <w:lang w:val="en-US"/>
              </w:rPr>
              <w:t>decision-making of high complexity</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High</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99323</w:t>
            </w:r>
          </w:p>
        </w:tc>
        <w:tc>
          <w:tcPr>
            <w:tcW w:w="253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1080"/>
        </w:trPr>
        <w:tc>
          <w:tcPr>
            <w:tcW w:w="2938"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ind w:left="5"/>
              <w:rPr>
                <w:lang w:val="en-US"/>
              </w:rPr>
            </w:pPr>
            <w:r>
              <w:rPr>
                <w:b/>
                <w:bCs/>
                <w:lang w:val="en-US"/>
              </w:rPr>
              <w:t>Established Client</w:t>
            </w:r>
          </w:p>
          <w:p w:rsidR="00F077CB" w:rsidRPr="00CC60C3" w:rsidRDefault="00F077CB">
            <w:pPr>
              <w:shd w:val="clear" w:color="auto" w:fill="FFFFFF"/>
              <w:spacing w:line="230" w:lineRule="exact"/>
              <w:ind w:left="5" w:right="34"/>
              <w:rPr>
                <w:lang w:val="en-US"/>
              </w:rPr>
            </w:pPr>
            <w:r>
              <w:rPr>
                <w:spacing w:val="-6"/>
                <w:lang w:val="en-US"/>
              </w:rPr>
              <w:t xml:space="preserve">Services   for   the   evaluation   and management    of    an    established </w:t>
            </w:r>
            <w:r>
              <w:rPr>
                <w:spacing w:val="-1"/>
                <w:lang w:val="en-US"/>
              </w:rPr>
              <w:t xml:space="preserve">client that requires at least two of </w:t>
            </w:r>
            <w:r>
              <w:rPr>
                <w:lang w:val="en-US"/>
              </w:rPr>
              <w:t>three components.</w:t>
            </w:r>
          </w:p>
          <w:p w:rsidR="00F077CB" w:rsidRPr="00CC60C3" w:rsidRDefault="00F077CB">
            <w:pPr>
              <w:shd w:val="clear" w:color="auto" w:fill="FFFFFF"/>
              <w:spacing w:line="226" w:lineRule="exact"/>
              <w:ind w:left="5" w:right="34"/>
              <w:rPr>
                <w:lang w:val="en-US"/>
              </w:rPr>
            </w:pPr>
            <w:r>
              <w:rPr>
                <w:lang w:val="en-US"/>
              </w:rPr>
              <w:t xml:space="preserve">Counseling or coordination of care with other providers or </w:t>
            </w:r>
            <w:r>
              <w:rPr>
                <w:spacing w:val="-4"/>
                <w:lang w:val="en-US"/>
              </w:rPr>
              <w:t xml:space="preserve">agencies are provided consistent with the nature of the problem(s) </w:t>
            </w:r>
            <w:r>
              <w:rPr>
                <w:spacing w:val="-1"/>
                <w:lang w:val="en-US"/>
              </w:rPr>
              <w:t>and the client</w:t>
            </w:r>
            <w:r>
              <w:rPr>
                <w:rFonts w:eastAsia="Times New Roman"/>
                <w:spacing w:val="-1"/>
                <w:lang w:val="en-US"/>
              </w:rPr>
              <w:t xml:space="preserve">’s and/or family’s </w:t>
            </w:r>
            <w:r>
              <w:rPr>
                <w:rFonts w:eastAsia="Times New Roman"/>
                <w:lang w:val="en-US"/>
              </w:rPr>
              <w:t>needs.</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8"/>
              </w:tabs>
              <w:ind w:left="10"/>
              <w:rPr>
                <w:lang w:val="en-US"/>
              </w:rPr>
            </w:pPr>
            <w:r>
              <w:rPr>
                <w:rFonts w:eastAsia="Times New Roman"/>
                <w:b/>
                <w:bCs/>
                <w:lang w:val="en-US"/>
              </w:rPr>
              <w:t>•</w:t>
            </w:r>
            <w:r>
              <w:rPr>
                <w:rFonts w:eastAsia="Times New Roman"/>
                <w:b/>
                <w:bCs/>
                <w:lang w:val="en-US"/>
              </w:rPr>
              <w:tab/>
            </w:r>
            <w:r>
              <w:rPr>
                <w:rFonts w:eastAsia="Times New Roman"/>
                <w:lang w:val="en-US"/>
              </w:rPr>
              <w:t>Problem focused history</w:t>
            </w:r>
          </w:p>
          <w:p w:rsidR="00F077CB" w:rsidRPr="00CC60C3" w:rsidRDefault="00F077CB">
            <w:pPr>
              <w:shd w:val="clear" w:color="auto" w:fill="FFFFFF"/>
              <w:tabs>
                <w:tab w:val="left" w:pos="408"/>
              </w:tabs>
              <w:spacing w:line="230" w:lineRule="exact"/>
              <w:ind w:left="10"/>
              <w:rPr>
                <w:lang w:val="en-US"/>
              </w:rPr>
            </w:pPr>
            <w:r>
              <w:rPr>
                <w:rFonts w:eastAsia="Times New Roman"/>
                <w:b/>
                <w:bCs/>
                <w:lang w:val="en-US"/>
              </w:rPr>
              <w:t>•</w:t>
            </w:r>
            <w:r>
              <w:rPr>
                <w:rFonts w:eastAsia="Times New Roman"/>
                <w:b/>
                <w:bCs/>
                <w:lang w:val="en-US"/>
              </w:rPr>
              <w:tab/>
            </w:r>
            <w:r>
              <w:rPr>
                <w:rFonts w:eastAsia="Times New Roman"/>
                <w:lang w:val="en-US"/>
              </w:rPr>
              <w:t>Problem focused examination</w:t>
            </w:r>
          </w:p>
          <w:p w:rsidR="00F077CB" w:rsidRPr="00CC60C3" w:rsidRDefault="00F077CB">
            <w:pPr>
              <w:shd w:val="clear" w:color="auto" w:fill="FFFFFF"/>
              <w:tabs>
                <w:tab w:val="left" w:pos="408"/>
              </w:tabs>
              <w:spacing w:line="230" w:lineRule="exact"/>
              <w:ind w:left="10" w:right="322"/>
              <w:rPr>
                <w:lang w:val="en-US"/>
              </w:rPr>
            </w:pPr>
            <w:r>
              <w:rPr>
                <w:rFonts w:eastAsia="Times New Roman"/>
                <w:b/>
                <w:bCs/>
                <w:lang w:val="en-US"/>
              </w:rPr>
              <w:t>•</w:t>
            </w:r>
            <w:r>
              <w:rPr>
                <w:rFonts w:eastAsia="Times New Roman"/>
                <w:b/>
                <w:bCs/>
                <w:lang w:val="en-US"/>
              </w:rPr>
              <w:tab/>
            </w:r>
            <w:r>
              <w:rPr>
                <w:rFonts w:eastAsia="Times New Roman"/>
                <w:spacing w:val="-8"/>
                <w:lang w:val="en-US"/>
              </w:rPr>
              <w:t>straight-forward or low complexity</w:t>
            </w:r>
            <w:r>
              <w:rPr>
                <w:rFonts w:eastAsia="Times New Roman"/>
                <w:spacing w:val="-8"/>
                <w:lang w:val="en-US"/>
              </w:rPr>
              <w:br/>
            </w:r>
            <w:r>
              <w:rPr>
                <w:rFonts w:eastAsia="Times New Roman"/>
                <w:lang w:val="en-US"/>
              </w:rPr>
              <w:t>decision-making</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26" w:lineRule="exact"/>
              <w:ind w:left="19" w:right="14"/>
              <w:jc w:val="center"/>
            </w:pPr>
            <w:r>
              <w:rPr>
                <w:spacing w:val="-1"/>
                <w:lang w:val="en-US"/>
              </w:rPr>
              <w:t xml:space="preserve">Stable, recovering, or </w:t>
            </w:r>
            <w:r>
              <w:rPr>
                <w:lang w:val="en-US"/>
              </w:rPr>
              <w:t>improving</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99331</w:t>
            </w:r>
          </w:p>
        </w:tc>
        <w:tc>
          <w:tcPr>
            <w:tcW w:w="253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1046"/>
        </w:trPr>
        <w:tc>
          <w:tcPr>
            <w:tcW w:w="2938"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42"/>
              </w:tabs>
              <w:rPr>
                <w:lang w:val="en-US"/>
              </w:rPr>
            </w:pPr>
            <w:r>
              <w:rPr>
                <w:rFonts w:eastAsia="Times New Roman"/>
                <w:b/>
                <w:bCs/>
                <w:lang w:val="en-US"/>
              </w:rPr>
              <w:t>•</w:t>
            </w:r>
            <w:r>
              <w:rPr>
                <w:rFonts w:eastAsia="Times New Roman"/>
                <w:b/>
                <w:bCs/>
                <w:lang w:val="en-US"/>
              </w:rPr>
              <w:tab/>
            </w:r>
            <w:r>
              <w:rPr>
                <w:rFonts w:eastAsia="Times New Roman"/>
                <w:lang w:val="en-US"/>
              </w:rPr>
              <w:t>expanded history</w:t>
            </w:r>
          </w:p>
          <w:p w:rsidR="00F077CB" w:rsidRPr="00CC60C3" w:rsidRDefault="00F077CB">
            <w:pPr>
              <w:shd w:val="clear" w:color="auto" w:fill="FFFFFF"/>
              <w:tabs>
                <w:tab w:val="left" w:pos="442"/>
              </w:tabs>
              <w:rPr>
                <w:lang w:val="en-US"/>
              </w:rPr>
            </w:pPr>
            <w:r>
              <w:rPr>
                <w:rFonts w:eastAsia="Times New Roman"/>
                <w:b/>
                <w:bCs/>
                <w:lang w:val="en-US"/>
              </w:rPr>
              <w:t>•</w:t>
            </w:r>
            <w:r>
              <w:rPr>
                <w:rFonts w:eastAsia="Times New Roman"/>
                <w:b/>
                <w:bCs/>
                <w:lang w:val="en-US"/>
              </w:rPr>
              <w:tab/>
            </w:r>
            <w:r>
              <w:rPr>
                <w:rFonts w:eastAsia="Times New Roman"/>
                <w:lang w:val="en-US"/>
              </w:rPr>
              <w:t>expanded examination</w:t>
            </w:r>
          </w:p>
          <w:p w:rsidR="00F077CB" w:rsidRPr="00CC60C3" w:rsidRDefault="00F077CB">
            <w:pPr>
              <w:shd w:val="clear" w:color="auto" w:fill="FFFFFF"/>
              <w:tabs>
                <w:tab w:val="left" w:pos="442"/>
              </w:tabs>
              <w:spacing w:line="230" w:lineRule="exact"/>
              <w:ind w:right="667"/>
              <w:rPr>
                <w:lang w:val="en-US"/>
              </w:rPr>
            </w:pPr>
            <w:r>
              <w:rPr>
                <w:rFonts w:eastAsia="Times New Roman"/>
                <w:b/>
                <w:bCs/>
                <w:lang w:val="en-US"/>
              </w:rPr>
              <w:t>•</w:t>
            </w:r>
            <w:r>
              <w:rPr>
                <w:rFonts w:eastAsia="Times New Roman"/>
                <w:b/>
                <w:bCs/>
                <w:lang w:val="en-US"/>
              </w:rPr>
              <w:tab/>
            </w:r>
            <w:r>
              <w:rPr>
                <w:rFonts w:eastAsia="Times New Roman"/>
                <w:spacing w:val="-8"/>
                <w:lang w:val="en-US"/>
              </w:rPr>
              <w:t>decision-making of moderate</w:t>
            </w:r>
            <w:r>
              <w:rPr>
                <w:rFonts w:eastAsia="Times New Roman"/>
                <w:spacing w:val="-8"/>
                <w:lang w:val="en-US"/>
              </w:rPr>
              <w:br/>
            </w:r>
            <w:r>
              <w:rPr>
                <w:rFonts w:eastAsia="Times New Roman"/>
                <w:lang w:val="en-US"/>
              </w:rPr>
              <w:t>complexity</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jc w:val="center"/>
              <w:rPr>
                <w:lang w:val="en-US"/>
              </w:rPr>
            </w:pPr>
            <w:r>
              <w:rPr>
                <w:spacing w:val="-1"/>
                <w:lang w:val="en-US"/>
              </w:rPr>
              <w:t>Inadequate response</w:t>
            </w:r>
          </w:p>
          <w:p w:rsidR="00F077CB" w:rsidRPr="00CC60C3" w:rsidRDefault="00F077CB">
            <w:pPr>
              <w:shd w:val="clear" w:color="auto" w:fill="FFFFFF"/>
              <w:spacing w:line="230" w:lineRule="exact"/>
              <w:jc w:val="center"/>
              <w:rPr>
                <w:lang w:val="en-US"/>
              </w:rPr>
            </w:pPr>
            <w:r>
              <w:rPr>
                <w:lang w:val="en-US"/>
              </w:rPr>
              <w:t>to therapy or minor</w:t>
            </w:r>
          </w:p>
          <w:p w:rsidR="00F077CB" w:rsidRDefault="00F077CB">
            <w:pPr>
              <w:shd w:val="clear" w:color="auto" w:fill="FFFFFF"/>
              <w:spacing w:line="230" w:lineRule="exact"/>
              <w:jc w:val="center"/>
            </w:pPr>
            <w:r>
              <w:rPr>
                <w:lang w:val="en-US"/>
              </w:rPr>
              <w:t>complication</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99332</w:t>
            </w:r>
          </w:p>
        </w:tc>
        <w:tc>
          <w:tcPr>
            <w:tcW w:w="2530"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898"/>
        </w:trPr>
        <w:tc>
          <w:tcPr>
            <w:tcW w:w="2938"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80"/>
              </w:tabs>
              <w:ind w:left="10"/>
              <w:rPr>
                <w:lang w:val="en-US"/>
              </w:rPr>
            </w:pPr>
            <w:r>
              <w:rPr>
                <w:rFonts w:eastAsia="Times New Roman"/>
                <w:b/>
                <w:bCs/>
                <w:lang w:val="en-US"/>
              </w:rPr>
              <w:t>•</w:t>
            </w:r>
            <w:r>
              <w:rPr>
                <w:rFonts w:eastAsia="Times New Roman"/>
                <w:b/>
                <w:bCs/>
                <w:lang w:val="en-US"/>
              </w:rPr>
              <w:tab/>
            </w:r>
            <w:r>
              <w:rPr>
                <w:rFonts w:eastAsia="Times New Roman"/>
                <w:lang w:val="en-US"/>
              </w:rPr>
              <w:t>detailed history</w:t>
            </w:r>
          </w:p>
          <w:p w:rsidR="00F077CB" w:rsidRPr="00CC60C3" w:rsidRDefault="00F077CB">
            <w:pPr>
              <w:shd w:val="clear" w:color="auto" w:fill="FFFFFF"/>
              <w:tabs>
                <w:tab w:val="left" w:pos="480"/>
              </w:tabs>
              <w:ind w:left="10"/>
              <w:rPr>
                <w:lang w:val="en-US"/>
              </w:rPr>
            </w:pPr>
            <w:r>
              <w:rPr>
                <w:rFonts w:eastAsia="Times New Roman"/>
                <w:b/>
                <w:bCs/>
                <w:lang w:val="en-US"/>
              </w:rPr>
              <w:t>•</w:t>
            </w:r>
            <w:r>
              <w:rPr>
                <w:rFonts w:eastAsia="Times New Roman"/>
                <w:b/>
                <w:bCs/>
                <w:lang w:val="en-US"/>
              </w:rPr>
              <w:tab/>
            </w:r>
            <w:r>
              <w:rPr>
                <w:rFonts w:eastAsia="Times New Roman"/>
                <w:lang w:val="en-US"/>
              </w:rPr>
              <w:t>detailed examination</w:t>
            </w:r>
          </w:p>
          <w:p w:rsidR="00F077CB" w:rsidRPr="00CC60C3" w:rsidRDefault="00F077CB">
            <w:pPr>
              <w:shd w:val="clear" w:color="auto" w:fill="FFFFFF"/>
              <w:tabs>
                <w:tab w:val="left" w:pos="480"/>
              </w:tabs>
              <w:ind w:left="10"/>
              <w:rPr>
                <w:lang w:val="en-US"/>
              </w:rPr>
            </w:pPr>
            <w:r>
              <w:rPr>
                <w:rFonts w:eastAsia="Times New Roman"/>
                <w:b/>
                <w:bCs/>
                <w:lang w:val="en-US"/>
              </w:rPr>
              <w:t>•</w:t>
            </w:r>
            <w:r>
              <w:rPr>
                <w:rFonts w:eastAsia="Times New Roman"/>
                <w:b/>
                <w:bCs/>
                <w:lang w:val="en-US"/>
              </w:rPr>
              <w:tab/>
            </w:r>
            <w:r>
              <w:rPr>
                <w:rFonts w:eastAsia="Times New Roman"/>
                <w:spacing w:val="-2"/>
                <w:lang w:val="en-US"/>
              </w:rPr>
              <w:t>decision making of high complexity</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jc w:val="center"/>
              <w:rPr>
                <w:lang w:val="en-US"/>
              </w:rPr>
            </w:pPr>
            <w:r>
              <w:rPr>
                <w:lang w:val="en-US"/>
              </w:rPr>
              <w:t>Significant</w:t>
            </w:r>
          </w:p>
          <w:p w:rsidR="00F077CB" w:rsidRPr="00CC60C3" w:rsidRDefault="00F077CB">
            <w:pPr>
              <w:shd w:val="clear" w:color="auto" w:fill="FFFFFF"/>
              <w:spacing w:line="230" w:lineRule="exact"/>
              <w:jc w:val="center"/>
              <w:rPr>
                <w:lang w:val="en-US"/>
              </w:rPr>
            </w:pPr>
            <w:r>
              <w:rPr>
                <w:lang w:val="en-US"/>
              </w:rPr>
              <w:t>complication</w:t>
            </w:r>
          </w:p>
          <w:p w:rsidR="00F077CB" w:rsidRPr="00CC60C3" w:rsidRDefault="00F077CB">
            <w:pPr>
              <w:shd w:val="clear" w:color="auto" w:fill="FFFFFF"/>
              <w:spacing w:line="230" w:lineRule="exact"/>
              <w:jc w:val="center"/>
              <w:rPr>
                <w:lang w:val="en-US"/>
              </w:rPr>
            </w:pPr>
            <w:r>
              <w:rPr>
                <w:spacing w:val="-1"/>
                <w:lang w:val="en-US"/>
              </w:rPr>
              <w:t>or new problem</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99333</w:t>
            </w:r>
          </w:p>
        </w:tc>
        <w:tc>
          <w:tcPr>
            <w:tcW w:w="2530" w:type="dxa"/>
            <w:vMerge/>
            <w:tcBorders>
              <w:top w:val="nil"/>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bl>
    <w:p w:rsidR="00F077CB" w:rsidRDefault="00F077CB">
      <w:pPr>
        <w:shd w:val="clear" w:color="auto" w:fill="FFFFFF"/>
        <w:spacing w:before="154"/>
      </w:pPr>
      <w:r>
        <w:rPr>
          <w:sz w:val="22"/>
          <w:szCs w:val="22"/>
          <w:lang w:val="en-US"/>
        </w:rPr>
        <w:t>*Plus CPT modifiers, when appropriate</w:t>
      </w:r>
    </w:p>
    <w:p w:rsidR="00F077CB" w:rsidRPr="00CC60C3" w:rsidRDefault="00F077CB">
      <w:pPr>
        <w:shd w:val="clear" w:color="auto" w:fill="FFFFFF"/>
        <w:rPr>
          <w:lang w:val="en-US"/>
        </w:rPr>
      </w:pPr>
      <w:r>
        <w:rPr>
          <w:spacing w:val="-1"/>
          <w:sz w:val="22"/>
          <w:szCs w:val="22"/>
          <w:lang w:val="en-US"/>
        </w:rPr>
        <w:t>** Maximum reimbursement for Network Organizational MD/DO is for 50 minutes of service.</w:t>
      </w:r>
    </w:p>
    <w:p w:rsidR="00F077CB" w:rsidRPr="00CC60C3" w:rsidRDefault="00F077CB">
      <w:pPr>
        <w:shd w:val="clear" w:color="auto" w:fill="FFFFFF"/>
        <w:spacing w:before="221"/>
        <w:rPr>
          <w:lang w:val="en-US"/>
        </w:rPr>
      </w:pPr>
      <w:r>
        <w:rPr>
          <w:b/>
          <w:bCs/>
          <w:sz w:val="22"/>
          <w:szCs w:val="22"/>
          <w:u w:val="single"/>
          <w:lang w:val="en-US"/>
        </w:rPr>
        <w:t>Notes:</w:t>
      </w:r>
    </w:p>
    <w:p w:rsidR="00F077CB" w:rsidRPr="00CC60C3" w:rsidRDefault="00F077CB">
      <w:pPr>
        <w:shd w:val="clear" w:color="auto" w:fill="FFFFFF"/>
        <w:spacing w:before="34" w:line="254" w:lineRule="exact"/>
        <w:ind w:left="432" w:right="422" w:hanging="422"/>
        <w:rPr>
          <w:lang w:val="en-US"/>
        </w:rPr>
      </w:pPr>
      <w:r>
        <w:rPr>
          <w:rFonts w:eastAsia="Times New Roman"/>
          <w:b/>
          <w:bCs/>
          <w:spacing w:val="-5"/>
          <w:sz w:val="22"/>
          <w:szCs w:val="22"/>
          <w:lang w:val="en-US"/>
        </w:rPr>
        <w:t xml:space="preserve">•    </w:t>
      </w:r>
      <w:r>
        <w:rPr>
          <w:rFonts w:eastAsia="Times New Roman"/>
          <w:spacing w:val="-5"/>
          <w:sz w:val="22"/>
          <w:szCs w:val="22"/>
          <w:lang w:val="en-US"/>
        </w:rPr>
        <w:t xml:space="preserve">These services are categorized in the data system as Individual Services and are recorded in the clinical record and reported into the IS in </w:t>
      </w:r>
      <w:proofErr w:type="spellStart"/>
      <w:r>
        <w:rPr>
          <w:rFonts w:eastAsia="Times New Roman"/>
          <w:sz w:val="22"/>
          <w:szCs w:val="22"/>
          <w:lang w:val="en-US"/>
        </w:rPr>
        <w:t>hours:minutes</w:t>
      </w:r>
      <w:proofErr w:type="spellEnd"/>
      <w:r>
        <w:rPr>
          <w:rFonts w:eastAsia="Times New Roman"/>
          <w:sz w:val="22"/>
          <w:szCs w:val="22"/>
          <w:lang w:val="en-US"/>
        </w:rPr>
        <w:t>.</w:t>
      </w:r>
    </w:p>
    <w:p w:rsidR="00F077CB" w:rsidRPr="00CC60C3" w:rsidRDefault="00F077CB">
      <w:pPr>
        <w:shd w:val="clear" w:color="auto" w:fill="FFFFFF"/>
        <w:spacing w:before="134"/>
        <w:ind w:left="187"/>
        <w:jc w:val="center"/>
        <w:rPr>
          <w:lang w:val="en-US"/>
        </w:rPr>
      </w:pPr>
      <w:r>
        <w:rPr>
          <w:sz w:val="22"/>
          <w:szCs w:val="22"/>
          <w:lang w:val="en-US"/>
        </w:rPr>
        <w:t>45</w:t>
      </w:r>
    </w:p>
    <w:p w:rsidR="00F077CB" w:rsidRPr="00CC60C3" w:rsidRDefault="00F077CB">
      <w:pPr>
        <w:shd w:val="clear" w:color="auto" w:fill="FFFFFF"/>
        <w:spacing w:before="134"/>
        <w:ind w:left="187"/>
        <w:jc w:val="center"/>
        <w:rPr>
          <w:lang w:val="en-US"/>
        </w:rPr>
        <w:sectPr w:rsidR="00F077CB" w:rsidRPr="00CC60C3">
          <w:pgSz w:w="15125"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848" w:right="4378"/>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pacing w:val="-5"/>
          <w:sz w:val="24"/>
          <w:szCs w:val="24"/>
          <w:lang w:val="en-US"/>
        </w:rPr>
        <w:t xml:space="preserve">A Guide to Procedure Codes </w:t>
      </w:r>
      <w:r>
        <w:rPr>
          <w:rFonts w:eastAsia="Times New Roman"/>
          <w:spacing w:val="-5"/>
          <w:sz w:val="24"/>
          <w:szCs w:val="24"/>
          <w:lang w:val="en-US"/>
        </w:rPr>
        <w:t xml:space="preserve">–   </w:t>
      </w:r>
      <w:r>
        <w:rPr>
          <w:rFonts w:eastAsia="Times New Roman"/>
          <w:smallCaps/>
          <w:spacing w:val="-5"/>
          <w:sz w:val="24"/>
          <w:szCs w:val="24"/>
          <w:lang w:val="en-US"/>
        </w:rPr>
        <w:t xml:space="preserve">October </w:t>
      </w:r>
      <w:r>
        <w:rPr>
          <w:rFonts w:eastAsia="Times New Roman"/>
          <w:spacing w:val="-5"/>
          <w:sz w:val="24"/>
          <w:szCs w:val="24"/>
          <w:lang w:val="en-US"/>
        </w:rPr>
        <w:t>2016</w:t>
      </w:r>
    </w:p>
    <w:p w:rsidR="00F077CB" w:rsidRPr="00CC60C3" w:rsidRDefault="00F077CB">
      <w:pPr>
        <w:shd w:val="clear" w:color="auto" w:fill="FFFFFF"/>
        <w:spacing w:before="734"/>
        <w:ind w:left="1291"/>
        <w:rPr>
          <w:lang w:val="en-US"/>
        </w:rPr>
      </w:pPr>
      <w:r>
        <w:rPr>
          <w:b/>
          <w:bCs/>
          <w:smallCaps/>
          <w:spacing w:val="-2"/>
          <w:sz w:val="32"/>
          <w:szCs w:val="32"/>
          <w:u w:val="single"/>
          <w:lang w:val="en-US"/>
        </w:rPr>
        <w:t xml:space="preserve">Evaluation and Management </w:t>
      </w:r>
      <w:r>
        <w:rPr>
          <w:b/>
          <w:bCs/>
          <w:spacing w:val="-2"/>
          <w:sz w:val="32"/>
          <w:szCs w:val="32"/>
          <w:u w:val="single"/>
          <w:lang w:val="en-US"/>
        </w:rPr>
        <w:t xml:space="preserve">- </w:t>
      </w:r>
      <w:r>
        <w:rPr>
          <w:b/>
          <w:bCs/>
          <w:smallCaps/>
          <w:spacing w:val="-2"/>
          <w:sz w:val="32"/>
          <w:szCs w:val="32"/>
          <w:u w:val="single"/>
          <w:lang w:val="en-US"/>
        </w:rPr>
        <w:t xml:space="preserve">Office or other Outpatient Services </w:t>
      </w:r>
      <w:r>
        <w:rPr>
          <w:b/>
          <w:bCs/>
          <w:spacing w:val="-2"/>
          <w:sz w:val="32"/>
          <w:szCs w:val="32"/>
          <w:u w:val="single"/>
          <w:lang w:val="en-US"/>
        </w:rPr>
        <w:t>(</w:t>
      </w:r>
      <w:r>
        <w:rPr>
          <w:b/>
          <w:bCs/>
          <w:smallCaps/>
          <w:spacing w:val="-2"/>
          <w:sz w:val="32"/>
          <w:szCs w:val="32"/>
          <w:u w:val="single"/>
          <w:lang w:val="en-US"/>
        </w:rPr>
        <w:t xml:space="preserve">mode </w:t>
      </w:r>
      <w:r>
        <w:rPr>
          <w:b/>
          <w:bCs/>
          <w:spacing w:val="-2"/>
          <w:sz w:val="32"/>
          <w:szCs w:val="32"/>
          <w:u w:val="single"/>
          <w:lang w:val="en-US"/>
        </w:rPr>
        <w:t>15</w:t>
      </w:r>
    </w:p>
    <w:p w:rsidR="00F077CB" w:rsidRPr="00CC60C3" w:rsidRDefault="00F077CB">
      <w:pPr>
        <w:shd w:val="clear" w:color="auto" w:fill="FFFFFF"/>
        <w:ind w:left="5246"/>
        <w:rPr>
          <w:lang w:val="en-US"/>
        </w:rPr>
      </w:pPr>
      <w:r>
        <w:rPr>
          <w:b/>
          <w:bCs/>
          <w:smallCaps/>
          <w:sz w:val="32"/>
          <w:szCs w:val="32"/>
          <w:u w:val="single"/>
          <w:lang w:val="en-US"/>
        </w:rPr>
        <w:t>Network Physicians Only</w:t>
      </w:r>
    </w:p>
    <w:p w:rsidR="00F077CB" w:rsidRPr="00CC60C3" w:rsidRDefault="00F077CB">
      <w:pPr>
        <w:shd w:val="clear" w:color="auto" w:fill="FFFFFF"/>
        <w:spacing w:before="48"/>
        <w:ind w:left="3778"/>
        <w:rPr>
          <w:lang w:val="en-US"/>
        </w:rPr>
      </w:pPr>
      <w:r>
        <w:rPr>
          <w:spacing w:val="-1"/>
          <w:sz w:val="22"/>
          <w:szCs w:val="22"/>
          <w:lang w:val="en-US"/>
        </w:rPr>
        <w:t>This service may be only be delivered in an Office (Place of Service Code 11)</w:t>
      </w:r>
    </w:p>
    <w:tbl>
      <w:tblPr>
        <w:tblW w:w="0" w:type="auto"/>
        <w:tblInd w:w="40" w:type="dxa"/>
        <w:tblLayout w:type="fixed"/>
        <w:tblCellMar>
          <w:left w:w="40" w:type="dxa"/>
          <w:right w:w="40" w:type="dxa"/>
        </w:tblCellMar>
        <w:tblLook w:val="0000"/>
      </w:tblPr>
      <w:tblGrid>
        <w:gridCol w:w="2237"/>
        <w:gridCol w:w="3317"/>
        <w:gridCol w:w="1349"/>
        <w:gridCol w:w="2366"/>
        <w:gridCol w:w="2429"/>
        <w:gridCol w:w="2256"/>
      </w:tblGrid>
      <w:tr w:rsidR="00F077CB">
        <w:trPr>
          <w:trHeight w:hRule="exact" w:val="485"/>
        </w:trPr>
        <w:tc>
          <w:tcPr>
            <w:tcW w:w="2237"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b/>
                <w:bCs/>
                <w:lang w:val="en-US"/>
              </w:rPr>
              <w:t>Service</w:t>
            </w:r>
          </w:p>
        </w:tc>
        <w:tc>
          <w:tcPr>
            <w:tcW w:w="3317"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b/>
                <w:bCs/>
                <w:lang w:val="en-US"/>
              </w:rPr>
              <w:t>Components</w:t>
            </w:r>
          </w:p>
        </w:tc>
        <w:tc>
          <w:tcPr>
            <w:tcW w:w="1349"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50" w:lineRule="exact"/>
              <w:ind w:left="19" w:right="14"/>
              <w:jc w:val="center"/>
              <w:rPr>
                <w:lang w:val="en-US"/>
              </w:rPr>
            </w:pPr>
            <w:r>
              <w:rPr>
                <w:b/>
                <w:bCs/>
                <w:lang w:val="en-US"/>
              </w:rPr>
              <w:t>Severity of Presenting Problem(s)</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New Client</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Established Client</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r>
      <w:tr w:rsidR="00F077CB">
        <w:trPr>
          <w:trHeight w:hRule="exact" w:val="1282"/>
        </w:trPr>
        <w:tc>
          <w:tcPr>
            <w:tcW w:w="2237"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3317"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1349"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2366"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5" w:lineRule="exact"/>
              <w:ind w:left="62" w:right="62"/>
              <w:jc w:val="center"/>
              <w:rPr>
                <w:lang w:val="en-US"/>
              </w:rPr>
            </w:pPr>
            <w:r>
              <w:rPr>
                <w:b/>
                <w:bCs/>
                <w:lang w:val="en-US"/>
              </w:rPr>
              <w:t>Duration of Face-to-Face with Client and/or Family and Code*</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ind w:left="240" w:right="245"/>
              <w:jc w:val="center"/>
              <w:rPr>
                <w:lang w:val="en-US"/>
              </w:rPr>
            </w:pPr>
            <w:r>
              <w:rPr>
                <w:b/>
                <w:bCs/>
                <w:lang w:val="en-US"/>
              </w:rPr>
              <w:t>Duration of Face-to-Face with Client and/or Family and Code*</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4" w:lineRule="exact"/>
              <w:ind w:left="398" w:right="413"/>
              <w:jc w:val="center"/>
            </w:pPr>
            <w:r>
              <w:rPr>
                <w:b/>
                <w:bCs/>
                <w:lang w:val="en-US"/>
              </w:rPr>
              <w:t>Allowable Discipline(s)</w:t>
            </w:r>
          </w:p>
        </w:tc>
      </w:tr>
      <w:tr w:rsidR="00F077CB">
        <w:trPr>
          <w:trHeight w:hRule="exact" w:val="941"/>
        </w:trPr>
        <w:tc>
          <w:tcPr>
            <w:tcW w:w="2237"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30" w:lineRule="exact"/>
              <w:ind w:left="38" w:right="67"/>
              <w:rPr>
                <w:lang w:val="en-US"/>
              </w:rPr>
            </w:pPr>
            <w:r>
              <w:rPr>
                <w:lang w:val="en-US"/>
              </w:rPr>
              <w:t xml:space="preserve">Evaluation and </w:t>
            </w:r>
            <w:r>
              <w:rPr>
                <w:spacing w:val="-1"/>
                <w:lang w:val="en-US"/>
              </w:rPr>
              <w:t xml:space="preserve">management of a client </w:t>
            </w:r>
            <w:r>
              <w:rPr>
                <w:spacing w:val="-3"/>
                <w:lang w:val="en-US"/>
              </w:rPr>
              <w:t xml:space="preserve">that includes at least the </w:t>
            </w:r>
            <w:r>
              <w:rPr>
                <w:spacing w:val="-1"/>
                <w:lang w:val="en-US"/>
              </w:rPr>
              <w:t xml:space="preserve">three components noted </w:t>
            </w:r>
            <w:r>
              <w:rPr>
                <w:lang w:val="en-US"/>
              </w:rPr>
              <w:t>in the next column.</w:t>
            </w:r>
          </w:p>
          <w:p w:rsidR="00F077CB" w:rsidRPr="00CC60C3" w:rsidRDefault="00F077CB">
            <w:pPr>
              <w:shd w:val="clear" w:color="auto" w:fill="FFFFFF"/>
              <w:spacing w:line="226" w:lineRule="exact"/>
              <w:ind w:left="38" w:right="67"/>
              <w:rPr>
                <w:lang w:val="en-US"/>
              </w:rPr>
            </w:pPr>
            <w:r>
              <w:rPr>
                <w:lang w:val="en-US"/>
              </w:rPr>
              <w:t xml:space="preserve">Counseling and/or coordination of care with other providers or </w:t>
            </w:r>
            <w:r>
              <w:rPr>
                <w:spacing w:val="-5"/>
                <w:lang w:val="en-US"/>
              </w:rPr>
              <w:t xml:space="preserve">agencies   are   provided </w:t>
            </w:r>
            <w:r>
              <w:rPr>
                <w:lang w:val="en-US"/>
              </w:rPr>
              <w:t xml:space="preserve">consistent with the </w:t>
            </w:r>
            <w:r>
              <w:rPr>
                <w:spacing w:val="-4"/>
                <w:lang w:val="en-US"/>
              </w:rPr>
              <w:t xml:space="preserve">nature of the problem(s) </w:t>
            </w:r>
            <w:r>
              <w:rPr>
                <w:lang w:val="en-US"/>
              </w:rPr>
              <w:t>and the client</w:t>
            </w:r>
            <w:r>
              <w:rPr>
                <w:rFonts w:eastAsia="Times New Roman"/>
                <w:lang w:val="en-US"/>
              </w:rPr>
              <w:t>’s and/or family’s needs.</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3"/>
              </w:tabs>
              <w:ind w:left="48"/>
              <w:rPr>
                <w:lang w:val="en-US"/>
              </w:rPr>
            </w:pPr>
            <w:r>
              <w:rPr>
                <w:rFonts w:eastAsia="Times New Roman"/>
                <w:b/>
                <w:bCs/>
                <w:lang w:val="en-US"/>
              </w:rPr>
              <w:t>•</w:t>
            </w:r>
            <w:r>
              <w:rPr>
                <w:rFonts w:eastAsia="Times New Roman"/>
                <w:b/>
                <w:bCs/>
                <w:lang w:val="en-US"/>
              </w:rPr>
              <w:tab/>
            </w:r>
            <w:r>
              <w:rPr>
                <w:rFonts w:eastAsia="Times New Roman"/>
                <w:lang w:val="en-US"/>
              </w:rPr>
              <w:t>problem focused history</w:t>
            </w:r>
          </w:p>
          <w:p w:rsidR="00F077CB" w:rsidRPr="00CC60C3" w:rsidRDefault="00F077CB">
            <w:pPr>
              <w:shd w:val="clear" w:color="auto" w:fill="FFFFFF"/>
              <w:tabs>
                <w:tab w:val="left" w:pos="403"/>
              </w:tabs>
              <w:spacing w:line="211" w:lineRule="exact"/>
              <w:ind w:left="48"/>
              <w:rPr>
                <w:lang w:val="en-US"/>
              </w:rPr>
            </w:pPr>
            <w:r>
              <w:rPr>
                <w:rFonts w:eastAsia="Times New Roman"/>
                <w:b/>
                <w:bCs/>
                <w:lang w:val="en-US"/>
              </w:rPr>
              <w:t>•</w:t>
            </w:r>
            <w:r>
              <w:rPr>
                <w:rFonts w:eastAsia="Times New Roman"/>
                <w:b/>
                <w:bCs/>
                <w:lang w:val="en-US"/>
              </w:rPr>
              <w:tab/>
            </w:r>
            <w:r>
              <w:rPr>
                <w:rFonts w:eastAsia="Times New Roman"/>
                <w:lang w:val="en-US"/>
              </w:rPr>
              <w:t>problem focused examination</w:t>
            </w:r>
          </w:p>
          <w:p w:rsidR="00F077CB" w:rsidRDefault="00F077CB">
            <w:pPr>
              <w:shd w:val="clear" w:color="auto" w:fill="FFFFFF"/>
              <w:tabs>
                <w:tab w:val="left" w:pos="403"/>
              </w:tabs>
              <w:spacing w:line="211" w:lineRule="exact"/>
              <w:ind w:left="48" w:right="350"/>
            </w:pPr>
            <w:r>
              <w:rPr>
                <w:rFonts w:eastAsia="Times New Roman"/>
                <w:b/>
                <w:bCs/>
                <w:lang w:val="en-US"/>
              </w:rPr>
              <w:t>•</w:t>
            </w:r>
            <w:r>
              <w:rPr>
                <w:rFonts w:eastAsia="Times New Roman"/>
                <w:b/>
                <w:bCs/>
                <w:lang w:val="en-US"/>
              </w:rPr>
              <w:tab/>
            </w:r>
            <w:r>
              <w:rPr>
                <w:rFonts w:eastAsia="Times New Roman"/>
                <w:spacing w:val="-7"/>
                <w:lang w:val="en-US"/>
              </w:rPr>
              <w:t>straightforward medical decision</w:t>
            </w:r>
            <w:r>
              <w:rPr>
                <w:rFonts w:eastAsia="Times New Roman"/>
                <w:spacing w:val="-7"/>
                <w:lang w:val="en-US"/>
              </w:rPr>
              <w:br/>
            </w:r>
            <w:r>
              <w:rPr>
                <w:rFonts w:eastAsia="Times New Roman"/>
                <w:lang w:val="en-US"/>
              </w:rPr>
              <w:t>making</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Minor</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No Code</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No Code</w:t>
            </w:r>
          </w:p>
        </w:tc>
        <w:tc>
          <w:tcPr>
            <w:tcW w:w="2256"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30" w:lineRule="exact"/>
              <w:jc w:val="center"/>
            </w:pPr>
            <w:r>
              <w:rPr>
                <w:lang w:val="en-US"/>
              </w:rPr>
              <w:t>Network</w:t>
            </w:r>
          </w:p>
          <w:p w:rsidR="00F077CB" w:rsidRDefault="00F077CB">
            <w:pPr>
              <w:shd w:val="clear" w:color="auto" w:fill="FFFFFF"/>
              <w:spacing w:line="230" w:lineRule="exact"/>
              <w:jc w:val="center"/>
            </w:pPr>
            <w:r>
              <w:rPr>
                <w:lang w:val="en-US"/>
              </w:rPr>
              <w:t>MD/DO</w:t>
            </w:r>
          </w:p>
          <w:p w:rsidR="00F077CB" w:rsidRDefault="00F077CB">
            <w:pPr>
              <w:shd w:val="clear" w:color="auto" w:fill="FFFFFF"/>
              <w:spacing w:line="230" w:lineRule="exact"/>
              <w:jc w:val="center"/>
            </w:pPr>
            <w:r>
              <w:rPr>
                <w:lang w:val="en-US"/>
              </w:rPr>
              <w:t>only</w:t>
            </w:r>
          </w:p>
        </w:tc>
      </w:tr>
      <w:tr w:rsidR="00F077CB">
        <w:trPr>
          <w:trHeight w:hRule="exact" w:val="936"/>
        </w:trPr>
        <w:tc>
          <w:tcPr>
            <w:tcW w:w="2237"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3317"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8"/>
              </w:tabs>
              <w:ind w:left="48"/>
              <w:rPr>
                <w:lang w:val="en-US"/>
              </w:rPr>
            </w:pPr>
            <w:r>
              <w:rPr>
                <w:rFonts w:eastAsia="Times New Roman"/>
                <w:b/>
                <w:bCs/>
                <w:lang w:val="en-US"/>
              </w:rPr>
              <w:t>•</w:t>
            </w:r>
            <w:r>
              <w:rPr>
                <w:rFonts w:eastAsia="Times New Roman"/>
                <w:b/>
                <w:bCs/>
                <w:lang w:val="en-US"/>
              </w:rPr>
              <w:tab/>
            </w:r>
            <w:r>
              <w:rPr>
                <w:rFonts w:eastAsia="Times New Roman"/>
                <w:spacing w:val="-1"/>
                <w:lang w:val="en-US"/>
              </w:rPr>
              <w:t>expanded problem focused history</w:t>
            </w:r>
          </w:p>
          <w:p w:rsidR="00F077CB" w:rsidRPr="00CC60C3" w:rsidRDefault="00F077CB">
            <w:pPr>
              <w:shd w:val="clear" w:color="auto" w:fill="FFFFFF"/>
              <w:tabs>
                <w:tab w:val="left" w:pos="408"/>
              </w:tabs>
              <w:spacing w:line="211" w:lineRule="exact"/>
              <w:ind w:left="48"/>
              <w:rPr>
                <w:lang w:val="en-US"/>
              </w:rPr>
            </w:pPr>
            <w:r>
              <w:rPr>
                <w:rFonts w:eastAsia="Times New Roman"/>
                <w:b/>
                <w:bCs/>
                <w:lang w:val="en-US"/>
              </w:rPr>
              <w:t>•</w:t>
            </w:r>
            <w:r>
              <w:rPr>
                <w:rFonts w:eastAsia="Times New Roman"/>
                <w:b/>
                <w:bCs/>
                <w:lang w:val="en-US"/>
              </w:rPr>
              <w:tab/>
            </w:r>
            <w:r>
              <w:rPr>
                <w:rFonts w:eastAsia="Times New Roman"/>
                <w:lang w:val="en-US"/>
              </w:rPr>
              <w:t>expanded problem focused exam</w:t>
            </w:r>
          </w:p>
          <w:p w:rsidR="00F077CB" w:rsidRDefault="00F077CB">
            <w:pPr>
              <w:shd w:val="clear" w:color="auto" w:fill="FFFFFF"/>
              <w:tabs>
                <w:tab w:val="left" w:pos="408"/>
              </w:tabs>
              <w:spacing w:line="211" w:lineRule="exact"/>
              <w:ind w:left="48" w:right="38"/>
            </w:pPr>
            <w:r>
              <w:rPr>
                <w:rFonts w:eastAsia="Times New Roman"/>
                <w:b/>
                <w:bCs/>
                <w:lang w:val="en-US"/>
              </w:rPr>
              <w:t>•</w:t>
            </w:r>
            <w:r>
              <w:rPr>
                <w:rFonts w:eastAsia="Times New Roman"/>
                <w:b/>
                <w:bCs/>
                <w:lang w:val="en-US"/>
              </w:rPr>
              <w:tab/>
            </w:r>
            <w:r>
              <w:rPr>
                <w:rFonts w:eastAsia="Times New Roman"/>
                <w:spacing w:val="-7"/>
                <w:lang w:val="en-US"/>
              </w:rPr>
              <w:t>straightforward medical decision</w:t>
            </w:r>
            <w:r>
              <w:rPr>
                <w:rFonts w:eastAsia="Times New Roman"/>
                <w:spacing w:val="-7"/>
                <w:lang w:val="en-US"/>
              </w:rPr>
              <w:br/>
            </w:r>
            <w:r>
              <w:rPr>
                <w:rFonts w:eastAsia="Times New Roman"/>
                <w:lang w:val="en-US"/>
              </w:rPr>
              <w:t>making</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158" w:right="158"/>
              <w:jc w:val="center"/>
            </w:pPr>
            <w:r>
              <w:rPr>
                <w:lang w:val="en-US"/>
              </w:rPr>
              <w:t>Low to Moderate</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64" w:lineRule="exact"/>
              <w:jc w:val="center"/>
            </w:pPr>
            <w:proofErr w:type="spellStart"/>
            <w:r>
              <w:rPr>
                <w:b/>
                <w:bCs/>
                <w:lang w:val="en-US"/>
              </w:rPr>
              <w:t>Ind</w:t>
            </w:r>
            <w:proofErr w:type="spellEnd"/>
            <w:r>
              <w:rPr>
                <w:b/>
                <w:bCs/>
                <w:lang w:val="en-US"/>
              </w:rPr>
              <w:t xml:space="preserve">, </w:t>
            </w:r>
            <w:proofErr w:type="spellStart"/>
            <w:r>
              <w:rPr>
                <w:b/>
                <w:bCs/>
                <w:lang w:val="en-US"/>
              </w:rPr>
              <w:t>Gp</w:t>
            </w:r>
            <w:proofErr w:type="spellEnd"/>
            <w:r>
              <w:rPr>
                <w:b/>
                <w:bCs/>
                <w:lang w:val="en-US"/>
              </w:rPr>
              <w:t>, &amp; Org</w:t>
            </w:r>
          </w:p>
          <w:p w:rsidR="00F077CB" w:rsidRDefault="00F077CB">
            <w:pPr>
              <w:shd w:val="clear" w:color="auto" w:fill="FFFFFF"/>
              <w:spacing w:line="264" w:lineRule="exact"/>
              <w:ind w:left="398" w:right="398"/>
              <w:jc w:val="center"/>
            </w:pPr>
            <w:r>
              <w:rPr>
                <w:lang w:val="en-US"/>
              </w:rPr>
              <w:t>20-29 minutes 99202</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No Code</w:t>
            </w:r>
          </w:p>
        </w:tc>
        <w:tc>
          <w:tcPr>
            <w:tcW w:w="2256"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960"/>
        </w:trPr>
        <w:tc>
          <w:tcPr>
            <w:tcW w:w="2237"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3317"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70"/>
              </w:tabs>
              <w:ind w:left="48"/>
              <w:rPr>
                <w:lang w:val="en-US"/>
              </w:rPr>
            </w:pPr>
            <w:r>
              <w:rPr>
                <w:rFonts w:eastAsia="Times New Roman"/>
                <w:b/>
                <w:bCs/>
                <w:lang w:val="en-US"/>
              </w:rPr>
              <w:t>•</w:t>
            </w:r>
            <w:r>
              <w:rPr>
                <w:rFonts w:eastAsia="Times New Roman"/>
                <w:b/>
                <w:bCs/>
                <w:lang w:val="en-US"/>
              </w:rPr>
              <w:tab/>
            </w:r>
            <w:r>
              <w:rPr>
                <w:rFonts w:eastAsia="Times New Roman"/>
                <w:lang w:val="en-US"/>
              </w:rPr>
              <w:t>detailed history</w:t>
            </w:r>
          </w:p>
          <w:p w:rsidR="00F077CB" w:rsidRPr="00CC60C3" w:rsidRDefault="00F077CB">
            <w:pPr>
              <w:shd w:val="clear" w:color="auto" w:fill="FFFFFF"/>
              <w:tabs>
                <w:tab w:val="left" w:pos="370"/>
              </w:tabs>
              <w:spacing w:line="235" w:lineRule="exact"/>
              <w:ind w:left="48"/>
              <w:rPr>
                <w:lang w:val="en-US"/>
              </w:rPr>
            </w:pPr>
            <w:r>
              <w:rPr>
                <w:rFonts w:eastAsia="Times New Roman"/>
                <w:b/>
                <w:bCs/>
                <w:lang w:val="en-US"/>
              </w:rPr>
              <w:t>•</w:t>
            </w:r>
            <w:r>
              <w:rPr>
                <w:rFonts w:eastAsia="Times New Roman"/>
                <w:b/>
                <w:bCs/>
                <w:lang w:val="en-US"/>
              </w:rPr>
              <w:tab/>
            </w:r>
            <w:r>
              <w:rPr>
                <w:rFonts w:eastAsia="Times New Roman"/>
                <w:lang w:val="en-US"/>
              </w:rPr>
              <w:t>detailed examination</w:t>
            </w:r>
          </w:p>
          <w:p w:rsidR="00F077CB" w:rsidRPr="00CC60C3" w:rsidRDefault="00F077CB">
            <w:pPr>
              <w:shd w:val="clear" w:color="auto" w:fill="FFFFFF"/>
              <w:tabs>
                <w:tab w:val="left" w:pos="370"/>
              </w:tabs>
              <w:spacing w:line="235" w:lineRule="exact"/>
              <w:ind w:left="48" w:right="408"/>
              <w:rPr>
                <w:lang w:val="en-US"/>
              </w:rPr>
            </w:pPr>
            <w:r>
              <w:rPr>
                <w:rFonts w:eastAsia="Times New Roman"/>
                <w:b/>
                <w:bCs/>
                <w:lang w:val="en-US"/>
              </w:rPr>
              <w:t>•</w:t>
            </w:r>
            <w:r>
              <w:rPr>
                <w:rFonts w:eastAsia="Times New Roman"/>
                <w:b/>
                <w:bCs/>
                <w:lang w:val="en-US"/>
              </w:rPr>
              <w:tab/>
            </w:r>
            <w:r>
              <w:rPr>
                <w:rFonts w:eastAsia="Times New Roman"/>
                <w:spacing w:val="-6"/>
                <w:lang w:val="en-US"/>
              </w:rPr>
              <w:t>medical decision making of low</w:t>
            </w:r>
            <w:r>
              <w:rPr>
                <w:rFonts w:eastAsia="Times New Roman"/>
                <w:spacing w:val="-6"/>
                <w:lang w:val="en-US"/>
              </w:rPr>
              <w:br/>
            </w:r>
            <w:r>
              <w:rPr>
                <w:rFonts w:eastAsia="Times New Roman"/>
                <w:lang w:val="en-US"/>
              </w:rPr>
              <w:t>complexity</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Moderate</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64" w:lineRule="exact"/>
              <w:jc w:val="center"/>
            </w:pPr>
            <w:proofErr w:type="spellStart"/>
            <w:r>
              <w:rPr>
                <w:b/>
                <w:bCs/>
                <w:lang w:val="en-US"/>
              </w:rPr>
              <w:t>Ind</w:t>
            </w:r>
            <w:proofErr w:type="spellEnd"/>
            <w:r>
              <w:rPr>
                <w:b/>
                <w:bCs/>
                <w:lang w:val="en-US"/>
              </w:rPr>
              <w:t xml:space="preserve">, </w:t>
            </w:r>
            <w:proofErr w:type="spellStart"/>
            <w:r>
              <w:rPr>
                <w:b/>
                <w:bCs/>
                <w:lang w:val="en-US"/>
              </w:rPr>
              <w:t>Gp</w:t>
            </w:r>
            <w:proofErr w:type="spellEnd"/>
            <w:r>
              <w:rPr>
                <w:b/>
                <w:bCs/>
                <w:lang w:val="en-US"/>
              </w:rPr>
              <w:t>, &amp; Org</w:t>
            </w:r>
          </w:p>
          <w:p w:rsidR="00F077CB" w:rsidRDefault="00F077CB">
            <w:pPr>
              <w:shd w:val="clear" w:color="auto" w:fill="FFFFFF"/>
              <w:spacing w:line="264" w:lineRule="exact"/>
              <w:ind w:left="398" w:right="398"/>
              <w:jc w:val="center"/>
            </w:pPr>
            <w:r>
              <w:rPr>
                <w:lang w:val="en-US"/>
              </w:rPr>
              <w:t>30-39 minutes 99203</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64" w:lineRule="exact"/>
              <w:jc w:val="center"/>
            </w:pPr>
            <w:proofErr w:type="spellStart"/>
            <w:r>
              <w:rPr>
                <w:b/>
                <w:bCs/>
                <w:lang w:val="en-US"/>
              </w:rPr>
              <w:t>Ind</w:t>
            </w:r>
            <w:proofErr w:type="spellEnd"/>
            <w:r>
              <w:rPr>
                <w:b/>
                <w:bCs/>
                <w:lang w:val="en-US"/>
              </w:rPr>
              <w:t xml:space="preserve">, </w:t>
            </w:r>
            <w:proofErr w:type="spellStart"/>
            <w:r>
              <w:rPr>
                <w:b/>
                <w:bCs/>
                <w:lang w:val="en-US"/>
              </w:rPr>
              <w:t>Gp</w:t>
            </w:r>
            <w:proofErr w:type="spellEnd"/>
            <w:r>
              <w:rPr>
                <w:b/>
                <w:bCs/>
                <w:lang w:val="en-US"/>
              </w:rPr>
              <w:t>, &amp; Org</w:t>
            </w:r>
          </w:p>
          <w:p w:rsidR="00F077CB" w:rsidRDefault="00F077CB">
            <w:pPr>
              <w:shd w:val="clear" w:color="auto" w:fill="FFFFFF"/>
              <w:spacing w:line="264" w:lineRule="exact"/>
              <w:ind w:left="427" w:right="432"/>
              <w:jc w:val="center"/>
            </w:pPr>
            <w:r>
              <w:rPr>
                <w:lang w:val="en-US"/>
              </w:rPr>
              <w:t>20-24 minutes 99213</w:t>
            </w:r>
          </w:p>
        </w:tc>
        <w:tc>
          <w:tcPr>
            <w:tcW w:w="2256"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spacing w:line="264" w:lineRule="exact"/>
              <w:ind w:left="427" w:right="432"/>
              <w:jc w:val="center"/>
            </w:pPr>
          </w:p>
          <w:p w:rsidR="00F077CB" w:rsidRDefault="00F077CB">
            <w:pPr>
              <w:shd w:val="clear" w:color="auto" w:fill="FFFFFF"/>
              <w:spacing w:line="264" w:lineRule="exact"/>
              <w:ind w:left="427" w:right="432"/>
              <w:jc w:val="center"/>
            </w:pPr>
          </w:p>
        </w:tc>
      </w:tr>
      <w:tr w:rsidR="00F077CB">
        <w:trPr>
          <w:trHeight w:hRule="exact" w:val="960"/>
        </w:trPr>
        <w:tc>
          <w:tcPr>
            <w:tcW w:w="2237"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3317"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70"/>
              </w:tabs>
              <w:ind w:left="48"/>
              <w:rPr>
                <w:lang w:val="en-US"/>
              </w:rPr>
            </w:pPr>
            <w:r>
              <w:rPr>
                <w:rFonts w:eastAsia="Times New Roman"/>
                <w:b/>
                <w:bCs/>
                <w:lang w:val="en-US"/>
              </w:rPr>
              <w:t>•</w:t>
            </w:r>
            <w:r>
              <w:rPr>
                <w:rFonts w:eastAsia="Times New Roman"/>
                <w:b/>
                <w:bCs/>
                <w:lang w:val="en-US"/>
              </w:rPr>
              <w:tab/>
            </w:r>
            <w:r>
              <w:rPr>
                <w:rFonts w:eastAsia="Times New Roman"/>
                <w:lang w:val="en-US"/>
              </w:rPr>
              <w:t>comprehensive history</w:t>
            </w:r>
          </w:p>
          <w:p w:rsidR="00F077CB" w:rsidRPr="00CC60C3" w:rsidRDefault="00F077CB">
            <w:pPr>
              <w:shd w:val="clear" w:color="auto" w:fill="FFFFFF"/>
              <w:tabs>
                <w:tab w:val="left" w:pos="370"/>
              </w:tabs>
              <w:spacing w:line="216" w:lineRule="exact"/>
              <w:ind w:left="48"/>
              <w:rPr>
                <w:lang w:val="en-US"/>
              </w:rPr>
            </w:pPr>
            <w:r>
              <w:rPr>
                <w:rFonts w:eastAsia="Times New Roman"/>
                <w:b/>
                <w:bCs/>
                <w:lang w:val="en-US"/>
              </w:rPr>
              <w:t>•</w:t>
            </w:r>
            <w:r>
              <w:rPr>
                <w:rFonts w:eastAsia="Times New Roman"/>
                <w:b/>
                <w:bCs/>
                <w:lang w:val="en-US"/>
              </w:rPr>
              <w:tab/>
            </w:r>
            <w:r>
              <w:rPr>
                <w:rFonts w:eastAsia="Times New Roman"/>
                <w:spacing w:val="-1"/>
                <w:lang w:val="en-US"/>
              </w:rPr>
              <w:t>comprehensive examination</w:t>
            </w:r>
          </w:p>
          <w:p w:rsidR="00F077CB" w:rsidRPr="00CC60C3" w:rsidRDefault="00F077CB">
            <w:pPr>
              <w:shd w:val="clear" w:color="auto" w:fill="FFFFFF"/>
              <w:tabs>
                <w:tab w:val="left" w:pos="370"/>
              </w:tabs>
              <w:spacing w:line="216" w:lineRule="exact"/>
              <w:ind w:left="48" w:right="538"/>
              <w:rPr>
                <w:lang w:val="en-US"/>
              </w:rPr>
            </w:pPr>
            <w:r>
              <w:rPr>
                <w:rFonts w:eastAsia="Times New Roman"/>
                <w:b/>
                <w:bCs/>
                <w:lang w:val="en-US"/>
              </w:rPr>
              <w:t>•</w:t>
            </w:r>
            <w:r>
              <w:rPr>
                <w:rFonts w:eastAsia="Times New Roman"/>
                <w:b/>
                <w:bCs/>
                <w:lang w:val="en-US"/>
              </w:rPr>
              <w:tab/>
            </w:r>
            <w:r>
              <w:rPr>
                <w:rFonts w:eastAsia="Times New Roman"/>
                <w:spacing w:val="-2"/>
                <w:lang w:val="en-US"/>
              </w:rPr>
              <w:t>medical decision making of</w:t>
            </w:r>
            <w:r>
              <w:rPr>
                <w:rFonts w:eastAsia="Times New Roman"/>
                <w:spacing w:val="-2"/>
                <w:lang w:val="en-US"/>
              </w:rPr>
              <w:br/>
            </w:r>
            <w:r>
              <w:rPr>
                <w:rFonts w:eastAsia="Times New Roman"/>
                <w:lang w:val="en-US"/>
              </w:rPr>
              <w:t>moderate complexity</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158" w:right="158"/>
              <w:jc w:val="center"/>
            </w:pPr>
            <w:r>
              <w:rPr>
                <w:lang w:val="en-US"/>
              </w:rPr>
              <w:t>Moderate to High</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06" w:lineRule="exact"/>
              <w:jc w:val="center"/>
              <w:rPr>
                <w:lang w:val="en-US"/>
              </w:rPr>
            </w:pPr>
            <w:proofErr w:type="spellStart"/>
            <w:r>
              <w:rPr>
                <w:b/>
                <w:bCs/>
                <w:lang w:val="en-US"/>
              </w:rPr>
              <w:t>Indiv</w:t>
            </w:r>
            <w:proofErr w:type="spellEnd"/>
            <w:r>
              <w:rPr>
                <w:b/>
                <w:bCs/>
                <w:lang w:val="en-US"/>
              </w:rPr>
              <w:t xml:space="preserve"> &amp; Group</w:t>
            </w:r>
          </w:p>
          <w:p w:rsidR="00F077CB" w:rsidRPr="00CC60C3" w:rsidRDefault="00F077CB">
            <w:pPr>
              <w:shd w:val="clear" w:color="auto" w:fill="FFFFFF"/>
              <w:spacing w:line="206" w:lineRule="exact"/>
              <w:jc w:val="center"/>
              <w:rPr>
                <w:lang w:val="en-US"/>
              </w:rPr>
            </w:pPr>
            <w:r>
              <w:rPr>
                <w:lang w:val="en-US"/>
              </w:rPr>
              <w:t>40-59 minutes</w:t>
            </w:r>
          </w:p>
          <w:p w:rsidR="00F077CB" w:rsidRPr="00CC60C3" w:rsidRDefault="00F077CB">
            <w:pPr>
              <w:shd w:val="clear" w:color="auto" w:fill="FFFFFF"/>
              <w:spacing w:line="206" w:lineRule="exact"/>
              <w:jc w:val="center"/>
              <w:rPr>
                <w:lang w:val="en-US"/>
              </w:rPr>
            </w:pPr>
            <w:r>
              <w:rPr>
                <w:b/>
                <w:bCs/>
                <w:spacing w:val="-1"/>
                <w:lang w:val="en-US"/>
              </w:rPr>
              <w:t>Org</w:t>
            </w:r>
            <w:r>
              <w:rPr>
                <w:spacing w:val="-1"/>
                <w:lang w:val="en-US"/>
              </w:rPr>
              <w:t>: 40-50 minutes</w:t>
            </w:r>
          </w:p>
          <w:p w:rsidR="00F077CB" w:rsidRPr="00CC60C3" w:rsidRDefault="00F077CB">
            <w:pPr>
              <w:shd w:val="clear" w:color="auto" w:fill="FFFFFF"/>
              <w:spacing w:line="206" w:lineRule="exact"/>
              <w:jc w:val="center"/>
              <w:rPr>
                <w:lang w:val="en-US"/>
              </w:rPr>
            </w:pPr>
            <w:r>
              <w:rPr>
                <w:lang w:val="en-US"/>
              </w:rPr>
              <w:t>99204**</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roofErr w:type="spellStart"/>
            <w:r>
              <w:rPr>
                <w:b/>
                <w:bCs/>
                <w:lang w:val="en-US"/>
              </w:rPr>
              <w:t>Ind</w:t>
            </w:r>
            <w:proofErr w:type="spellEnd"/>
            <w:r>
              <w:rPr>
                <w:b/>
                <w:bCs/>
                <w:lang w:val="en-US"/>
              </w:rPr>
              <w:t xml:space="preserve">, </w:t>
            </w:r>
            <w:proofErr w:type="spellStart"/>
            <w:r>
              <w:rPr>
                <w:b/>
                <w:bCs/>
                <w:lang w:val="en-US"/>
              </w:rPr>
              <w:t>Gp</w:t>
            </w:r>
            <w:proofErr w:type="spellEnd"/>
            <w:r>
              <w:rPr>
                <w:b/>
                <w:bCs/>
                <w:lang w:val="en-US"/>
              </w:rPr>
              <w:t>, &amp; Org</w:t>
            </w:r>
          </w:p>
          <w:p w:rsidR="00F077CB" w:rsidRDefault="00F077CB">
            <w:pPr>
              <w:shd w:val="clear" w:color="auto" w:fill="FFFFFF"/>
              <w:jc w:val="center"/>
            </w:pPr>
            <w:r>
              <w:rPr>
                <w:lang w:val="en-US"/>
              </w:rPr>
              <w:t>25-39 minutes</w:t>
            </w:r>
          </w:p>
          <w:p w:rsidR="00F077CB" w:rsidRDefault="00F077CB">
            <w:pPr>
              <w:shd w:val="clear" w:color="auto" w:fill="FFFFFF"/>
              <w:jc w:val="center"/>
            </w:pPr>
            <w:r>
              <w:rPr>
                <w:lang w:val="en-US"/>
              </w:rPr>
              <w:t>99214</w:t>
            </w:r>
          </w:p>
        </w:tc>
        <w:tc>
          <w:tcPr>
            <w:tcW w:w="2256"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rsidRPr="004C3416">
        <w:trPr>
          <w:trHeight w:hRule="exact" w:val="965"/>
        </w:trPr>
        <w:tc>
          <w:tcPr>
            <w:tcW w:w="2237"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3317"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370"/>
              </w:tabs>
              <w:spacing w:line="221" w:lineRule="exact"/>
              <w:ind w:left="48"/>
              <w:rPr>
                <w:lang w:val="en-US"/>
              </w:rPr>
            </w:pPr>
            <w:r>
              <w:rPr>
                <w:rFonts w:eastAsia="Times New Roman"/>
                <w:b/>
                <w:bCs/>
                <w:lang w:val="en-US"/>
              </w:rPr>
              <w:t>•</w:t>
            </w:r>
            <w:r>
              <w:rPr>
                <w:rFonts w:eastAsia="Times New Roman"/>
                <w:b/>
                <w:bCs/>
                <w:lang w:val="en-US"/>
              </w:rPr>
              <w:tab/>
            </w:r>
            <w:r>
              <w:rPr>
                <w:rFonts w:eastAsia="Times New Roman"/>
                <w:lang w:val="en-US"/>
              </w:rPr>
              <w:t>comprehensive history</w:t>
            </w:r>
          </w:p>
          <w:p w:rsidR="00F077CB" w:rsidRPr="00CC60C3" w:rsidRDefault="00F077CB">
            <w:pPr>
              <w:shd w:val="clear" w:color="auto" w:fill="FFFFFF"/>
              <w:tabs>
                <w:tab w:val="left" w:pos="370"/>
              </w:tabs>
              <w:spacing w:line="221" w:lineRule="exact"/>
              <w:ind w:left="48"/>
              <w:rPr>
                <w:lang w:val="en-US"/>
              </w:rPr>
            </w:pPr>
            <w:r>
              <w:rPr>
                <w:rFonts w:eastAsia="Times New Roman"/>
                <w:b/>
                <w:bCs/>
                <w:lang w:val="en-US"/>
              </w:rPr>
              <w:t>•</w:t>
            </w:r>
            <w:r>
              <w:rPr>
                <w:rFonts w:eastAsia="Times New Roman"/>
                <w:b/>
                <w:bCs/>
                <w:lang w:val="en-US"/>
              </w:rPr>
              <w:tab/>
            </w:r>
            <w:r>
              <w:rPr>
                <w:rFonts w:eastAsia="Times New Roman"/>
                <w:lang w:val="en-US"/>
              </w:rPr>
              <w:t>comprehensive examination</w:t>
            </w:r>
          </w:p>
          <w:p w:rsidR="00F077CB" w:rsidRPr="00CC60C3" w:rsidRDefault="00F077CB">
            <w:pPr>
              <w:shd w:val="clear" w:color="auto" w:fill="FFFFFF"/>
              <w:tabs>
                <w:tab w:val="left" w:pos="370"/>
              </w:tabs>
              <w:spacing w:line="221" w:lineRule="exact"/>
              <w:ind w:left="48" w:right="326"/>
              <w:rPr>
                <w:lang w:val="en-US"/>
              </w:rPr>
            </w:pPr>
            <w:r>
              <w:rPr>
                <w:rFonts w:eastAsia="Times New Roman"/>
                <w:b/>
                <w:bCs/>
                <w:lang w:val="en-US"/>
              </w:rPr>
              <w:t>•</w:t>
            </w:r>
            <w:r>
              <w:rPr>
                <w:rFonts w:eastAsia="Times New Roman"/>
                <w:b/>
                <w:bCs/>
                <w:lang w:val="en-US"/>
              </w:rPr>
              <w:tab/>
            </w:r>
            <w:r>
              <w:rPr>
                <w:rFonts w:eastAsia="Times New Roman"/>
                <w:spacing w:val="-5"/>
                <w:lang w:val="en-US"/>
              </w:rPr>
              <w:t>medical decision making of high</w:t>
            </w:r>
            <w:r>
              <w:rPr>
                <w:rFonts w:eastAsia="Times New Roman"/>
                <w:spacing w:val="-5"/>
                <w:lang w:val="en-US"/>
              </w:rPr>
              <w:br/>
            </w:r>
            <w:r>
              <w:rPr>
                <w:rFonts w:eastAsia="Times New Roman"/>
                <w:lang w:val="en-US"/>
              </w:rPr>
              <w:t>complexity</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158" w:right="158"/>
              <w:jc w:val="center"/>
            </w:pPr>
            <w:r>
              <w:rPr>
                <w:lang w:val="en-US"/>
              </w:rPr>
              <w:t>Moderate to High</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jc w:val="center"/>
              <w:rPr>
                <w:lang w:val="en-US"/>
              </w:rPr>
            </w:pPr>
            <w:proofErr w:type="spellStart"/>
            <w:r>
              <w:rPr>
                <w:b/>
                <w:bCs/>
                <w:lang w:val="en-US"/>
              </w:rPr>
              <w:t>Indiv</w:t>
            </w:r>
            <w:proofErr w:type="spellEnd"/>
            <w:r>
              <w:rPr>
                <w:b/>
                <w:bCs/>
                <w:lang w:val="en-US"/>
              </w:rPr>
              <w:t xml:space="preserve"> &amp; Group</w:t>
            </w:r>
          </w:p>
          <w:p w:rsidR="00F077CB" w:rsidRPr="00CC60C3" w:rsidRDefault="00F077CB">
            <w:pPr>
              <w:shd w:val="clear" w:color="auto" w:fill="FFFFFF"/>
              <w:spacing w:line="226" w:lineRule="exact"/>
              <w:jc w:val="center"/>
              <w:rPr>
                <w:lang w:val="en-US"/>
              </w:rPr>
            </w:pPr>
            <w:r>
              <w:rPr>
                <w:lang w:val="en-US"/>
              </w:rPr>
              <w:t>60+ minutes</w:t>
            </w:r>
          </w:p>
          <w:p w:rsidR="00F077CB" w:rsidRPr="00CC60C3" w:rsidRDefault="00F077CB">
            <w:pPr>
              <w:shd w:val="clear" w:color="auto" w:fill="FFFFFF"/>
              <w:spacing w:line="226" w:lineRule="exact"/>
              <w:jc w:val="center"/>
              <w:rPr>
                <w:lang w:val="en-US"/>
              </w:rPr>
            </w:pPr>
            <w:r>
              <w:rPr>
                <w:lang w:val="en-US"/>
              </w:rPr>
              <w:t>99205</w:t>
            </w:r>
          </w:p>
          <w:p w:rsidR="00F077CB" w:rsidRPr="00CC60C3" w:rsidRDefault="00F077CB">
            <w:pPr>
              <w:shd w:val="clear" w:color="auto" w:fill="FFFFFF"/>
              <w:spacing w:line="226" w:lineRule="exact"/>
              <w:jc w:val="center"/>
              <w:rPr>
                <w:lang w:val="en-US"/>
              </w:rPr>
            </w:pPr>
            <w:r>
              <w:rPr>
                <w:b/>
                <w:bCs/>
                <w:lang w:val="en-US"/>
              </w:rPr>
              <w:t>Org</w:t>
            </w:r>
            <w:r>
              <w:rPr>
                <w:lang w:val="en-US"/>
              </w:rPr>
              <w:t>: NA</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jc w:val="center"/>
              <w:rPr>
                <w:lang w:val="en-US"/>
              </w:rPr>
            </w:pPr>
            <w:proofErr w:type="spellStart"/>
            <w:r>
              <w:rPr>
                <w:b/>
                <w:bCs/>
                <w:lang w:val="en-US"/>
              </w:rPr>
              <w:t>Indiv</w:t>
            </w:r>
            <w:proofErr w:type="spellEnd"/>
            <w:r>
              <w:rPr>
                <w:b/>
                <w:bCs/>
                <w:lang w:val="en-US"/>
              </w:rPr>
              <w:t xml:space="preserve"> &amp; Group</w:t>
            </w:r>
          </w:p>
          <w:p w:rsidR="00F077CB" w:rsidRPr="00CC60C3" w:rsidRDefault="00F077CB">
            <w:pPr>
              <w:shd w:val="clear" w:color="auto" w:fill="FFFFFF"/>
              <w:spacing w:line="226" w:lineRule="exact"/>
              <w:jc w:val="center"/>
              <w:rPr>
                <w:lang w:val="en-US"/>
              </w:rPr>
            </w:pPr>
            <w:r>
              <w:rPr>
                <w:lang w:val="en-US"/>
              </w:rPr>
              <w:t>40+ minutes</w:t>
            </w:r>
          </w:p>
          <w:p w:rsidR="00F077CB" w:rsidRPr="00CC60C3" w:rsidRDefault="00F077CB">
            <w:pPr>
              <w:shd w:val="clear" w:color="auto" w:fill="FFFFFF"/>
              <w:spacing w:line="226" w:lineRule="exact"/>
              <w:jc w:val="center"/>
              <w:rPr>
                <w:lang w:val="en-US"/>
              </w:rPr>
            </w:pPr>
            <w:r>
              <w:rPr>
                <w:lang w:val="en-US"/>
              </w:rPr>
              <w:t>99215</w:t>
            </w:r>
          </w:p>
          <w:p w:rsidR="00F077CB" w:rsidRPr="00CC60C3" w:rsidRDefault="00F077CB">
            <w:pPr>
              <w:shd w:val="clear" w:color="auto" w:fill="FFFFFF"/>
              <w:spacing w:line="226" w:lineRule="exact"/>
              <w:jc w:val="center"/>
              <w:rPr>
                <w:lang w:val="en-US"/>
              </w:rPr>
            </w:pPr>
            <w:proofErr w:type="spellStart"/>
            <w:r>
              <w:rPr>
                <w:b/>
                <w:bCs/>
                <w:lang w:val="en-US"/>
              </w:rPr>
              <w:t>Org</w:t>
            </w:r>
            <w:r>
              <w:rPr>
                <w:lang w:val="en-US"/>
              </w:rPr>
              <w:t>:Not</w:t>
            </w:r>
            <w:proofErr w:type="spellEnd"/>
            <w:r>
              <w:rPr>
                <w:lang w:val="en-US"/>
              </w:rPr>
              <w:t xml:space="preserve"> Reimbursed</w:t>
            </w:r>
          </w:p>
        </w:tc>
        <w:tc>
          <w:tcPr>
            <w:tcW w:w="2256" w:type="dxa"/>
            <w:vMerge/>
            <w:tcBorders>
              <w:top w:val="nil"/>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jc w:val="center"/>
              <w:rPr>
                <w:lang w:val="en-US"/>
              </w:rPr>
            </w:pPr>
          </w:p>
          <w:p w:rsidR="00F077CB" w:rsidRPr="00CC60C3" w:rsidRDefault="00F077CB">
            <w:pPr>
              <w:shd w:val="clear" w:color="auto" w:fill="FFFFFF"/>
              <w:spacing w:line="226" w:lineRule="exact"/>
              <w:jc w:val="center"/>
              <w:rPr>
                <w:lang w:val="en-US"/>
              </w:rPr>
            </w:pPr>
          </w:p>
        </w:tc>
      </w:tr>
    </w:tbl>
    <w:p w:rsidR="00F077CB" w:rsidRPr="00CC60C3" w:rsidRDefault="00F077CB">
      <w:pPr>
        <w:shd w:val="clear" w:color="auto" w:fill="FFFFFF"/>
        <w:spacing w:before="158"/>
        <w:ind w:left="10"/>
        <w:rPr>
          <w:lang w:val="en-US"/>
        </w:rPr>
      </w:pPr>
      <w:r>
        <w:rPr>
          <w:spacing w:val="-1"/>
          <w:sz w:val="22"/>
          <w:szCs w:val="22"/>
          <w:lang w:val="en-US"/>
        </w:rPr>
        <w:t>*Plus CPT modifiers, when appropriate</w:t>
      </w:r>
    </w:p>
    <w:p w:rsidR="00F077CB" w:rsidRPr="00CC60C3" w:rsidRDefault="00F077CB">
      <w:pPr>
        <w:shd w:val="clear" w:color="auto" w:fill="FFFFFF"/>
        <w:ind w:left="10"/>
        <w:rPr>
          <w:lang w:val="en-US"/>
        </w:rPr>
      </w:pPr>
      <w:r>
        <w:rPr>
          <w:spacing w:val="-1"/>
          <w:sz w:val="22"/>
          <w:szCs w:val="22"/>
          <w:lang w:val="en-US"/>
        </w:rPr>
        <w:t>**Maximum reimbursement for Network Organizational MD/DO is for 50 minutes of service.</w:t>
      </w:r>
    </w:p>
    <w:p w:rsidR="00F077CB" w:rsidRPr="00CC60C3" w:rsidRDefault="00F077CB">
      <w:pPr>
        <w:shd w:val="clear" w:color="auto" w:fill="FFFFFF"/>
        <w:ind w:left="283"/>
        <w:rPr>
          <w:lang w:val="en-US"/>
        </w:rPr>
      </w:pPr>
      <w:r>
        <w:rPr>
          <w:b/>
          <w:bCs/>
          <w:sz w:val="22"/>
          <w:szCs w:val="22"/>
          <w:u w:val="single"/>
          <w:lang w:val="en-US"/>
        </w:rPr>
        <w:t>Notes:</w:t>
      </w:r>
    </w:p>
    <w:p w:rsidR="00F077CB" w:rsidRPr="00CC60C3" w:rsidRDefault="00F077CB">
      <w:pPr>
        <w:shd w:val="clear" w:color="auto" w:fill="FFFFFF"/>
        <w:spacing w:before="38"/>
        <w:ind w:left="293"/>
        <w:rPr>
          <w:lang w:val="en-US"/>
        </w:rPr>
      </w:pPr>
      <w:r>
        <w:rPr>
          <w:rFonts w:eastAsia="Times New Roman"/>
          <w:b/>
          <w:bCs/>
          <w:spacing w:val="-1"/>
          <w:sz w:val="22"/>
          <w:szCs w:val="22"/>
          <w:lang w:val="en-US"/>
        </w:rPr>
        <w:t xml:space="preserve">•      </w:t>
      </w:r>
      <w:r>
        <w:rPr>
          <w:rFonts w:eastAsia="Times New Roman"/>
          <w:spacing w:val="-1"/>
          <w:sz w:val="22"/>
          <w:szCs w:val="22"/>
          <w:lang w:val="en-US"/>
        </w:rPr>
        <w:t xml:space="preserve">These services are categorized in the data system as Individual Services and are recorded in the clinical record and reported into the IS in </w:t>
      </w:r>
      <w:proofErr w:type="spellStart"/>
      <w:r>
        <w:rPr>
          <w:rFonts w:eastAsia="Times New Roman"/>
          <w:spacing w:val="-1"/>
          <w:sz w:val="22"/>
          <w:szCs w:val="22"/>
          <w:lang w:val="en-US"/>
        </w:rPr>
        <w:t>hours:minutes</w:t>
      </w:r>
      <w:proofErr w:type="spellEnd"/>
      <w:r>
        <w:rPr>
          <w:rFonts w:eastAsia="Times New Roman"/>
          <w:spacing w:val="-1"/>
          <w:sz w:val="22"/>
          <w:szCs w:val="22"/>
          <w:lang w:val="en-US"/>
        </w:rPr>
        <w:t>,</w:t>
      </w:r>
    </w:p>
    <w:p w:rsidR="00F077CB" w:rsidRPr="00CC60C3" w:rsidRDefault="00F077CB">
      <w:pPr>
        <w:shd w:val="clear" w:color="auto" w:fill="FFFFFF"/>
        <w:spacing w:before="1051"/>
        <w:ind w:left="7085"/>
        <w:rPr>
          <w:lang w:val="en-US"/>
        </w:rPr>
      </w:pPr>
      <w:r>
        <w:rPr>
          <w:sz w:val="22"/>
          <w:szCs w:val="22"/>
          <w:lang w:val="en-US"/>
        </w:rPr>
        <w:t>46</w:t>
      </w:r>
    </w:p>
    <w:p w:rsidR="00F077CB" w:rsidRPr="00CC60C3" w:rsidRDefault="00F077CB">
      <w:pPr>
        <w:shd w:val="clear" w:color="auto" w:fill="FFFFFF"/>
        <w:spacing w:before="1051"/>
        <w:ind w:left="7085"/>
        <w:rPr>
          <w:lang w:val="en-US"/>
        </w:rPr>
        <w:sectPr w:rsidR="00F077CB" w:rsidRPr="00CC60C3">
          <w:pgSz w:w="17055"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670" w:right="4469"/>
        <w:jc w:val="center"/>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A</w:t>
      </w:r>
      <w:r>
        <w:rPr>
          <w:rFonts w:eastAsia="Times New Roman"/>
          <w:smallCaps/>
          <w:sz w:val="24"/>
          <w:szCs w:val="24"/>
          <w:lang w:val="en-US"/>
        </w:rPr>
        <w:t xml:space="preserve"> </w:t>
      </w:r>
      <w:r>
        <w:rPr>
          <w:rFonts w:eastAsia="Times New Roman"/>
          <w:smallCaps/>
          <w:sz w:val="22"/>
          <w:szCs w:val="22"/>
          <w:lang w:val="en-US"/>
        </w:rPr>
        <w:t>Guide</w:t>
      </w:r>
      <w:r>
        <w:rPr>
          <w:rFonts w:eastAsia="Times New Roman"/>
          <w:smallCaps/>
          <w:sz w:val="24"/>
          <w:szCs w:val="24"/>
          <w:lang w:val="en-US"/>
        </w:rPr>
        <w:t xml:space="preserve"> </w:t>
      </w:r>
      <w:r>
        <w:rPr>
          <w:rFonts w:eastAsia="Times New Roman"/>
          <w:smallCaps/>
          <w:sz w:val="22"/>
          <w:szCs w:val="22"/>
          <w:lang w:val="en-US"/>
        </w:rPr>
        <w:t>to</w:t>
      </w:r>
      <w:r>
        <w:rPr>
          <w:rFonts w:eastAsia="Times New Roman"/>
          <w:smallCaps/>
          <w:sz w:val="24"/>
          <w:szCs w:val="24"/>
          <w:lang w:val="en-US"/>
        </w:rPr>
        <w:t xml:space="preserve"> </w:t>
      </w:r>
      <w:r>
        <w:rPr>
          <w:rFonts w:eastAsia="Times New Roman"/>
          <w:smallCaps/>
          <w:sz w:val="22"/>
          <w:szCs w:val="22"/>
          <w:lang w:val="en-US"/>
        </w:rPr>
        <w:t>Procedure</w:t>
      </w:r>
      <w:r>
        <w:rPr>
          <w:rFonts w:eastAsia="Times New Roman"/>
          <w:smallCaps/>
          <w:sz w:val="24"/>
          <w:szCs w:val="24"/>
          <w:lang w:val="en-US"/>
        </w:rPr>
        <w:t xml:space="preserve"> </w:t>
      </w:r>
      <w:r>
        <w:rPr>
          <w:rFonts w:eastAsia="Times New Roman"/>
          <w:smallCaps/>
          <w:sz w:val="22"/>
          <w:szCs w:val="22"/>
          <w:lang w:val="en-US"/>
        </w:rPr>
        <w:t>Codes</w:t>
      </w:r>
      <w:r>
        <w:rPr>
          <w:rFonts w:eastAsia="Times New Roman"/>
          <w:smallCaps/>
          <w:sz w:val="24"/>
          <w:szCs w:val="24"/>
          <w:lang w:val="en-US"/>
        </w:rPr>
        <w:t xml:space="preserve"> </w:t>
      </w:r>
      <w:r>
        <w:rPr>
          <w:rFonts w:eastAsia="Times New Roman"/>
          <w:sz w:val="24"/>
          <w:szCs w:val="24"/>
          <w:lang w:val="en-US"/>
        </w:rPr>
        <w:t xml:space="preserve">–   </w:t>
      </w:r>
      <w:r>
        <w:rPr>
          <w:rFonts w:eastAsia="Times New Roman"/>
          <w:smallCaps/>
          <w:sz w:val="22"/>
          <w:szCs w:val="22"/>
          <w:lang w:val="en-US"/>
        </w:rPr>
        <w:t>October</w:t>
      </w:r>
      <w:r>
        <w:rPr>
          <w:rFonts w:eastAsia="Times New Roman"/>
          <w:smallCaps/>
          <w:sz w:val="24"/>
          <w:szCs w:val="24"/>
          <w:lang w:val="en-US"/>
        </w:rPr>
        <w:t xml:space="preserve"> </w:t>
      </w:r>
      <w:r>
        <w:rPr>
          <w:rFonts w:eastAsia="Times New Roman"/>
          <w:sz w:val="22"/>
          <w:szCs w:val="22"/>
          <w:lang w:val="en-US"/>
        </w:rPr>
        <w:t>2016</w:t>
      </w:r>
    </w:p>
    <w:p w:rsidR="00F077CB" w:rsidRPr="00CC60C3" w:rsidRDefault="00F077CB">
      <w:pPr>
        <w:shd w:val="clear" w:color="auto" w:fill="FFFFFF"/>
        <w:spacing w:before="720" w:line="370" w:lineRule="exact"/>
        <w:ind w:left="2035" w:right="269" w:hanging="1526"/>
        <w:rPr>
          <w:lang w:val="en-US"/>
        </w:rPr>
      </w:pPr>
      <w:r>
        <w:rPr>
          <w:b/>
          <w:bCs/>
          <w:smallCaps/>
          <w:spacing w:val="-1"/>
          <w:sz w:val="32"/>
          <w:szCs w:val="32"/>
          <w:u w:val="single"/>
          <w:lang w:val="en-US"/>
        </w:rPr>
        <w:t xml:space="preserve">Evaluation and Management </w:t>
      </w:r>
      <w:r>
        <w:rPr>
          <w:rFonts w:eastAsia="Times New Roman"/>
          <w:b/>
          <w:bCs/>
          <w:spacing w:val="-1"/>
          <w:sz w:val="32"/>
          <w:szCs w:val="32"/>
          <w:u w:val="single"/>
          <w:lang w:val="en-US"/>
        </w:rPr>
        <w:t xml:space="preserve">– </w:t>
      </w:r>
      <w:r>
        <w:rPr>
          <w:rFonts w:eastAsia="Times New Roman"/>
          <w:b/>
          <w:bCs/>
          <w:smallCaps/>
          <w:spacing w:val="-1"/>
          <w:sz w:val="32"/>
          <w:szCs w:val="32"/>
          <w:u w:val="single"/>
          <w:lang w:val="en-US"/>
        </w:rPr>
        <w:t>Consultations</w:t>
      </w:r>
      <w:r>
        <w:rPr>
          <w:rFonts w:eastAsia="Times New Roman"/>
          <w:b/>
          <w:bCs/>
          <w:spacing w:val="-1"/>
          <w:sz w:val="32"/>
          <w:szCs w:val="32"/>
          <w:u w:val="single"/>
          <w:lang w:val="en-US"/>
        </w:rPr>
        <w:t xml:space="preserve">, </w:t>
      </w:r>
      <w:r>
        <w:rPr>
          <w:rFonts w:eastAsia="Times New Roman"/>
          <w:b/>
          <w:bCs/>
          <w:smallCaps/>
          <w:spacing w:val="-1"/>
          <w:sz w:val="32"/>
          <w:szCs w:val="32"/>
          <w:u w:val="single"/>
          <w:lang w:val="en-US"/>
        </w:rPr>
        <w:t xml:space="preserve">Office or Other Outpatient </w:t>
      </w:r>
      <w:r>
        <w:rPr>
          <w:rFonts w:eastAsia="Times New Roman"/>
          <w:b/>
          <w:bCs/>
          <w:spacing w:val="-1"/>
          <w:sz w:val="32"/>
          <w:szCs w:val="32"/>
          <w:u w:val="single"/>
          <w:lang w:val="en-US"/>
        </w:rPr>
        <w:t>(</w:t>
      </w:r>
      <w:r>
        <w:rPr>
          <w:rFonts w:eastAsia="Times New Roman"/>
          <w:b/>
          <w:bCs/>
          <w:smallCaps/>
          <w:spacing w:val="-1"/>
          <w:sz w:val="32"/>
          <w:szCs w:val="32"/>
          <w:u w:val="single"/>
          <w:lang w:val="en-US"/>
        </w:rPr>
        <w:t xml:space="preserve">mode </w:t>
      </w:r>
      <w:r>
        <w:rPr>
          <w:rFonts w:eastAsia="Times New Roman"/>
          <w:b/>
          <w:bCs/>
          <w:spacing w:val="-1"/>
          <w:sz w:val="32"/>
          <w:szCs w:val="32"/>
          <w:u w:val="single"/>
          <w:lang w:val="en-US"/>
        </w:rPr>
        <w:t xml:space="preserve">15) </w:t>
      </w:r>
      <w:r>
        <w:rPr>
          <w:rFonts w:eastAsia="Times New Roman"/>
          <w:b/>
          <w:bCs/>
          <w:smallCaps/>
          <w:sz w:val="32"/>
          <w:szCs w:val="32"/>
          <w:u w:val="single"/>
          <w:lang w:val="en-US"/>
        </w:rPr>
        <w:t xml:space="preserve">Dept of Health Services </w:t>
      </w:r>
      <w:r>
        <w:rPr>
          <w:rFonts w:eastAsia="Times New Roman"/>
          <w:b/>
          <w:bCs/>
          <w:sz w:val="32"/>
          <w:szCs w:val="32"/>
          <w:u w:val="single"/>
          <w:lang w:val="en-US"/>
        </w:rPr>
        <w:t xml:space="preserve">&amp; </w:t>
      </w:r>
      <w:r>
        <w:rPr>
          <w:rFonts w:eastAsia="Times New Roman"/>
          <w:b/>
          <w:bCs/>
          <w:smallCaps/>
          <w:sz w:val="32"/>
          <w:szCs w:val="32"/>
          <w:u w:val="single"/>
          <w:lang w:val="en-US"/>
        </w:rPr>
        <w:t xml:space="preserve">Network Physicians </w:t>
      </w:r>
      <w:r>
        <w:rPr>
          <w:rFonts w:eastAsia="Times New Roman"/>
          <w:b/>
          <w:bCs/>
          <w:sz w:val="32"/>
          <w:szCs w:val="32"/>
          <w:u w:val="single"/>
          <w:lang w:val="en-US"/>
        </w:rPr>
        <w:t xml:space="preserve">&amp; </w:t>
      </w:r>
      <w:r>
        <w:rPr>
          <w:rFonts w:eastAsia="Times New Roman"/>
          <w:b/>
          <w:bCs/>
          <w:smallCaps/>
          <w:sz w:val="32"/>
          <w:szCs w:val="32"/>
          <w:u w:val="single"/>
          <w:lang w:val="en-US"/>
        </w:rPr>
        <w:t>Psychologists</w:t>
      </w:r>
    </w:p>
    <w:p w:rsidR="00F077CB" w:rsidRPr="00CC60C3" w:rsidRDefault="00F077CB">
      <w:pPr>
        <w:shd w:val="clear" w:color="auto" w:fill="FFFFFF"/>
        <w:spacing w:before="58" w:line="254" w:lineRule="exact"/>
        <w:ind w:left="149"/>
        <w:jc w:val="center"/>
        <w:rPr>
          <w:lang w:val="en-US"/>
        </w:rPr>
      </w:pPr>
      <w:r>
        <w:rPr>
          <w:sz w:val="22"/>
          <w:szCs w:val="22"/>
          <w:lang w:val="en-US"/>
        </w:rPr>
        <w:t>This service may be delivered in any setting other than Inpatient Hospital: Office (Place of Service Code 11), Home (POS 12),</w:t>
      </w:r>
    </w:p>
    <w:p w:rsidR="00F077CB" w:rsidRPr="00CC60C3" w:rsidRDefault="00F077CB">
      <w:pPr>
        <w:shd w:val="clear" w:color="auto" w:fill="FFFFFF"/>
        <w:spacing w:line="254" w:lineRule="exact"/>
        <w:ind w:left="154"/>
        <w:jc w:val="center"/>
        <w:rPr>
          <w:lang w:val="en-US"/>
        </w:rPr>
      </w:pPr>
      <w:r>
        <w:rPr>
          <w:sz w:val="22"/>
          <w:szCs w:val="22"/>
          <w:lang w:val="en-US"/>
        </w:rPr>
        <w:t>Urgent Care (POS 20), Outpatient Hospital (POS 22), Hospital ER (POS 23), Ambulatory Surgical Center (POS 24),</w:t>
      </w:r>
    </w:p>
    <w:p w:rsidR="00F077CB" w:rsidRPr="00CC60C3" w:rsidRDefault="00F077CB">
      <w:pPr>
        <w:shd w:val="clear" w:color="auto" w:fill="FFFFFF"/>
        <w:spacing w:line="254" w:lineRule="exact"/>
        <w:ind w:left="154"/>
        <w:jc w:val="center"/>
        <w:rPr>
          <w:lang w:val="en-US"/>
        </w:rPr>
      </w:pPr>
      <w:r>
        <w:rPr>
          <w:sz w:val="22"/>
          <w:szCs w:val="22"/>
          <w:lang w:val="en-US"/>
        </w:rPr>
        <w:t>Skilled Nursing Facility (POS 31), Nursing Facility (POS 32), Custodial Care Facility (POS 33), Hospice (POS 34)</w:t>
      </w:r>
    </w:p>
    <w:p w:rsidR="00F077CB" w:rsidRPr="00CC60C3" w:rsidRDefault="00F077CB">
      <w:pPr>
        <w:spacing w:after="326" w:line="1" w:lineRule="exact"/>
        <w:rPr>
          <w:sz w:val="2"/>
          <w:szCs w:val="2"/>
          <w:lang w:val="en-US"/>
        </w:rPr>
      </w:pPr>
    </w:p>
    <w:tbl>
      <w:tblPr>
        <w:tblW w:w="0" w:type="auto"/>
        <w:tblInd w:w="40" w:type="dxa"/>
        <w:tblLayout w:type="fixed"/>
        <w:tblCellMar>
          <w:left w:w="40" w:type="dxa"/>
          <w:right w:w="40" w:type="dxa"/>
        </w:tblCellMar>
        <w:tblLook w:val="0000"/>
      </w:tblPr>
      <w:tblGrid>
        <w:gridCol w:w="2789"/>
        <w:gridCol w:w="3989"/>
        <w:gridCol w:w="1536"/>
        <w:gridCol w:w="1613"/>
        <w:gridCol w:w="1589"/>
        <w:gridCol w:w="2443"/>
      </w:tblGrid>
      <w:tr w:rsidR="00F077CB">
        <w:trPr>
          <w:trHeight w:hRule="exact" w:val="1032"/>
        </w:trPr>
        <w:tc>
          <w:tcPr>
            <w:tcW w:w="278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Service</w:t>
            </w:r>
          </w:p>
        </w:tc>
        <w:tc>
          <w:tcPr>
            <w:tcW w:w="398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ind w:right="1166"/>
              <w:jc w:val="right"/>
            </w:pPr>
            <w:r>
              <w:rPr>
                <w:b/>
                <w:bCs/>
                <w:lang w:val="en-US"/>
              </w:rPr>
              <w:t>Components</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0" w:lineRule="exact"/>
              <w:ind w:left="130" w:right="134"/>
              <w:jc w:val="center"/>
            </w:pPr>
            <w:r>
              <w:rPr>
                <w:b/>
                <w:bCs/>
                <w:lang w:val="en-US"/>
              </w:rPr>
              <w:t>Presenting Problems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50" w:lineRule="exact"/>
              <w:jc w:val="center"/>
              <w:rPr>
                <w:lang w:val="en-US"/>
              </w:rPr>
            </w:pPr>
            <w:r>
              <w:rPr>
                <w:b/>
                <w:bCs/>
                <w:lang w:val="en-US"/>
              </w:rPr>
              <w:t>Duration of</w:t>
            </w:r>
          </w:p>
          <w:p w:rsidR="00F077CB" w:rsidRPr="00CC60C3" w:rsidRDefault="00F077CB">
            <w:pPr>
              <w:shd w:val="clear" w:color="auto" w:fill="FFFFFF"/>
              <w:spacing w:line="250" w:lineRule="exact"/>
              <w:jc w:val="center"/>
              <w:rPr>
                <w:lang w:val="en-US"/>
              </w:rPr>
            </w:pPr>
            <w:r>
              <w:rPr>
                <w:b/>
                <w:bCs/>
                <w:lang w:val="en-US"/>
              </w:rPr>
              <w:t>Face-to-Face,</w:t>
            </w:r>
          </w:p>
          <w:p w:rsidR="00F077CB" w:rsidRDefault="00F077CB">
            <w:pPr>
              <w:shd w:val="clear" w:color="auto" w:fill="FFFFFF"/>
              <w:spacing w:line="250" w:lineRule="exact"/>
              <w:jc w:val="center"/>
            </w:pPr>
            <w:r>
              <w:rPr>
                <w:b/>
                <w:bCs/>
                <w:lang w:val="en-US"/>
              </w:rPr>
              <w:t>Client and/or</w:t>
            </w:r>
          </w:p>
          <w:p w:rsidR="00F077CB" w:rsidRDefault="00F077CB">
            <w:pPr>
              <w:shd w:val="clear" w:color="auto" w:fill="FFFFFF"/>
              <w:spacing w:line="250" w:lineRule="exact"/>
              <w:jc w:val="center"/>
            </w:pPr>
            <w:r>
              <w:rPr>
                <w:b/>
                <w:bCs/>
                <w:lang w:val="en-US"/>
              </w:rPr>
              <w:t>Family</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Code*</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Allowable Discipline(s)</w:t>
            </w:r>
          </w:p>
        </w:tc>
      </w:tr>
      <w:tr w:rsidR="00F077CB" w:rsidRPr="004C3416">
        <w:trPr>
          <w:trHeight w:hRule="exact" w:val="1046"/>
        </w:trPr>
        <w:tc>
          <w:tcPr>
            <w:tcW w:w="2789"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ind w:left="10"/>
              <w:rPr>
                <w:lang w:val="en-US"/>
              </w:rPr>
            </w:pPr>
            <w:r>
              <w:rPr>
                <w:b/>
                <w:bCs/>
                <w:lang w:val="en-US"/>
              </w:rPr>
              <w:t>New or Established Client</w:t>
            </w:r>
          </w:p>
          <w:p w:rsidR="00F077CB" w:rsidRPr="00CC60C3" w:rsidRDefault="00F077CB">
            <w:pPr>
              <w:shd w:val="clear" w:color="auto" w:fill="FFFFFF"/>
              <w:spacing w:line="230" w:lineRule="exact"/>
              <w:ind w:left="10" w:right="72"/>
              <w:rPr>
                <w:lang w:val="en-US"/>
              </w:rPr>
            </w:pPr>
            <w:r>
              <w:rPr>
                <w:spacing w:val="-4"/>
                <w:lang w:val="en-US"/>
              </w:rPr>
              <w:t xml:space="preserve">Counseling and/or coordination </w:t>
            </w:r>
            <w:r>
              <w:rPr>
                <w:lang w:val="en-US"/>
              </w:rPr>
              <w:t>of care with other providers or agencies are provided consistent with the nature of the problem(s) and the client</w:t>
            </w:r>
            <w:r>
              <w:rPr>
                <w:rFonts w:eastAsia="Times New Roman"/>
                <w:lang w:val="en-US"/>
              </w:rPr>
              <w:t>’s and/or family’s needs.</w:t>
            </w:r>
          </w:p>
        </w:tc>
        <w:tc>
          <w:tcPr>
            <w:tcW w:w="398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3"/>
              </w:tabs>
              <w:spacing w:line="245" w:lineRule="exact"/>
              <w:ind w:left="10"/>
              <w:rPr>
                <w:lang w:val="en-US"/>
              </w:rPr>
            </w:pPr>
            <w:r>
              <w:rPr>
                <w:rFonts w:eastAsia="Times New Roman"/>
                <w:b/>
                <w:bCs/>
                <w:lang w:val="en-US"/>
              </w:rPr>
              <w:t>•</w:t>
            </w:r>
            <w:r>
              <w:rPr>
                <w:rFonts w:eastAsia="Times New Roman"/>
                <w:b/>
                <w:bCs/>
                <w:lang w:val="en-US"/>
              </w:rPr>
              <w:tab/>
            </w:r>
            <w:r>
              <w:rPr>
                <w:rFonts w:eastAsia="Times New Roman"/>
                <w:lang w:val="en-US"/>
              </w:rPr>
              <w:t>problem focused history</w:t>
            </w:r>
          </w:p>
          <w:p w:rsidR="00F077CB" w:rsidRPr="00CC60C3" w:rsidRDefault="00F077CB">
            <w:pPr>
              <w:shd w:val="clear" w:color="auto" w:fill="FFFFFF"/>
              <w:tabs>
                <w:tab w:val="left" w:pos="403"/>
              </w:tabs>
              <w:spacing w:line="245" w:lineRule="exact"/>
              <w:ind w:left="10"/>
              <w:rPr>
                <w:lang w:val="en-US"/>
              </w:rPr>
            </w:pPr>
            <w:r>
              <w:rPr>
                <w:rFonts w:eastAsia="Times New Roman"/>
                <w:b/>
                <w:bCs/>
                <w:lang w:val="en-US"/>
              </w:rPr>
              <w:t>•</w:t>
            </w:r>
            <w:r>
              <w:rPr>
                <w:rFonts w:eastAsia="Times New Roman"/>
                <w:b/>
                <w:bCs/>
                <w:lang w:val="en-US"/>
              </w:rPr>
              <w:tab/>
            </w:r>
            <w:r>
              <w:rPr>
                <w:rFonts w:eastAsia="Times New Roman"/>
                <w:lang w:val="en-US"/>
              </w:rPr>
              <w:t>problem focused examination</w:t>
            </w:r>
          </w:p>
          <w:p w:rsidR="00F077CB" w:rsidRDefault="00F077CB">
            <w:pPr>
              <w:shd w:val="clear" w:color="auto" w:fill="FFFFFF"/>
              <w:tabs>
                <w:tab w:val="left" w:pos="403"/>
              </w:tabs>
              <w:spacing w:line="245" w:lineRule="exact"/>
              <w:ind w:left="10"/>
            </w:pPr>
            <w:r>
              <w:rPr>
                <w:rFonts w:eastAsia="Times New Roman"/>
                <w:b/>
                <w:bCs/>
                <w:lang w:val="en-US"/>
              </w:rPr>
              <w:t>•</w:t>
            </w:r>
            <w:r>
              <w:rPr>
                <w:rFonts w:eastAsia="Times New Roman"/>
                <w:b/>
                <w:bCs/>
                <w:lang w:val="en-US"/>
              </w:rPr>
              <w:tab/>
            </w:r>
            <w:r>
              <w:rPr>
                <w:rFonts w:eastAsia="Times New Roman"/>
                <w:spacing w:val="-1"/>
                <w:lang w:val="en-US"/>
              </w:rPr>
              <w:t>straightforward decision-making</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77" w:right="72"/>
              <w:jc w:val="center"/>
            </w:pPr>
            <w:r>
              <w:rPr>
                <w:spacing w:val="-1"/>
                <w:lang w:val="en-US"/>
              </w:rPr>
              <w:t xml:space="preserve">Self limited or </w:t>
            </w:r>
            <w:r>
              <w:rPr>
                <w:lang w:val="en-US"/>
              </w:rPr>
              <w:t>Minor</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roofErr w:type="spellStart"/>
            <w:r>
              <w:rPr>
                <w:b/>
                <w:bCs/>
                <w:lang w:val="en-US"/>
              </w:rPr>
              <w:t>Ind</w:t>
            </w:r>
            <w:proofErr w:type="spellEnd"/>
            <w:r>
              <w:rPr>
                <w:b/>
                <w:bCs/>
                <w:lang w:val="en-US"/>
              </w:rPr>
              <w:t xml:space="preserve">, </w:t>
            </w:r>
            <w:proofErr w:type="spellStart"/>
            <w:r>
              <w:rPr>
                <w:b/>
                <w:bCs/>
                <w:lang w:val="en-US"/>
              </w:rPr>
              <w:t>Gp</w:t>
            </w:r>
            <w:proofErr w:type="spellEnd"/>
            <w:r>
              <w:rPr>
                <w:b/>
                <w:bCs/>
                <w:lang w:val="en-US"/>
              </w:rPr>
              <w:t>, &amp; Org</w:t>
            </w:r>
          </w:p>
          <w:p w:rsidR="00F077CB" w:rsidRDefault="00F077CB">
            <w:pPr>
              <w:shd w:val="clear" w:color="auto" w:fill="FFFFFF"/>
              <w:jc w:val="center"/>
            </w:pPr>
            <w:r>
              <w:rPr>
                <w:lang w:val="en-US"/>
              </w:rPr>
              <w:t>20-29 minutes</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99241</w:t>
            </w:r>
          </w:p>
        </w:tc>
        <w:tc>
          <w:tcPr>
            <w:tcW w:w="2443"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30" w:lineRule="exact"/>
              <w:ind w:left="173" w:right="187"/>
              <w:rPr>
                <w:lang w:val="en-US"/>
              </w:rPr>
            </w:pPr>
            <w:r>
              <w:rPr>
                <w:u w:val="single"/>
                <w:lang w:val="en-US"/>
              </w:rPr>
              <w:t xml:space="preserve">SD/MC </w:t>
            </w:r>
            <w:r>
              <w:rPr>
                <w:lang w:val="en-US"/>
              </w:rPr>
              <w:t>MD/DO</w:t>
            </w:r>
          </w:p>
          <w:p w:rsidR="00F077CB" w:rsidRPr="00CC60C3" w:rsidRDefault="00F077CB">
            <w:pPr>
              <w:shd w:val="clear" w:color="auto" w:fill="FFFFFF"/>
              <w:spacing w:line="226" w:lineRule="exact"/>
              <w:jc w:val="center"/>
              <w:rPr>
                <w:lang w:val="en-US"/>
              </w:rPr>
            </w:pPr>
            <w:r>
              <w:rPr>
                <w:u w:val="single"/>
                <w:lang w:val="en-US"/>
              </w:rPr>
              <w:t>Network</w:t>
            </w:r>
          </w:p>
          <w:p w:rsidR="00F077CB" w:rsidRPr="00CC60C3" w:rsidRDefault="00F077CB">
            <w:pPr>
              <w:shd w:val="clear" w:color="auto" w:fill="FFFFFF"/>
              <w:spacing w:line="226" w:lineRule="exact"/>
              <w:jc w:val="center"/>
              <w:rPr>
                <w:lang w:val="en-US"/>
              </w:rPr>
            </w:pPr>
            <w:r>
              <w:rPr>
                <w:lang w:val="en-US"/>
              </w:rPr>
              <w:t>MD/DO &amp; PhD/</w:t>
            </w:r>
            <w:proofErr w:type="spellStart"/>
            <w:r>
              <w:rPr>
                <w:lang w:val="en-US"/>
              </w:rPr>
              <w:t>PsyD</w:t>
            </w:r>
            <w:proofErr w:type="spellEnd"/>
          </w:p>
          <w:p w:rsidR="00F077CB" w:rsidRPr="00CC60C3" w:rsidRDefault="00F077CB">
            <w:pPr>
              <w:shd w:val="clear" w:color="auto" w:fill="FFFFFF"/>
              <w:spacing w:line="226" w:lineRule="exact"/>
              <w:jc w:val="center"/>
              <w:rPr>
                <w:lang w:val="en-US"/>
              </w:rPr>
            </w:pPr>
            <w:r>
              <w:rPr>
                <w:lang w:val="en-US"/>
              </w:rPr>
              <w:t>only</w:t>
            </w:r>
          </w:p>
        </w:tc>
      </w:tr>
      <w:tr w:rsidR="00F077CB">
        <w:trPr>
          <w:trHeight w:hRule="exact" w:val="922"/>
        </w:trPr>
        <w:tc>
          <w:tcPr>
            <w:tcW w:w="2789" w:type="dxa"/>
            <w:vMerge/>
            <w:tcBorders>
              <w:top w:val="nil"/>
              <w:left w:val="single" w:sz="6" w:space="0" w:color="auto"/>
              <w:bottom w:val="nil"/>
              <w:right w:val="single" w:sz="6" w:space="0" w:color="auto"/>
            </w:tcBorders>
            <w:shd w:val="clear" w:color="auto" w:fill="FFFFFF"/>
          </w:tcPr>
          <w:p w:rsidR="00F077CB" w:rsidRPr="00CC60C3" w:rsidRDefault="00F077CB">
            <w:pPr>
              <w:rPr>
                <w:lang w:val="en-US"/>
              </w:rPr>
            </w:pPr>
          </w:p>
          <w:p w:rsidR="00F077CB" w:rsidRPr="00CC60C3" w:rsidRDefault="00F077CB">
            <w:pPr>
              <w:rPr>
                <w:lang w:val="en-US"/>
              </w:rPr>
            </w:pPr>
          </w:p>
        </w:tc>
        <w:tc>
          <w:tcPr>
            <w:tcW w:w="398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8"/>
              </w:tabs>
              <w:spacing w:line="245" w:lineRule="exact"/>
              <w:rPr>
                <w:lang w:val="en-US"/>
              </w:rPr>
            </w:pPr>
            <w:r>
              <w:rPr>
                <w:rFonts w:eastAsia="Times New Roman"/>
                <w:b/>
                <w:bCs/>
                <w:lang w:val="en-US"/>
              </w:rPr>
              <w:t>•</w:t>
            </w:r>
            <w:r>
              <w:rPr>
                <w:rFonts w:eastAsia="Times New Roman"/>
                <w:b/>
                <w:bCs/>
                <w:lang w:val="en-US"/>
              </w:rPr>
              <w:tab/>
            </w:r>
            <w:r>
              <w:rPr>
                <w:rFonts w:eastAsia="Times New Roman"/>
                <w:spacing w:val="-1"/>
                <w:lang w:val="en-US"/>
              </w:rPr>
              <w:t>expanded problem focused history,</w:t>
            </w:r>
          </w:p>
          <w:p w:rsidR="00F077CB" w:rsidRPr="00CC60C3" w:rsidRDefault="00F077CB">
            <w:pPr>
              <w:shd w:val="clear" w:color="auto" w:fill="FFFFFF"/>
              <w:tabs>
                <w:tab w:val="left" w:pos="408"/>
              </w:tabs>
              <w:spacing w:line="245" w:lineRule="exact"/>
              <w:ind w:right="658"/>
              <w:rPr>
                <w:lang w:val="en-US"/>
              </w:rPr>
            </w:pPr>
            <w:r>
              <w:rPr>
                <w:rFonts w:eastAsia="Times New Roman"/>
                <w:b/>
                <w:bCs/>
                <w:lang w:val="en-US"/>
              </w:rPr>
              <w:t>•</w:t>
            </w:r>
            <w:r>
              <w:rPr>
                <w:rFonts w:eastAsia="Times New Roman"/>
                <w:b/>
                <w:bCs/>
                <w:lang w:val="en-US"/>
              </w:rPr>
              <w:tab/>
            </w:r>
            <w:r>
              <w:rPr>
                <w:rFonts w:eastAsia="Times New Roman"/>
                <w:lang w:val="en-US"/>
              </w:rPr>
              <w:t>expanded problem focused exam</w:t>
            </w:r>
            <w:r>
              <w:rPr>
                <w:rFonts w:eastAsia="Times New Roman"/>
                <w:lang w:val="en-US"/>
              </w:rPr>
              <w:br/>
            </w:r>
            <w:r>
              <w:rPr>
                <w:rFonts w:eastAsia="Times New Roman"/>
                <w:b/>
                <w:bCs/>
                <w:lang w:val="en-US"/>
              </w:rPr>
              <w:t xml:space="preserve">•   </w:t>
            </w:r>
            <w:r>
              <w:rPr>
                <w:rFonts w:eastAsia="Times New Roman"/>
                <w:lang w:val="en-US"/>
              </w:rPr>
              <w:t>straightforward decision-making</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Low Severity</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proofErr w:type="spellStart"/>
            <w:r>
              <w:rPr>
                <w:b/>
                <w:bCs/>
                <w:lang w:val="en-US"/>
              </w:rPr>
              <w:t>Ind</w:t>
            </w:r>
            <w:proofErr w:type="spellEnd"/>
            <w:r>
              <w:rPr>
                <w:b/>
                <w:bCs/>
                <w:lang w:val="en-US"/>
              </w:rPr>
              <w:t xml:space="preserve">, </w:t>
            </w:r>
            <w:proofErr w:type="spellStart"/>
            <w:r>
              <w:rPr>
                <w:b/>
                <w:bCs/>
                <w:lang w:val="en-US"/>
              </w:rPr>
              <w:t>Gp</w:t>
            </w:r>
            <w:proofErr w:type="spellEnd"/>
            <w:r>
              <w:rPr>
                <w:b/>
                <w:bCs/>
                <w:lang w:val="en-US"/>
              </w:rPr>
              <w:t>, &amp; Org</w:t>
            </w:r>
          </w:p>
          <w:p w:rsidR="00F077CB" w:rsidRDefault="00F077CB">
            <w:pPr>
              <w:shd w:val="clear" w:color="auto" w:fill="FFFFFF"/>
              <w:jc w:val="center"/>
            </w:pPr>
            <w:r>
              <w:rPr>
                <w:lang w:val="en-US"/>
              </w:rPr>
              <w:t>30-39 minutes</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99242</w:t>
            </w:r>
          </w:p>
        </w:tc>
        <w:tc>
          <w:tcPr>
            <w:tcW w:w="2443"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917"/>
        </w:trPr>
        <w:tc>
          <w:tcPr>
            <w:tcW w:w="2789"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398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8"/>
              </w:tabs>
              <w:spacing w:line="245" w:lineRule="exact"/>
              <w:ind w:left="10"/>
              <w:rPr>
                <w:lang w:val="en-US"/>
              </w:rPr>
            </w:pPr>
            <w:r>
              <w:rPr>
                <w:rFonts w:eastAsia="Times New Roman"/>
                <w:b/>
                <w:bCs/>
                <w:lang w:val="en-US"/>
              </w:rPr>
              <w:t>•</w:t>
            </w:r>
            <w:r>
              <w:rPr>
                <w:rFonts w:eastAsia="Times New Roman"/>
                <w:b/>
                <w:bCs/>
                <w:lang w:val="en-US"/>
              </w:rPr>
              <w:tab/>
            </w:r>
            <w:r>
              <w:rPr>
                <w:rFonts w:eastAsia="Times New Roman"/>
                <w:lang w:val="en-US"/>
              </w:rPr>
              <w:t>detailed history</w:t>
            </w:r>
          </w:p>
          <w:p w:rsidR="00F077CB" w:rsidRPr="00CC60C3" w:rsidRDefault="00F077CB">
            <w:pPr>
              <w:shd w:val="clear" w:color="auto" w:fill="FFFFFF"/>
              <w:tabs>
                <w:tab w:val="left" w:pos="408"/>
              </w:tabs>
              <w:spacing w:line="245" w:lineRule="exact"/>
              <w:ind w:left="10"/>
              <w:rPr>
                <w:lang w:val="en-US"/>
              </w:rPr>
            </w:pPr>
            <w:r>
              <w:rPr>
                <w:rFonts w:eastAsia="Times New Roman"/>
                <w:b/>
                <w:bCs/>
                <w:lang w:val="en-US"/>
              </w:rPr>
              <w:t>•</w:t>
            </w:r>
            <w:r>
              <w:rPr>
                <w:rFonts w:eastAsia="Times New Roman"/>
                <w:b/>
                <w:bCs/>
                <w:lang w:val="en-US"/>
              </w:rPr>
              <w:tab/>
            </w:r>
            <w:r>
              <w:rPr>
                <w:rFonts w:eastAsia="Times New Roman"/>
                <w:lang w:val="en-US"/>
              </w:rPr>
              <w:t>detailed examination</w:t>
            </w:r>
          </w:p>
          <w:p w:rsidR="00F077CB" w:rsidRPr="00CC60C3" w:rsidRDefault="00F077CB">
            <w:pPr>
              <w:shd w:val="clear" w:color="auto" w:fill="FFFFFF"/>
              <w:tabs>
                <w:tab w:val="left" w:pos="408"/>
              </w:tabs>
              <w:spacing w:line="245" w:lineRule="exact"/>
              <w:ind w:left="10"/>
              <w:rPr>
                <w:lang w:val="en-US"/>
              </w:rPr>
            </w:pPr>
            <w:r>
              <w:rPr>
                <w:rFonts w:eastAsia="Times New Roman"/>
                <w:b/>
                <w:bCs/>
                <w:lang w:val="en-US"/>
              </w:rPr>
              <w:t>•</w:t>
            </w:r>
            <w:r>
              <w:rPr>
                <w:rFonts w:eastAsia="Times New Roman"/>
                <w:b/>
                <w:bCs/>
                <w:lang w:val="en-US"/>
              </w:rPr>
              <w:tab/>
            </w:r>
            <w:r>
              <w:rPr>
                <w:rFonts w:eastAsia="Times New Roman"/>
                <w:spacing w:val="-1"/>
                <w:lang w:val="en-US"/>
              </w:rPr>
              <w:t>decision-making of low complexity</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254" w:right="254"/>
              <w:jc w:val="center"/>
            </w:pPr>
            <w:r>
              <w:rPr>
                <w:lang w:val="en-US"/>
              </w:rPr>
              <w:t>Moderate Severity</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jc w:val="center"/>
              <w:rPr>
                <w:lang w:val="en-US"/>
              </w:rPr>
            </w:pPr>
            <w:proofErr w:type="spellStart"/>
            <w:r>
              <w:rPr>
                <w:b/>
                <w:bCs/>
                <w:lang w:val="en-US"/>
              </w:rPr>
              <w:t>Indiv</w:t>
            </w:r>
            <w:proofErr w:type="spellEnd"/>
            <w:r>
              <w:rPr>
                <w:b/>
                <w:bCs/>
                <w:lang w:val="en-US"/>
              </w:rPr>
              <w:t xml:space="preserve"> &amp; Group</w:t>
            </w:r>
          </w:p>
          <w:p w:rsidR="00F077CB" w:rsidRPr="00CC60C3" w:rsidRDefault="00F077CB">
            <w:pPr>
              <w:shd w:val="clear" w:color="auto" w:fill="FFFFFF"/>
              <w:spacing w:line="226" w:lineRule="exact"/>
              <w:ind w:left="43" w:right="38"/>
              <w:jc w:val="center"/>
              <w:rPr>
                <w:lang w:val="en-US"/>
              </w:rPr>
            </w:pPr>
            <w:r>
              <w:rPr>
                <w:lang w:val="en-US"/>
              </w:rPr>
              <w:t xml:space="preserve">40-59 minutes </w:t>
            </w:r>
            <w:r>
              <w:rPr>
                <w:b/>
                <w:bCs/>
                <w:lang w:val="en-US"/>
              </w:rPr>
              <w:t>Org</w:t>
            </w:r>
            <w:r>
              <w:rPr>
                <w:lang w:val="en-US"/>
              </w:rPr>
              <w:t>: 40-50 min</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99243</w:t>
            </w:r>
          </w:p>
        </w:tc>
        <w:tc>
          <w:tcPr>
            <w:tcW w:w="2443"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rsidRPr="004C3416">
        <w:trPr>
          <w:trHeight w:hRule="exact" w:val="1258"/>
        </w:trPr>
        <w:tc>
          <w:tcPr>
            <w:tcW w:w="2789" w:type="dxa"/>
            <w:vMerge/>
            <w:tcBorders>
              <w:top w:val="nil"/>
              <w:left w:val="single" w:sz="6" w:space="0" w:color="auto"/>
              <w:bottom w:val="nil"/>
              <w:right w:val="single" w:sz="6" w:space="0" w:color="auto"/>
            </w:tcBorders>
            <w:shd w:val="clear" w:color="auto" w:fill="FFFFFF"/>
          </w:tcPr>
          <w:p w:rsidR="00F077CB" w:rsidRDefault="00F077CB"/>
          <w:p w:rsidR="00F077CB" w:rsidRDefault="00F077CB"/>
        </w:tc>
        <w:tc>
          <w:tcPr>
            <w:tcW w:w="398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8"/>
              </w:tabs>
              <w:spacing w:line="245" w:lineRule="exact"/>
              <w:ind w:left="10"/>
              <w:rPr>
                <w:lang w:val="en-US"/>
              </w:rPr>
            </w:pPr>
            <w:r>
              <w:rPr>
                <w:rFonts w:eastAsia="Times New Roman"/>
                <w:b/>
                <w:bCs/>
                <w:lang w:val="en-US"/>
              </w:rPr>
              <w:t>•</w:t>
            </w:r>
            <w:r>
              <w:rPr>
                <w:rFonts w:eastAsia="Times New Roman"/>
                <w:b/>
                <w:bCs/>
                <w:lang w:val="en-US"/>
              </w:rPr>
              <w:tab/>
            </w:r>
            <w:r>
              <w:rPr>
                <w:rFonts w:eastAsia="Times New Roman"/>
                <w:lang w:val="en-US"/>
              </w:rPr>
              <w:t>comprehensive history</w:t>
            </w:r>
          </w:p>
          <w:p w:rsidR="00F077CB" w:rsidRPr="00CC60C3" w:rsidRDefault="00F077CB">
            <w:pPr>
              <w:shd w:val="clear" w:color="auto" w:fill="FFFFFF"/>
              <w:tabs>
                <w:tab w:val="left" w:pos="408"/>
              </w:tabs>
              <w:spacing w:line="245" w:lineRule="exact"/>
              <w:ind w:left="10"/>
              <w:rPr>
                <w:lang w:val="en-US"/>
              </w:rPr>
            </w:pPr>
            <w:r>
              <w:rPr>
                <w:rFonts w:eastAsia="Times New Roman"/>
                <w:b/>
                <w:bCs/>
                <w:lang w:val="en-US"/>
              </w:rPr>
              <w:t>•</w:t>
            </w:r>
            <w:r>
              <w:rPr>
                <w:rFonts w:eastAsia="Times New Roman"/>
                <w:b/>
                <w:bCs/>
                <w:lang w:val="en-US"/>
              </w:rPr>
              <w:tab/>
            </w:r>
            <w:r>
              <w:rPr>
                <w:rFonts w:eastAsia="Times New Roman"/>
                <w:lang w:val="en-US"/>
              </w:rPr>
              <w:t>comprehensive examination</w:t>
            </w:r>
          </w:p>
          <w:p w:rsidR="00F077CB" w:rsidRPr="00CC60C3" w:rsidRDefault="00F077CB">
            <w:pPr>
              <w:shd w:val="clear" w:color="auto" w:fill="FFFFFF"/>
              <w:tabs>
                <w:tab w:val="left" w:pos="408"/>
              </w:tabs>
              <w:spacing w:line="245" w:lineRule="exact"/>
              <w:ind w:left="10"/>
              <w:rPr>
                <w:lang w:val="en-US"/>
              </w:rPr>
            </w:pPr>
            <w:r>
              <w:rPr>
                <w:rFonts w:eastAsia="Times New Roman"/>
                <w:b/>
                <w:bCs/>
                <w:lang w:val="en-US"/>
              </w:rPr>
              <w:t>•</w:t>
            </w:r>
            <w:r>
              <w:rPr>
                <w:rFonts w:eastAsia="Times New Roman"/>
                <w:b/>
                <w:bCs/>
                <w:lang w:val="en-US"/>
              </w:rPr>
              <w:tab/>
            </w:r>
            <w:r>
              <w:rPr>
                <w:rFonts w:eastAsia="Times New Roman"/>
                <w:spacing w:val="-1"/>
                <w:lang w:val="en-US"/>
              </w:rPr>
              <w:t>decision-making of moderate complexity</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82" w:right="82"/>
              <w:jc w:val="center"/>
            </w:pPr>
            <w:r>
              <w:rPr>
                <w:lang w:val="en-US"/>
              </w:rPr>
              <w:t>Moderate to High Severity</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jc w:val="center"/>
              <w:rPr>
                <w:lang w:val="en-US"/>
              </w:rPr>
            </w:pPr>
            <w:proofErr w:type="spellStart"/>
            <w:r>
              <w:rPr>
                <w:b/>
                <w:bCs/>
                <w:lang w:val="en-US"/>
              </w:rPr>
              <w:t>Indiv</w:t>
            </w:r>
            <w:proofErr w:type="spellEnd"/>
            <w:r>
              <w:rPr>
                <w:b/>
                <w:bCs/>
                <w:lang w:val="en-US"/>
              </w:rPr>
              <w:t xml:space="preserve"> &amp; Group</w:t>
            </w:r>
          </w:p>
          <w:p w:rsidR="00F077CB" w:rsidRPr="00CC60C3" w:rsidRDefault="00F077CB">
            <w:pPr>
              <w:shd w:val="clear" w:color="auto" w:fill="FFFFFF"/>
              <w:spacing w:line="226" w:lineRule="exact"/>
              <w:ind w:left="43" w:right="38"/>
              <w:jc w:val="center"/>
              <w:rPr>
                <w:lang w:val="en-US"/>
              </w:rPr>
            </w:pPr>
            <w:r>
              <w:rPr>
                <w:lang w:val="en-US"/>
              </w:rPr>
              <w:t xml:space="preserve">60-79 minutes </w:t>
            </w:r>
            <w:r>
              <w:rPr>
                <w:b/>
                <w:bCs/>
                <w:lang w:val="en-US"/>
              </w:rPr>
              <w:t>Org</w:t>
            </w:r>
            <w:r>
              <w:rPr>
                <w:lang w:val="en-US"/>
              </w:rPr>
              <w:t>: NA</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jc w:val="center"/>
              <w:rPr>
                <w:lang w:val="en-US"/>
              </w:rPr>
            </w:pPr>
            <w:proofErr w:type="spellStart"/>
            <w:r>
              <w:rPr>
                <w:b/>
                <w:bCs/>
                <w:lang w:val="en-US"/>
              </w:rPr>
              <w:t>Indiv</w:t>
            </w:r>
            <w:proofErr w:type="spellEnd"/>
            <w:r>
              <w:rPr>
                <w:b/>
                <w:bCs/>
                <w:lang w:val="en-US"/>
              </w:rPr>
              <w:t xml:space="preserve"> &amp; Group</w:t>
            </w:r>
          </w:p>
          <w:p w:rsidR="00F077CB" w:rsidRPr="00CC60C3" w:rsidRDefault="00F077CB">
            <w:pPr>
              <w:shd w:val="clear" w:color="auto" w:fill="FFFFFF"/>
              <w:spacing w:line="226" w:lineRule="exact"/>
              <w:jc w:val="center"/>
              <w:rPr>
                <w:lang w:val="en-US"/>
              </w:rPr>
            </w:pPr>
            <w:r>
              <w:rPr>
                <w:lang w:val="en-US"/>
              </w:rPr>
              <w:t>99244</w:t>
            </w:r>
          </w:p>
          <w:p w:rsidR="00F077CB" w:rsidRPr="00CC60C3" w:rsidRDefault="00F077CB">
            <w:pPr>
              <w:shd w:val="clear" w:color="auto" w:fill="FFFFFF"/>
              <w:spacing w:line="226" w:lineRule="exact"/>
              <w:jc w:val="center"/>
              <w:rPr>
                <w:lang w:val="en-US"/>
              </w:rPr>
            </w:pPr>
            <w:r>
              <w:rPr>
                <w:b/>
                <w:bCs/>
                <w:lang w:val="en-US"/>
              </w:rPr>
              <w:t>Org</w:t>
            </w:r>
            <w:r>
              <w:rPr>
                <w:lang w:val="en-US"/>
              </w:rPr>
              <w:t>: Not</w:t>
            </w:r>
          </w:p>
          <w:p w:rsidR="00F077CB" w:rsidRPr="00CC60C3" w:rsidRDefault="00F077CB">
            <w:pPr>
              <w:shd w:val="clear" w:color="auto" w:fill="FFFFFF"/>
              <w:spacing w:line="226" w:lineRule="exact"/>
              <w:jc w:val="center"/>
              <w:rPr>
                <w:lang w:val="en-US"/>
              </w:rPr>
            </w:pPr>
            <w:r>
              <w:rPr>
                <w:lang w:val="en-US"/>
              </w:rPr>
              <w:t>Reimbursed</w:t>
            </w:r>
          </w:p>
        </w:tc>
        <w:tc>
          <w:tcPr>
            <w:tcW w:w="2443" w:type="dxa"/>
            <w:vMerge/>
            <w:tcBorders>
              <w:top w:val="nil"/>
              <w:left w:val="single" w:sz="6" w:space="0" w:color="auto"/>
              <w:bottom w:val="nil"/>
              <w:right w:val="single" w:sz="6" w:space="0" w:color="auto"/>
            </w:tcBorders>
            <w:shd w:val="clear" w:color="auto" w:fill="FFFFFF"/>
          </w:tcPr>
          <w:p w:rsidR="00F077CB" w:rsidRPr="00CC60C3" w:rsidRDefault="00F077CB">
            <w:pPr>
              <w:shd w:val="clear" w:color="auto" w:fill="FFFFFF"/>
              <w:spacing w:line="226" w:lineRule="exact"/>
              <w:jc w:val="center"/>
              <w:rPr>
                <w:lang w:val="en-US"/>
              </w:rPr>
            </w:pPr>
          </w:p>
          <w:p w:rsidR="00F077CB" w:rsidRPr="00CC60C3" w:rsidRDefault="00F077CB">
            <w:pPr>
              <w:shd w:val="clear" w:color="auto" w:fill="FFFFFF"/>
              <w:spacing w:line="226" w:lineRule="exact"/>
              <w:jc w:val="center"/>
              <w:rPr>
                <w:lang w:val="en-US"/>
              </w:rPr>
            </w:pPr>
          </w:p>
        </w:tc>
      </w:tr>
      <w:tr w:rsidR="00F077CB" w:rsidRPr="004C3416">
        <w:trPr>
          <w:trHeight w:hRule="exact" w:val="1262"/>
        </w:trPr>
        <w:tc>
          <w:tcPr>
            <w:tcW w:w="2789" w:type="dxa"/>
            <w:vMerge/>
            <w:tcBorders>
              <w:top w:val="nil"/>
              <w:left w:val="single" w:sz="6" w:space="0" w:color="auto"/>
              <w:bottom w:val="single" w:sz="6" w:space="0" w:color="auto"/>
              <w:right w:val="single" w:sz="6" w:space="0" w:color="auto"/>
            </w:tcBorders>
            <w:shd w:val="clear" w:color="auto" w:fill="FFFFFF"/>
          </w:tcPr>
          <w:p w:rsidR="00F077CB" w:rsidRPr="00CC60C3" w:rsidRDefault="00F077CB">
            <w:pPr>
              <w:rPr>
                <w:lang w:val="en-US"/>
              </w:rPr>
            </w:pPr>
          </w:p>
          <w:p w:rsidR="00F077CB" w:rsidRPr="00CC60C3" w:rsidRDefault="00F077CB">
            <w:pPr>
              <w:rPr>
                <w:lang w:val="en-US"/>
              </w:rPr>
            </w:pPr>
          </w:p>
        </w:tc>
        <w:tc>
          <w:tcPr>
            <w:tcW w:w="398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tabs>
                <w:tab w:val="left" w:pos="408"/>
              </w:tabs>
              <w:spacing w:line="240" w:lineRule="exact"/>
              <w:ind w:left="10"/>
              <w:rPr>
                <w:lang w:val="en-US"/>
              </w:rPr>
            </w:pPr>
            <w:r>
              <w:rPr>
                <w:rFonts w:eastAsia="Times New Roman"/>
                <w:b/>
                <w:bCs/>
                <w:lang w:val="en-US"/>
              </w:rPr>
              <w:t>•</w:t>
            </w:r>
            <w:r>
              <w:rPr>
                <w:rFonts w:eastAsia="Times New Roman"/>
                <w:b/>
                <w:bCs/>
                <w:lang w:val="en-US"/>
              </w:rPr>
              <w:tab/>
            </w:r>
            <w:r>
              <w:rPr>
                <w:rFonts w:eastAsia="Times New Roman"/>
                <w:lang w:val="en-US"/>
              </w:rPr>
              <w:t>comprehensive history</w:t>
            </w:r>
          </w:p>
          <w:p w:rsidR="00F077CB" w:rsidRPr="00CC60C3" w:rsidRDefault="00F077CB">
            <w:pPr>
              <w:shd w:val="clear" w:color="auto" w:fill="FFFFFF"/>
              <w:tabs>
                <w:tab w:val="left" w:pos="408"/>
              </w:tabs>
              <w:spacing w:line="240" w:lineRule="exact"/>
              <w:ind w:left="10"/>
              <w:rPr>
                <w:lang w:val="en-US"/>
              </w:rPr>
            </w:pPr>
            <w:r>
              <w:rPr>
                <w:rFonts w:eastAsia="Times New Roman"/>
                <w:b/>
                <w:bCs/>
                <w:lang w:val="en-US"/>
              </w:rPr>
              <w:t>•</w:t>
            </w:r>
            <w:r>
              <w:rPr>
                <w:rFonts w:eastAsia="Times New Roman"/>
                <w:b/>
                <w:bCs/>
                <w:lang w:val="en-US"/>
              </w:rPr>
              <w:tab/>
            </w:r>
            <w:r>
              <w:rPr>
                <w:rFonts w:eastAsia="Times New Roman"/>
                <w:lang w:val="en-US"/>
              </w:rPr>
              <w:t>comprehensive examination</w:t>
            </w:r>
          </w:p>
          <w:p w:rsidR="00F077CB" w:rsidRPr="00CC60C3" w:rsidRDefault="00F077CB">
            <w:pPr>
              <w:shd w:val="clear" w:color="auto" w:fill="FFFFFF"/>
              <w:tabs>
                <w:tab w:val="left" w:pos="408"/>
              </w:tabs>
              <w:spacing w:line="240" w:lineRule="exact"/>
              <w:ind w:left="10"/>
              <w:rPr>
                <w:lang w:val="en-US"/>
              </w:rPr>
            </w:pPr>
            <w:r>
              <w:rPr>
                <w:rFonts w:eastAsia="Times New Roman"/>
                <w:b/>
                <w:bCs/>
                <w:lang w:val="en-US"/>
              </w:rPr>
              <w:t>•</w:t>
            </w:r>
            <w:r>
              <w:rPr>
                <w:rFonts w:eastAsia="Times New Roman"/>
                <w:b/>
                <w:bCs/>
                <w:lang w:val="en-US"/>
              </w:rPr>
              <w:tab/>
            </w:r>
            <w:r>
              <w:rPr>
                <w:rFonts w:eastAsia="Times New Roman"/>
                <w:spacing w:val="-1"/>
                <w:lang w:val="en-US"/>
              </w:rPr>
              <w:t>decision-making of high complexity</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82" w:right="82"/>
              <w:jc w:val="center"/>
            </w:pPr>
            <w:r>
              <w:rPr>
                <w:lang w:val="en-US"/>
              </w:rPr>
              <w:t>Moderate to High Severity</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jc w:val="center"/>
              <w:rPr>
                <w:lang w:val="en-US"/>
              </w:rPr>
            </w:pPr>
            <w:proofErr w:type="spellStart"/>
            <w:r>
              <w:rPr>
                <w:b/>
                <w:bCs/>
                <w:lang w:val="en-US"/>
              </w:rPr>
              <w:t>Indiv</w:t>
            </w:r>
            <w:proofErr w:type="spellEnd"/>
            <w:r>
              <w:rPr>
                <w:b/>
                <w:bCs/>
                <w:lang w:val="en-US"/>
              </w:rPr>
              <w:t xml:space="preserve"> &amp; Group</w:t>
            </w:r>
          </w:p>
          <w:p w:rsidR="00F077CB" w:rsidRPr="00CC60C3" w:rsidRDefault="00F077CB">
            <w:pPr>
              <w:shd w:val="clear" w:color="auto" w:fill="FFFFFF"/>
              <w:spacing w:line="226" w:lineRule="exact"/>
              <w:ind w:left="43" w:right="38"/>
              <w:jc w:val="center"/>
              <w:rPr>
                <w:lang w:val="en-US"/>
              </w:rPr>
            </w:pPr>
            <w:r>
              <w:rPr>
                <w:spacing w:val="-2"/>
                <w:lang w:val="en-US"/>
              </w:rPr>
              <w:t xml:space="preserve">80+ minutes </w:t>
            </w:r>
            <w:r>
              <w:rPr>
                <w:b/>
                <w:bCs/>
                <w:lang w:val="en-US"/>
              </w:rPr>
              <w:t>Org</w:t>
            </w:r>
            <w:r>
              <w:rPr>
                <w:lang w:val="en-US"/>
              </w:rPr>
              <w:t>: NA</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jc w:val="center"/>
              <w:rPr>
                <w:lang w:val="en-US"/>
              </w:rPr>
            </w:pPr>
            <w:proofErr w:type="spellStart"/>
            <w:r>
              <w:rPr>
                <w:b/>
                <w:bCs/>
                <w:lang w:val="en-US"/>
              </w:rPr>
              <w:t>Indiv</w:t>
            </w:r>
            <w:proofErr w:type="spellEnd"/>
            <w:r>
              <w:rPr>
                <w:b/>
                <w:bCs/>
                <w:lang w:val="en-US"/>
              </w:rPr>
              <w:t xml:space="preserve"> &amp; Group</w:t>
            </w:r>
          </w:p>
          <w:p w:rsidR="00F077CB" w:rsidRPr="00CC60C3" w:rsidRDefault="00F077CB">
            <w:pPr>
              <w:shd w:val="clear" w:color="auto" w:fill="FFFFFF"/>
              <w:spacing w:line="226" w:lineRule="exact"/>
              <w:jc w:val="center"/>
              <w:rPr>
                <w:lang w:val="en-US"/>
              </w:rPr>
            </w:pPr>
            <w:r>
              <w:rPr>
                <w:lang w:val="en-US"/>
              </w:rPr>
              <w:t>99245</w:t>
            </w:r>
          </w:p>
          <w:p w:rsidR="00F077CB" w:rsidRPr="00CC60C3" w:rsidRDefault="00F077CB">
            <w:pPr>
              <w:shd w:val="clear" w:color="auto" w:fill="FFFFFF"/>
              <w:spacing w:line="226" w:lineRule="exact"/>
              <w:jc w:val="center"/>
              <w:rPr>
                <w:lang w:val="en-US"/>
              </w:rPr>
            </w:pPr>
            <w:r>
              <w:rPr>
                <w:b/>
                <w:bCs/>
                <w:lang w:val="en-US"/>
              </w:rPr>
              <w:t>Org</w:t>
            </w:r>
            <w:r>
              <w:rPr>
                <w:lang w:val="en-US"/>
              </w:rPr>
              <w:t>: Not</w:t>
            </w:r>
          </w:p>
          <w:p w:rsidR="00F077CB" w:rsidRPr="00CC60C3" w:rsidRDefault="00F077CB">
            <w:pPr>
              <w:shd w:val="clear" w:color="auto" w:fill="FFFFFF"/>
              <w:spacing w:line="226" w:lineRule="exact"/>
              <w:jc w:val="center"/>
              <w:rPr>
                <w:lang w:val="en-US"/>
              </w:rPr>
            </w:pPr>
            <w:r>
              <w:rPr>
                <w:lang w:val="en-US"/>
              </w:rPr>
              <w:t>Reimbursed</w:t>
            </w:r>
          </w:p>
        </w:tc>
        <w:tc>
          <w:tcPr>
            <w:tcW w:w="2443" w:type="dxa"/>
            <w:vMerge/>
            <w:tcBorders>
              <w:top w:val="nil"/>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26" w:lineRule="exact"/>
              <w:jc w:val="center"/>
              <w:rPr>
                <w:lang w:val="en-US"/>
              </w:rPr>
            </w:pPr>
          </w:p>
          <w:p w:rsidR="00F077CB" w:rsidRPr="00CC60C3" w:rsidRDefault="00F077CB">
            <w:pPr>
              <w:shd w:val="clear" w:color="auto" w:fill="FFFFFF"/>
              <w:spacing w:line="226" w:lineRule="exact"/>
              <w:jc w:val="center"/>
              <w:rPr>
                <w:lang w:val="en-US"/>
              </w:rPr>
            </w:pPr>
          </w:p>
        </w:tc>
      </w:tr>
    </w:tbl>
    <w:p w:rsidR="00F077CB" w:rsidRPr="00CC60C3" w:rsidRDefault="00F077CB">
      <w:pPr>
        <w:shd w:val="clear" w:color="auto" w:fill="FFFFFF"/>
        <w:spacing w:before="43"/>
        <w:ind w:left="10291"/>
        <w:rPr>
          <w:lang w:val="en-US"/>
        </w:rPr>
      </w:pPr>
      <w:r>
        <w:rPr>
          <w:spacing w:val="-1"/>
          <w:sz w:val="22"/>
          <w:szCs w:val="22"/>
          <w:lang w:val="en-US"/>
        </w:rPr>
        <w:t>*Plus CPT modifiers, when appropriate</w:t>
      </w:r>
    </w:p>
    <w:p w:rsidR="00F077CB" w:rsidRPr="00CC60C3" w:rsidRDefault="00F077CB">
      <w:pPr>
        <w:shd w:val="clear" w:color="auto" w:fill="FFFFFF"/>
        <w:ind w:left="106"/>
        <w:rPr>
          <w:lang w:val="en-US"/>
        </w:rPr>
      </w:pPr>
      <w:r>
        <w:rPr>
          <w:b/>
          <w:bCs/>
          <w:sz w:val="22"/>
          <w:szCs w:val="22"/>
          <w:u w:val="single"/>
          <w:lang w:val="en-US"/>
        </w:rPr>
        <w:t>Notes:</w:t>
      </w:r>
    </w:p>
    <w:p w:rsidR="00F077CB" w:rsidRPr="00CC60C3" w:rsidRDefault="00F077CB">
      <w:pPr>
        <w:shd w:val="clear" w:color="auto" w:fill="FFFFFF"/>
        <w:spacing w:before="38"/>
        <w:ind w:left="115"/>
        <w:rPr>
          <w:lang w:val="en-US"/>
        </w:rPr>
      </w:pPr>
      <w:r>
        <w:rPr>
          <w:rFonts w:eastAsia="Times New Roman"/>
          <w:b/>
          <w:bCs/>
          <w:spacing w:val="-1"/>
          <w:sz w:val="22"/>
          <w:szCs w:val="22"/>
          <w:lang w:val="en-US"/>
        </w:rPr>
        <w:t xml:space="preserve">•      </w:t>
      </w:r>
      <w:r>
        <w:rPr>
          <w:rFonts w:eastAsia="Times New Roman"/>
          <w:spacing w:val="-1"/>
          <w:sz w:val="22"/>
          <w:szCs w:val="22"/>
          <w:lang w:val="en-US"/>
        </w:rPr>
        <w:t xml:space="preserve">These services are categorized in the data system as Individual Services and are recorded in the clinical record and reported into the IS in </w:t>
      </w:r>
      <w:proofErr w:type="spellStart"/>
      <w:r>
        <w:rPr>
          <w:rFonts w:eastAsia="Times New Roman"/>
          <w:spacing w:val="-1"/>
          <w:sz w:val="22"/>
          <w:szCs w:val="22"/>
          <w:lang w:val="en-US"/>
        </w:rPr>
        <w:t>hours:minutes</w:t>
      </w:r>
      <w:proofErr w:type="spellEnd"/>
    </w:p>
    <w:p w:rsidR="00F077CB" w:rsidRPr="00CC60C3" w:rsidRDefault="00F077CB">
      <w:pPr>
        <w:shd w:val="clear" w:color="auto" w:fill="FFFFFF"/>
        <w:spacing w:before="672"/>
        <w:ind w:left="91"/>
        <w:jc w:val="center"/>
        <w:rPr>
          <w:lang w:val="en-US"/>
        </w:rPr>
      </w:pPr>
      <w:r>
        <w:rPr>
          <w:sz w:val="22"/>
          <w:szCs w:val="22"/>
          <w:lang w:val="en-US"/>
        </w:rPr>
        <w:t>47</w:t>
      </w:r>
    </w:p>
    <w:p w:rsidR="00F077CB" w:rsidRPr="00CC60C3" w:rsidRDefault="00F077CB">
      <w:pPr>
        <w:shd w:val="clear" w:color="auto" w:fill="FFFFFF"/>
        <w:spacing w:before="672"/>
        <w:ind w:left="91"/>
        <w:jc w:val="center"/>
        <w:rPr>
          <w:lang w:val="en-US"/>
        </w:rPr>
        <w:sectPr w:rsidR="00F077CB" w:rsidRPr="00CC60C3">
          <w:pgSz w:w="16838" w:h="14222"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858" w:right="4824"/>
        <w:jc w:val="center"/>
        <w:rPr>
          <w:lang w:val="en-US"/>
        </w:rPr>
      </w:pPr>
      <w:r>
        <w:rPr>
          <w:lang w:val="en-US"/>
        </w:rPr>
        <w:lastRenderedPageBreak/>
        <w:t xml:space="preserve">County of Los Angeles </w:t>
      </w:r>
      <w:r>
        <w:rPr>
          <w:rFonts w:eastAsia="Times New Roman"/>
          <w:lang w:val="en-US"/>
        </w:rPr>
        <w:t xml:space="preserve">– Department of Mental Health </w:t>
      </w:r>
      <w:r>
        <w:rPr>
          <w:rFonts w:eastAsia="Times New Roman"/>
          <w:smallCaps/>
          <w:spacing w:val="-5"/>
          <w:sz w:val="24"/>
          <w:szCs w:val="24"/>
          <w:lang w:val="en-US"/>
        </w:rPr>
        <w:t xml:space="preserve">A Guide to Procedure Codes </w:t>
      </w:r>
      <w:r>
        <w:rPr>
          <w:rFonts w:eastAsia="Times New Roman"/>
          <w:spacing w:val="-5"/>
          <w:sz w:val="24"/>
          <w:szCs w:val="24"/>
          <w:lang w:val="en-US"/>
        </w:rPr>
        <w:t xml:space="preserve">–   </w:t>
      </w:r>
      <w:r>
        <w:rPr>
          <w:rFonts w:eastAsia="Times New Roman"/>
          <w:smallCaps/>
          <w:spacing w:val="-5"/>
          <w:sz w:val="24"/>
          <w:szCs w:val="24"/>
          <w:lang w:val="en-US"/>
        </w:rPr>
        <w:t xml:space="preserve">October </w:t>
      </w:r>
      <w:r>
        <w:rPr>
          <w:rFonts w:eastAsia="Times New Roman"/>
          <w:spacing w:val="-5"/>
          <w:sz w:val="24"/>
          <w:szCs w:val="24"/>
          <w:lang w:val="en-US"/>
        </w:rPr>
        <w:t>2016</w:t>
      </w:r>
    </w:p>
    <w:p w:rsidR="00F077CB" w:rsidRPr="00CC60C3" w:rsidRDefault="00F077CB">
      <w:pPr>
        <w:shd w:val="clear" w:color="auto" w:fill="FFFFFF"/>
        <w:spacing w:before="288" w:line="307" w:lineRule="exact"/>
        <w:ind w:left="1234" w:right="1075" w:firstLine="1022"/>
        <w:rPr>
          <w:lang w:val="en-US"/>
        </w:rPr>
      </w:pPr>
      <w:r>
        <w:rPr>
          <w:b/>
          <w:bCs/>
          <w:smallCaps/>
          <w:spacing w:val="-2"/>
          <w:sz w:val="32"/>
          <w:szCs w:val="32"/>
          <w:u w:val="single"/>
          <w:lang w:val="en-US"/>
        </w:rPr>
        <w:t xml:space="preserve">Evaluation and Management </w:t>
      </w:r>
      <w:r>
        <w:rPr>
          <w:rFonts w:eastAsia="Times New Roman"/>
          <w:b/>
          <w:bCs/>
          <w:spacing w:val="-2"/>
          <w:sz w:val="32"/>
          <w:szCs w:val="32"/>
          <w:u w:val="single"/>
          <w:lang w:val="en-US"/>
        </w:rPr>
        <w:t xml:space="preserve">– </w:t>
      </w:r>
      <w:r>
        <w:rPr>
          <w:rFonts w:eastAsia="Times New Roman"/>
          <w:b/>
          <w:bCs/>
          <w:smallCaps/>
          <w:spacing w:val="-2"/>
          <w:sz w:val="32"/>
          <w:szCs w:val="32"/>
          <w:u w:val="single"/>
          <w:lang w:val="en-US"/>
        </w:rPr>
        <w:t>Consultations</w:t>
      </w:r>
      <w:r>
        <w:rPr>
          <w:rFonts w:eastAsia="Times New Roman"/>
          <w:b/>
          <w:bCs/>
          <w:spacing w:val="-2"/>
          <w:sz w:val="32"/>
          <w:szCs w:val="32"/>
          <w:u w:val="single"/>
          <w:lang w:val="en-US"/>
        </w:rPr>
        <w:t xml:space="preserve">, </w:t>
      </w:r>
      <w:r>
        <w:rPr>
          <w:rFonts w:eastAsia="Times New Roman"/>
          <w:b/>
          <w:bCs/>
          <w:smallCaps/>
          <w:spacing w:val="-2"/>
          <w:sz w:val="32"/>
          <w:szCs w:val="32"/>
          <w:u w:val="single"/>
          <w:lang w:val="en-US"/>
        </w:rPr>
        <w:t xml:space="preserve">Inpatient </w:t>
      </w:r>
      <w:r>
        <w:rPr>
          <w:rFonts w:eastAsia="Times New Roman"/>
          <w:b/>
          <w:bCs/>
          <w:spacing w:val="-2"/>
          <w:sz w:val="32"/>
          <w:szCs w:val="32"/>
          <w:u w:val="single"/>
          <w:lang w:val="en-US"/>
        </w:rPr>
        <w:t>(</w:t>
      </w:r>
      <w:r>
        <w:rPr>
          <w:rFonts w:eastAsia="Times New Roman"/>
          <w:b/>
          <w:bCs/>
          <w:smallCaps/>
          <w:spacing w:val="-2"/>
          <w:sz w:val="32"/>
          <w:szCs w:val="32"/>
          <w:u w:val="single"/>
          <w:lang w:val="en-US"/>
        </w:rPr>
        <w:t xml:space="preserve">mode </w:t>
      </w:r>
      <w:r>
        <w:rPr>
          <w:rFonts w:eastAsia="Times New Roman"/>
          <w:b/>
          <w:bCs/>
          <w:spacing w:val="-2"/>
          <w:sz w:val="32"/>
          <w:szCs w:val="32"/>
          <w:u w:val="single"/>
          <w:lang w:val="en-US"/>
        </w:rPr>
        <w:t xml:space="preserve">15) </w:t>
      </w:r>
      <w:r>
        <w:rPr>
          <w:rFonts w:eastAsia="Times New Roman"/>
          <w:b/>
          <w:bCs/>
          <w:smallCaps/>
          <w:sz w:val="32"/>
          <w:szCs w:val="32"/>
          <w:lang w:val="en-US"/>
        </w:rPr>
        <w:t xml:space="preserve">Dept of Health Services </w:t>
      </w:r>
      <w:r>
        <w:rPr>
          <w:rFonts w:eastAsia="Times New Roman"/>
          <w:b/>
          <w:bCs/>
          <w:sz w:val="32"/>
          <w:szCs w:val="32"/>
          <w:lang w:val="en-US"/>
        </w:rPr>
        <w:t xml:space="preserve">&amp; </w:t>
      </w:r>
      <w:r>
        <w:rPr>
          <w:rFonts w:eastAsia="Times New Roman"/>
          <w:b/>
          <w:bCs/>
          <w:smallCaps/>
          <w:sz w:val="32"/>
          <w:szCs w:val="32"/>
          <w:lang w:val="en-US"/>
        </w:rPr>
        <w:t>Network Physicians and Admitting Psychologists</w:t>
      </w:r>
    </w:p>
    <w:p w:rsidR="00F077CB" w:rsidRPr="00CC60C3" w:rsidRDefault="00F077CB">
      <w:pPr>
        <w:shd w:val="clear" w:color="auto" w:fill="FFFFFF"/>
        <w:spacing w:before="34"/>
        <w:ind w:right="14"/>
        <w:jc w:val="center"/>
        <w:rPr>
          <w:lang w:val="en-US"/>
        </w:rPr>
      </w:pPr>
      <w:r>
        <w:rPr>
          <w:lang w:val="en-US"/>
        </w:rPr>
        <w:t>This service may only be delivered at one of these locations: Outpatient Hospital (Place of Service Code 22)</w:t>
      </w:r>
    </w:p>
    <w:p w:rsidR="00F077CB" w:rsidRPr="00CC60C3" w:rsidRDefault="00F077CB">
      <w:pPr>
        <w:spacing w:after="5" w:line="1" w:lineRule="exact"/>
        <w:rPr>
          <w:sz w:val="2"/>
          <w:szCs w:val="2"/>
          <w:lang w:val="en-US"/>
        </w:rPr>
      </w:pPr>
    </w:p>
    <w:tbl>
      <w:tblPr>
        <w:tblW w:w="0" w:type="auto"/>
        <w:tblInd w:w="40" w:type="dxa"/>
        <w:tblLayout w:type="fixed"/>
        <w:tblCellMar>
          <w:left w:w="40" w:type="dxa"/>
          <w:right w:w="40" w:type="dxa"/>
        </w:tblCellMar>
        <w:tblLook w:val="0000"/>
      </w:tblPr>
      <w:tblGrid>
        <w:gridCol w:w="3245"/>
        <w:gridCol w:w="3509"/>
        <w:gridCol w:w="1622"/>
        <w:gridCol w:w="2338"/>
        <w:gridCol w:w="2251"/>
        <w:gridCol w:w="1536"/>
      </w:tblGrid>
      <w:tr w:rsidR="00F077CB">
        <w:trPr>
          <w:trHeight w:hRule="exact" w:val="442"/>
        </w:trPr>
        <w:tc>
          <w:tcPr>
            <w:tcW w:w="3245"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ind w:right="638"/>
              <w:jc w:val="right"/>
            </w:pPr>
            <w:r>
              <w:rPr>
                <w:b/>
                <w:bCs/>
                <w:lang w:val="en-US"/>
              </w:rPr>
              <w:t>Service</w:t>
            </w:r>
          </w:p>
        </w:tc>
        <w:tc>
          <w:tcPr>
            <w:tcW w:w="3509"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b/>
                <w:bCs/>
                <w:lang w:val="en-US"/>
              </w:rPr>
              <w:t>Components</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50" w:lineRule="exact"/>
              <w:jc w:val="center"/>
            </w:pPr>
            <w:r>
              <w:rPr>
                <w:b/>
                <w:bCs/>
                <w:lang w:val="en-US"/>
              </w:rPr>
              <w:t>Severity of</w:t>
            </w:r>
          </w:p>
          <w:p w:rsidR="00F077CB" w:rsidRDefault="00F077CB">
            <w:pPr>
              <w:shd w:val="clear" w:color="auto" w:fill="FFFFFF"/>
              <w:spacing w:line="250" w:lineRule="exact"/>
              <w:jc w:val="center"/>
            </w:pPr>
            <w:r>
              <w:rPr>
                <w:b/>
                <w:bCs/>
                <w:lang w:val="en-US"/>
              </w:rPr>
              <w:t>Presenting</w:t>
            </w:r>
          </w:p>
          <w:p w:rsidR="00F077CB" w:rsidRDefault="00F077CB">
            <w:pPr>
              <w:shd w:val="clear" w:color="auto" w:fill="FFFFFF"/>
              <w:spacing w:line="250" w:lineRule="exact"/>
              <w:jc w:val="center"/>
            </w:pPr>
            <w:r>
              <w:rPr>
                <w:b/>
                <w:bCs/>
                <w:lang w:val="en-US"/>
              </w:rPr>
              <w:t>Problem</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Initial Consultation</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Confirmatory Consult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pPr>
          </w:p>
        </w:tc>
      </w:tr>
      <w:tr w:rsidR="00F077CB">
        <w:trPr>
          <w:trHeight w:hRule="exact" w:val="552"/>
        </w:trPr>
        <w:tc>
          <w:tcPr>
            <w:tcW w:w="3245"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3509"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1622"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23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Code*</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Code*</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50" w:lineRule="exact"/>
              <w:ind w:left="43" w:right="48"/>
            </w:pPr>
            <w:r>
              <w:rPr>
                <w:b/>
                <w:bCs/>
                <w:lang w:val="en-US"/>
              </w:rPr>
              <w:t>Allowable Discipline(s)</w:t>
            </w:r>
          </w:p>
        </w:tc>
      </w:tr>
      <w:tr w:rsidR="00F077CB">
        <w:trPr>
          <w:trHeight w:hRule="exact" w:val="720"/>
        </w:trPr>
        <w:tc>
          <w:tcPr>
            <w:tcW w:w="3245" w:type="dxa"/>
            <w:vMerge w:val="restart"/>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spacing w:line="211" w:lineRule="exact"/>
              <w:ind w:left="5"/>
              <w:rPr>
                <w:lang w:val="en-US"/>
              </w:rPr>
            </w:pPr>
            <w:r>
              <w:rPr>
                <w:b/>
                <w:bCs/>
                <w:spacing w:val="-1"/>
                <w:lang w:val="en-US"/>
              </w:rPr>
              <w:t>Initial Inpatient or Nursing Facility</w:t>
            </w:r>
          </w:p>
          <w:p w:rsidR="00F077CB" w:rsidRPr="00CC60C3" w:rsidRDefault="00F077CB">
            <w:pPr>
              <w:shd w:val="clear" w:color="auto" w:fill="FFFFFF"/>
              <w:spacing w:line="211" w:lineRule="exact"/>
              <w:ind w:left="5"/>
              <w:rPr>
                <w:lang w:val="en-US"/>
              </w:rPr>
            </w:pPr>
            <w:r>
              <w:rPr>
                <w:spacing w:val="-1"/>
                <w:lang w:val="en-US"/>
              </w:rPr>
              <w:t>Service for the evaluation and management of a new or established client that requires three components.</w:t>
            </w: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02" w:lineRule="exact"/>
              <w:ind w:left="14"/>
              <w:rPr>
                <w:lang w:val="en-US"/>
              </w:rPr>
            </w:pPr>
            <w:r>
              <w:rPr>
                <w:b/>
                <w:bCs/>
                <w:lang w:val="en-US"/>
              </w:rPr>
              <w:t xml:space="preserve">,    </w:t>
            </w:r>
            <w:r>
              <w:rPr>
                <w:lang w:val="en-US"/>
              </w:rPr>
              <w:t>Problem focused history</w:t>
            </w:r>
          </w:p>
          <w:p w:rsidR="00F077CB" w:rsidRPr="00CC60C3" w:rsidRDefault="00F077CB">
            <w:pPr>
              <w:shd w:val="clear" w:color="auto" w:fill="FFFFFF"/>
              <w:spacing w:line="202" w:lineRule="exact"/>
              <w:ind w:left="14"/>
              <w:rPr>
                <w:lang w:val="en-US"/>
              </w:rPr>
            </w:pPr>
            <w:r>
              <w:rPr>
                <w:b/>
                <w:bCs/>
                <w:lang w:val="en-US"/>
              </w:rPr>
              <w:t xml:space="preserve">,    </w:t>
            </w:r>
            <w:r>
              <w:rPr>
                <w:lang w:val="en-US"/>
              </w:rPr>
              <w:t>Problem focused examination</w:t>
            </w:r>
          </w:p>
          <w:p w:rsidR="00F077CB" w:rsidRDefault="00F077CB">
            <w:pPr>
              <w:shd w:val="clear" w:color="auto" w:fill="FFFFFF"/>
              <w:spacing w:line="202" w:lineRule="exact"/>
              <w:ind w:left="14"/>
            </w:pPr>
            <w:r>
              <w:rPr>
                <w:rFonts w:eastAsia="Times New Roman"/>
                <w:b/>
                <w:bCs/>
                <w:spacing w:val="-1"/>
                <w:lang w:val="en-US"/>
              </w:rPr>
              <w:t xml:space="preserve">•     </w:t>
            </w:r>
            <w:r>
              <w:rPr>
                <w:rFonts w:eastAsia="Times New Roman"/>
                <w:spacing w:val="-1"/>
                <w:lang w:val="en-US"/>
              </w:rPr>
              <w:t>straightforward decision making</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226" w:right="226"/>
              <w:jc w:val="center"/>
            </w:pPr>
            <w:r>
              <w:rPr>
                <w:lang w:val="en-US"/>
              </w:rPr>
              <w:t>Self limited or minor</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spacing w:line="230" w:lineRule="exact"/>
              <w:ind w:left="797" w:right="624" w:hanging="173"/>
            </w:pPr>
            <w:r>
              <w:rPr>
                <w:lang w:val="en-US"/>
              </w:rPr>
              <w:t>20-39 min 99251</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99271</w:t>
            </w:r>
          </w:p>
        </w:tc>
        <w:tc>
          <w:tcPr>
            <w:tcW w:w="1536" w:type="dxa"/>
            <w:vMerge w:val="restart"/>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lang w:val="en-US"/>
              </w:rPr>
              <w:t>SD/MC</w:t>
            </w:r>
          </w:p>
        </w:tc>
      </w:tr>
      <w:tr w:rsidR="00F077CB">
        <w:trPr>
          <w:trHeight w:hRule="exact" w:val="811"/>
        </w:trPr>
        <w:tc>
          <w:tcPr>
            <w:tcW w:w="3245" w:type="dxa"/>
            <w:vMerge/>
            <w:tcBorders>
              <w:top w:val="nil"/>
              <w:left w:val="single" w:sz="6" w:space="0" w:color="auto"/>
              <w:bottom w:val="single" w:sz="6" w:space="0" w:color="auto"/>
              <w:right w:val="single" w:sz="6" w:space="0" w:color="auto"/>
            </w:tcBorders>
            <w:shd w:val="clear" w:color="auto" w:fill="FFFFFF"/>
          </w:tcPr>
          <w:p w:rsidR="00F077CB" w:rsidRDefault="00F077CB"/>
          <w:p w:rsidR="00F077CB" w:rsidRDefault="00F077CB"/>
        </w:tc>
        <w:tc>
          <w:tcPr>
            <w:tcW w:w="3509" w:type="dxa"/>
            <w:tcBorders>
              <w:top w:val="single" w:sz="6" w:space="0" w:color="auto"/>
              <w:left w:val="single" w:sz="6" w:space="0" w:color="auto"/>
              <w:bottom w:val="nil"/>
              <w:right w:val="single" w:sz="6" w:space="0" w:color="auto"/>
            </w:tcBorders>
            <w:shd w:val="clear" w:color="auto" w:fill="FFFFFF"/>
          </w:tcPr>
          <w:p w:rsidR="00F077CB" w:rsidRPr="00CC60C3" w:rsidRDefault="00F077CB">
            <w:pPr>
              <w:shd w:val="clear" w:color="auto" w:fill="FFFFFF"/>
              <w:tabs>
                <w:tab w:val="left" w:pos="480"/>
              </w:tabs>
              <w:ind w:left="10"/>
              <w:rPr>
                <w:lang w:val="en-US"/>
              </w:rPr>
            </w:pPr>
            <w:r>
              <w:rPr>
                <w:rFonts w:eastAsia="Times New Roman"/>
                <w:b/>
                <w:bCs/>
                <w:lang w:val="en-US"/>
              </w:rPr>
              <w:t>•</w:t>
            </w:r>
            <w:r>
              <w:rPr>
                <w:rFonts w:eastAsia="Times New Roman"/>
                <w:b/>
                <w:bCs/>
                <w:lang w:val="en-US"/>
              </w:rPr>
              <w:tab/>
            </w:r>
            <w:r>
              <w:rPr>
                <w:rFonts w:eastAsia="Times New Roman"/>
                <w:spacing w:val="-1"/>
                <w:lang w:val="en-US"/>
              </w:rPr>
              <w:t>expanded problem focused history</w:t>
            </w:r>
          </w:p>
          <w:p w:rsidR="00F077CB" w:rsidRPr="00CC60C3" w:rsidRDefault="00F077CB">
            <w:pPr>
              <w:shd w:val="clear" w:color="auto" w:fill="FFFFFF"/>
              <w:tabs>
                <w:tab w:val="left" w:pos="480"/>
              </w:tabs>
              <w:spacing w:line="211" w:lineRule="exact"/>
              <w:ind w:left="14" w:right="158" w:hanging="5"/>
              <w:rPr>
                <w:lang w:val="en-US"/>
              </w:rPr>
            </w:pPr>
            <w:r>
              <w:rPr>
                <w:rFonts w:eastAsia="Times New Roman"/>
                <w:b/>
                <w:bCs/>
                <w:lang w:val="en-US"/>
              </w:rPr>
              <w:t>•</w:t>
            </w:r>
            <w:r>
              <w:rPr>
                <w:rFonts w:eastAsia="Times New Roman"/>
                <w:b/>
                <w:bCs/>
                <w:lang w:val="en-US"/>
              </w:rPr>
              <w:tab/>
            </w:r>
            <w:r>
              <w:rPr>
                <w:rFonts w:eastAsia="Times New Roman"/>
                <w:lang w:val="en-US"/>
              </w:rPr>
              <w:t>expanded problem focused exam</w:t>
            </w:r>
            <w:r>
              <w:rPr>
                <w:rFonts w:eastAsia="Times New Roman"/>
                <w:lang w:val="en-US"/>
              </w:rPr>
              <w:br/>
            </w:r>
            <w:r>
              <w:rPr>
                <w:rFonts w:eastAsia="Times New Roman"/>
                <w:b/>
                <w:bCs/>
                <w:lang w:val="en-US"/>
              </w:rPr>
              <w:t xml:space="preserve">,    </w:t>
            </w:r>
            <w:r>
              <w:rPr>
                <w:rFonts w:eastAsia="Times New Roman"/>
                <w:lang w:val="en-US"/>
              </w:rPr>
              <w:t>straightforward decision making</w:t>
            </w:r>
          </w:p>
        </w:tc>
        <w:tc>
          <w:tcPr>
            <w:tcW w:w="1622" w:type="dxa"/>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lang w:val="en-US"/>
              </w:rPr>
              <w:t>Low</w:t>
            </w:r>
          </w:p>
        </w:tc>
        <w:tc>
          <w:tcPr>
            <w:tcW w:w="2338" w:type="dxa"/>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spacing w:line="230" w:lineRule="exact"/>
              <w:ind w:left="797" w:right="624" w:hanging="173"/>
            </w:pPr>
            <w:r>
              <w:rPr>
                <w:lang w:val="en-US"/>
              </w:rPr>
              <w:t>40-54 min 99252</w:t>
            </w:r>
          </w:p>
        </w:tc>
        <w:tc>
          <w:tcPr>
            <w:tcW w:w="2251" w:type="dxa"/>
            <w:tcBorders>
              <w:top w:val="single" w:sz="6" w:space="0" w:color="auto"/>
              <w:left w:val="single" w:sz="6" w:space="0" w:color="auto"/>
              <w:bottom w:val="nil"/>
              <w:right w:val="single" w:sz="6" w:space="0" w:color="auto"/>
            </w:tcBorders>
            <w:shd w:val="clear" w:color="auto" w:fill="FFFFFF"/>
          </w:tcPr>
          <w:p w:rsidR="00F077CB" w:rsidRDefault="00F077CB">
            <w:pPr>
              <w:shd w:val="clear" w:color="auto" w:fill="FFFFFF"/>
              <w:jc w:val="center"/>
            </w:pPr>
            <w:r>
              <w:rPr>
                <w:lang w:val="en-US"/>
              </w:rPr>
              <w:t>99272</w:t>
            </w:r>
          </w:p>
        </w:tc>
        <w:tc>
          <w:tcPr>
            <w:tcW w:w="1536" w:type="dxa"/>
            <w:vMerge/>
            <w:tcBorders>
              <w:top w:val="nil"/>
              <w:left w:val="single" w:sz="6" w:space="0" w:color="auto"/>
              <w:bottom w:val="nil"/>
              <w:right w:val="single" w:sz="6" w:space="0" w:color="auto"/>
            </w:tcBorders>
            <w:shd w:val="clear" w:color="auto" w:fill="FFFFFF"/>
          </w:tcPr>
          <w:p w:rsidR="00F077CB" w:rsidRDefault="00F077CB">
            <w:pPr>
              <w:shd w:val="clear" w:color="auto" w:fill="FFFFFF"/>
              <w:jc w:val="center"/>
            </w:pPr>
          </w:p>
          <w:p w:rsidR="00F077CB" w:rsidRDefault="00F077CB">
            <w:pPr>
              <w:shd w:val="clear" w:color="auto" w:fill="FFFFFF"/>
              <w:jc w:val="center"/>
            </w:pPr>
          </w:p>
        </w:tc>
      </w:tr>
      <w:tr w:rsidR="00F077CB">
        <w:trPr>
          <w:trHeight w:hRule="exact" w:val="139"/>
        </w:trPr>
        <w:tc>
          <w:tcPr>
            <w:tcW w:w="3245" w:type="dxa"/>
            <w:tcBorders>
              <w:top w:val="single" w:sz="6" w:space="0" w:color="auto"/>
              <w:left w:val="nil"/>
              <w:bottom w:val="nil"/>
              <w:right w:val="nil"/>
            </w:tcBorders>
            <w:shd w:val="clear" w:color="auto" w:fill="FFFFFF"/>
          </w:tcPr>
          <w:p w:rsidR="00F077CB" w:rsidRDefault="00F077CB">
            <w:pPr>
              <w:shd w:val="clear" w:color="auto" w:fill="FFFFFF"/>
            </w:pPr>
          </w:p>
        </w:tc>
        <w:tc>
          <w:tcPr>
            <w:tcW w:w="3509" w:type="dxa"/>
            <w:tcBorders>
              <w:top w:val="nil"/>
              <w:left w:val="nil"/>
              <w:bottom w:val="single" w:sz="6" w:space="0" w:color="auto"/>
              <w:right w:val="nil"/>
            </w:tcBorders>
            <w:shd w:val="clear" w:color="auto" w:fill="FFFFFF"/>
          </w:tcPr>
          <w:p w:rsidR="00F077CB" w:rsidRDefault="00F077CB">
            <w:pPr>
              <w:shd w:val="clear" w:color="auto" w:fill="FFFFFF"/>
            </w:pPr>
          </w:p>
        </w:tc>
        <w:tc>
          <w:tcPr>
            <w:tcW w:w="1622" w:type="dxa"/>
            <w:tcBorders>
              <w:top w:val="nil"/>
              <w:left w:val="nil"/>
              <w:bottom w:val="single" w:sz="6" w:space="0" w:color="auto"/>
              <w:right w:val="nil"/>
            </w:tcBorders>
            <w:shd w:val="clear" w:color="auto" w:fill="FFFFFF"/>
          </w:tcPr>
          <w:p w:rsidR="00F077CB" w:rsidRDefault="00F077CB">
            <w:pPr>
              <w:shd w:val="clear" w:color="auto" w:fill="FFFFFF"/>
            </w:pPr>
          </w:p>
        </w:tc>
        <w:tc>
          <w:tcPr>
            <w:tcW w:w="2338" w:type="dxa"/>
            <w:tcBorders>
              <w:top w:val="nil"/>
              <w:left w:val="nil"/>
              <w:bottom w:val="single" w:sz="6" w:space="0" w:color="auto"/>
              <w:right w:val="nil"/>
            </w:tcBorders>
            <w:shd w:val="clear" w:color="auto" w:fill="FFFFFF"/>
          </w:tcPr>
          <w:p w:rsidR="00F077CB" w:rsidRDefault="00F077CB">
            <w:pPr>
              <w:shd w:val="clear" w:color="auto" w:fill="FFFFFF"/>
            </w:pPr>
          </w:p>
        </w:tc>
        <w:tc>
          <w:tcPr>
            <w:tcW w:w="2251" w:type="dxa"/>
            <w:tcBorders>
              <w:top w:val="nil"/>
              <w:left w:val="nil"/>
              <w:bottom w:val="single" w:sz="6" w:space="0" w:color="auto"/>
              <w:right w:val="nil"/>
            </w:tcBorders>
            <w:shd w:val="clear" w:color="auto" w:fill="FFFFFF"/>
          </w:tcPr>
          <w:p w:rsidR="00F077CB" w:rsidRDefault="00F077CB">
            <w:pPr>
              <w:shd w:val="clear" w:color="auto" w:fill="FFFFFF"/>
            </w:pPr>
          </w:p>
        </w:tc>
        <w:tc>
          <w:tcPr>
            <w:tcW w:w="1536" w:type="dxa"/>
            <w:tcBorders>
              <w:top w:val="nil"/>
              <w:left w:val="nil"/>
              <w:bottom w:val="nil"/>
              <w:right w:val="nil"/>
            </w:tcBorders>
            <w:shd w:val="clear" w:color="auto" w:fill="FFFFFF"/>
          </w:tcPr>
          <w:p w:rsidR="00F077CB" w:rsidRDefault="00F077CB">
            <w:pPr>
              <w:shd w:val="clear" w:color="auto" w:fill="FFFFFF"/>
            </w:pPr>
          </w:p>
        </w:tc>
      </w:tr>
    </w:tbl>
    <w:p w:rsidR="00F077CB" w:rsidRDefault="00F077CB">
      <w:pPr>
        <w:sectPr w:rsidR="00F077CB">
          <w:pgSz w:w="17380" w:h="14218" w:orient="landscape"/>
          <w:pgMar w:top="1440" w:right="1440" w:bottom="360" w:left="1440" w:header="708" w:footer="708" w:gutter="0"/>
          <w:cols w:space="60"/>
          <w:noEndnote/>
        </w:sectPr>
      </w:pPr>
    </w:p>
    <w:p w:rsidR="00F077CB" w:rsidRDefault="00F077CB">
      <w:pPr>
        <w:shd w:val="clear" w:color="auto" w:fill="FFFFFF"/>
        <w:spacing w:before="72"/>
      </w:pPr>
      <w:r>
        <w:rPr>
          <w:b/>
          <w:bCs/>
          <w:lang w:val="en-US"/>
        </w:rPr>
        <w:lastRenderedPageBreak/>
        <w:t>Confirmatory</w:t>
      </w:r>
    </w:p>
    <w:p w:rsidR="00F077CB" w:rsidRPr="00CC60C3" w:rsidRDefault="00F077CB">
      <w:pPr>
        <w:shd w:val="clear" w:color="auto" w:fill="FFFFFF"/>
        <w:spacing w:line="230" w:lineRule="exact"/>
        <w:ind w:right="576"/>
        <w:rPr>
          <w:lang w:val="en-US"/>
        </w:rPr>
      </w:pPr>
      <w:r>
        <w:rPr>
          <w:spacing w:val="-4"/>
          <w:lang w:val="en-US"/>
        </w:rPr>
        <w:t xml:space="preserve">Service to a new or established </w:t>
      </w:r>
      <w:r>
        <w:rPr>
          <w:spacing w:val="-2"/>
          <w:lang w:val="en-US"/>
        </w:rPr>
        <w:t xml:space="preserve">client to confirm an existing </w:t>
      </w:r>
      <w:r>
        <w:rPr>
          <w:spacing w:val="-1"/>
          <w:lang w:val="en-US"/>
        </w:rPr>
        <w:t>opinion regarding services.</w:t>
      </w:r>
    </w:p>
    <w:p w:rsidR="00F077CB" w:rsidRPr="00CC60C3" w:rsidRDefault="00F077CB">
      <w:pPr>
        <w:shd w:val="clear" w:color="auto" w:fill="FFFFFF"/>
        <w:spacing w:before="216" w:line="226" w:lineRule="exact"/>
        <w:rPr>
          <w:lang w:val="en-US"/>
        </w:rPr>
      </w:pPr>
      <w:r>
        <w:rPr>
          <w:lang w:val="en-US"/>
        </w:rPr>
        <w:t xml:space="preserve">Counseling or coordination of care with other providers or agencies are </w:t>
      </w:r>
      <w:r>
        <w:rPr>
          <w:spacing w:val="-2"/>
          <w:lang w:val="en-US"/>
        </w:rPr>
        <w:t xml:space="preserve">provided consistent with the nature of </w:t>
      </w:r>
      <w:r>
        <w:rPr>
          <w:spacing w:val="-1"/>
          <w:lang w:val="en-US"/>
        </w:rPr>
        <w:t>the problem(s) and the client</w:t>
      </w:r>
      <w:r>
        <w:rPr>
          <w:rFonts w:eastAsia="Times New Roman"/>
          <w:spacing w:val="-1"/>
          <w:lang w:val="en-US"/>
        </w:rPr>
        <w:t xml:space="preserve">’s and/or </w:t>
      </w:r>
      <w:r>
        <w:rPr>
          <w:rFonts w:eastAsia="Times New Roman"/>
          <w:lang w:val="en-US"/>
        </w:rPr>
        <w:t>family’s needs.</w:t>
      </w:r>
    </w:p>
    <w:p w:rsidR="00F077CB" w:rsidRPr="00CC60C3" w:rsidRDefault="00F077CB">
      <w:pPr>
        <w:shd w:val="clear" w:color="auto" w:fill="FFFFFF"/>
        <w:ind w:left="38"/>
        <w:rPr>
          <w:lang w:val="en-US"/>
        </w:rPr>
      </w:pPr>
      <w:r w:rsidRPr="00CC60C3">
        <w:rPr>
          <w:lang w:val="en-US"/>
        </w:rPr>
        <w:br w:type="column"/>
      </w:r>
    </w:p>
    <w:p w:rsidR="00F077CB" w:rsidRPr="00CC60C3" w:rsidRDefault="00F077CB">
      <w:pPr>
        <w:shd w:val="clear" w:color="auto" w:fill="FFFFFF"/>
        <w:ind w:left="38"/>
        <w:rPr>
          <w:lang w:val="en-US"/>
        </w:rPr>
      </w:pPr>
    </w:p>
    <w:p w:rsidR="00F077CB" w:rsidRPr="00CC60C3" w:rsidRDefault="00F077CB">
      <w:pPr>
        <w:shd w:val="clear" w:color="auto" w:fill="FFFFFF"/>
        <w:ind w:left="38"/>
        <w:rPr>
          <w:lang w:val="en-US"/>
        </w:rPr>
      </w:pPr>
    </w:p>
    <w:p w:rsidR="00F077CB" w:rsidRPr="00CC60C3" w:rsidRDefault="00F077CB">
      <w:pPr>
        <w:shd w:val="clear" w:color="auto" w:fill="FFFFFF"/>
        <w:ind w:left="58"/>
        <w:rPr>
          <w:lang w:val="en-US"/>
        </w:rPr>
      </w:pPr>
    </w:p>
    <w:p w:rsidR="00F077CB" w:rsidRPr="00CC60C3" w:rsidRDefault="00F077CB">
      <w:pPr>
        <w:shd w:val="clear" w:color="auto" w:fill="FFFFFF"/>
        <w:rPr>
          <w:lang w:val="en-US"/>
        </w:rPr>
      </w:pPr>
    </w:p>
    <w:p w:rsidR="00F077CB" w:rsidRPr="00CC60C3" w:rsidRDefault="00F077CB">
      <w:pPr>
        <w:shd w:val="clear" w:color="auto" w:fill="FFFFFF"/>
        <w:ind w:left="38"/>
        <w:rPr>
          <w:lang w:val="en-US"/>
        </w:rPr>
      </w:pPr>
    </w:p>
    <w:p w:rsidR="00F077CB" w:rsidRPr="00CC60C3" w:rsidRDefault="00F077CB">
      <w:pPr>
        <w:shd w:val="clear" w:color="auto" w:fill="FFFFFF"/>
        <w:ind w:left="38"/>
        <w:rPr>
          <w:lang w:val="en-US"/>
        </w:rPr>
      </w:pPr>
    </w:p>
    <w:p w:rsidR="00F077CB" w:rsidRPr="00CC60C3" w:rsidRDefault="00F077CB">
      <w:pPr>
        <w:shd w:val="clear" w:color="auto" w:fill="FFFFFF"/>
        <w:spacing w:line="197" w:lineRule="exact"/>
        <w:ind w:left="110"/>
        <w:rPr>
          <w:lang w:val="en-US"/>
        </w:rPr>
      </w:pPr>
      <w:r w:rsidRPr="00CC60C3">
        <w:rPr>
          <w:lang w:val="en-US"/>
        </w:rPr>
        <w:br w:type="column"/>
      </w:r>
      <w:r>
        <w:rPr>
          <w:lang w:val="en-US"/>
        </w:rPr>
        <w:lastRenderedPageBreak/>
        <w:t xml:space="preserve">detailed history detailed examination </w:t>
      </w:r>
      <w:r>
        <w:rPr>
          <w:spacing w:val="-1"/>
          <w:lang w:val="en-US"/>
        </w:rPr>
        <w:t>decision-making of low complexity</w:t>
      </w:r>
    </w:p>
    <w:p w:rsidR="00F077CB" w:rsidRPr="00CC60C3" w:rsidRDefault="00F077CB">
      <w:pPr>
        <w:shd w:val="clear" w:color="auto" w:fill="FFFFFF"/>
        <w:spacing w:before="187" w:line="221" w:lineRule="exact"/>
        <w:ind w:left="24" w:right="576"/>
        <w:rPr>
          <w:lang w:val="en-US"/>
        </w:rPr>
      </w:pPr>
      <w:r>
        <w:rPr>
          <w:lang w:val="en-US"/>
        </w:rPr>
        <w:t xml:space="preserve">comprehensive history </w:t>
      </w:r>
      <w:r>
        <w:rPr>
          <w:spacing w:val="-1"/>
          <w:lang w:val="en-US"/>
        </w:rPr>
        <w:t xml:space="preserve">comprehensive examination </w:t>
      </w:r>
      <w:r>
        <w:rPr>
          <w:spacing w:val="-5"/>
          <w:lang w:val="en-US"/>
        </w:rPr>
        <w:t xml:space="preserve">decision-making of moderate </w:t>
      </w:r>
      <w:r>
        <w:rPr>
          <w:lang w:val="en-US"/>
        </w:rPr>
        <w:t>complexity</w:t>
      </w:r>
    </w:p>
    <w:p w:rsidR="00F077CB" w:rsidRPr="00CC60C3" w:rsidRDefault="00F077CB">
      <w:pPr>
        <w:shd w:val="clear" w:color="auto" w:fill="FFFFFF"/>
        <w:spacing w:before="82" w:line="206" w:lineRule="exact"/>
        <w:rPr>
          <w:lang w:val="en-US"/>
        </w:rPr>
      </w:pPr>
      <w:r>
        <w:rPr>
          <w:lang w:val="en-US"/>
        </w:rPr>
        <w:t xml:space="preserve">comprehensive history comprehensive examination </w:t>
      </w:r>
      <w:r>
        <w:rPr>
          <w:spacing w:val="-1"/>
          <w:lang w:val="en-US"/>
        </w:rPr>
        <w:t>decision-making of high complexity</w:t>
      </w:r>
    </w:p>
    <w:p w:rsidR="00F077CB" w:rsidRPr="00CC60C3" w:rsidRDefault="00F077CB">
      <w:pPr>
        <w:shd w:val="clear" w:color="auto" w:fill="FFFFFF"/>
        <w:spacing w:before="245"/>
        <w:rPr>
          <w:lang w:val="en-US"/>
        </w:rPr>
      </w:pPr>
      <w:r w:rsidRPr="00CC60C3">
        <w:rPr>
          <w:lang w:val="en-US"/>
        </w:rPr>
        <w:br w:type="column"/>
      </w:r>
      <w:r>
        <w:rPr>
          <w:lang w:val="en-US"/>
        </w:rPr>
        <w:lastRenderedPageBreak/>
        <w:t>Moderate</w:t>
      </w:r>
    </w:p>
    <w:p w:rsidR="00F077CB" w:rsidRPr="00CC60C3" w:rsidRDefault="00F077CB">
      <w:pPr>
        <w:shd w:val="clear" w:color="auto" w:fill="FFFFFF"/>
        <w:spacing w:before="538" w:line="230" w:lineRule="exact"/>
        <w:ind w:left="110" w:hanging="110"/>
        <w:rPr>
          <w:lang w:val="en-US"/>
        </w:rPr>
      </w:pPr>
      <w:r>
        <w:rPr>
          <w:lang w:val="en-US"/>
        </w:rPr>
        <w:t>Moderate to high</w:t>
      </w:r>
    </w:p>
    <w:p w:rsidR="00F077CB" w:rsidRPr="00CC60C3" w:rsidRDefault="00F077CB">
      <w:pPr>
        <w:shd w:val="clear" w:color="auto" w:fill="FFFFFF"/>
        <w:spacing w:before="475"/>
        <w:ind w:left="216"/>
        <w:rPr>
          <w:lang w:val="en-US"/>
        </w:rPr>
      </w:pPr>
      <w:r>
        <w:rPr>
          <w:lang w:val="en-US"/>
        </w:rPr>
        <w:t>high</w:t>
      </w:r>
    </w:p>
    <w:p w:rsidR="00F077CB" w:rsidRPr="00CC60C3" w:rsidRDefault="00F077CB">
      <w:pPr>
        <w:shd w:val="clear" w:color="auto" w:fill="FFFFFF"/>
        <w:spacing w:before="72" w:line="226" w:lineRule="exact"/>
        <w:ind w:left="168" w:hanging="168"/>
        <w:rPr>
          <w:lang w:val="en-US"/>
        </w:rPr>
      </w:pPr>
      <w:r w:rsidRPr="00CC60C3">
        <w:rPr>
          <w:lang w:val="en-US"/>
        </w:rPr>
        <w:br w:type="column"/>
      </w:r>
      <w:r>
        <w:rPr>
          <w:lang w:val="en-US"/>
        </w:rPr>
        <w:lastRenderedPageBreak/>
        <w:t>55-79 min 99253</w:t>
      </w:r>
    </w:p>
    <w:p w:rsidR="00F077CB" w:rsidRPr="00CC60C3" w:rsidRDefault="00F077CB">
      <w:pPr>
        <w:shd w:val="clear" w:color="auto" w:fill="FFFFFF"/>
        <w:spacing w:before="346" w:line="230" w:lineRule="exact"/>
        <w:jc w:val="center"/>
        <w:rPr>
          <w:lang w:val="en-US"/>
        </w:rPr>
      </w:pPr>
      <w:r>
        <w:rPr>
          <w:lang w:val="en-US"/>
        </w:rPr>
        <w:t>80-109</w:t>
      </w:r>
    </w:p>
    <w:p w:rsidR="00F077CB" w:rsidRPr="00CC60C3" w:rsidRDefault="00F077CB">
      <w:pPr>
        <w:shd w:val="clear" w:color="auto" w:fill="FFFFFF"/>
        <w:spacing w:line="230" w:lineRule="exact"/>
        <w:ind w:right="5"/>
        <w:jc w:val="center"/>
        <w:rPr>
          <w:lang w:val="en-US"/>
        </w:rPr>
      </w:pPr>
      <w:r>
        <w:rPr>
          <w:lang w:val="en-US"/>
        </w:rPr>
        <w:t>min</w:t>
      </w:r>
    </w:p>
    <w:p w:rsidR="00F077CB" w:rsidRPr="00CC60C3" w:rsidRDefault="00F077CB">
      <w:pPr>
        <w:shd w:val="clear" w:color="auto" w:fill="FFFFFF"/>
        <w:spacing w:line="230" w:lineRule="exact"/>
        <w:ind w:right="10"/>
        <w:jc w:val="center"/>
        <w:rPr>
          <w:lang w:val="en-US"/>
        </w:rPr>
      </w:pPr>
      <w:r>
        <w:rPr>
          <w:lang w:val="en-US"/>
        </w:rPr>
        <w:t>99254</w:t>
      </w:r>
    </w:p>
    <w:p w:rsidR="00F077CB" w:rsidRPr="00CC60C3" w:rsidRDefault="00F077CB">
      <w:pPr>
        <w:shd w:val="clear" w:color="auto" w:fill="FFFFFF"/>
        <w:spacing w:before="269" w:line="230" w:lineRule="exact"/>
        <w:ind w:left="168" w:hanging="125"/>
        <w:rPr>
          <w:lang w:val="en-US"/>
        </w:rPr>
      </w:pPr>
      <w:r>
        <w:rPr>
          <w:lang w:val="en-US"/>
        </w:rPr>
        <w:t>110+ min 99255</w:t>
      </w:r>
    </w:p>
    <w:p w:rsidR="00F077CB" w:rsidRPr="00CC60C3" w:rsidRDefault="00F077CB">
      <w:pPr>
        <w:shd w:val="clear" w:color="auto" w:fill="FFFFFF"/>
        <w:spacing w:before="245"/>
        <w:rPr>
          <w:lang w:val="en-US"/>
        </w:rPr>
      </w:pPr>
      <w:r w:rsidRPr="00CC60C3">
        <w:rPr>
          <w:lang w:val="en-US"/>
        </w:rPr>
        <w:br w:type="column"/>
      </w:r>
      <w:r>
        <w:rPr>
          <w:spacing w:val="-1"/>
          <w:lang w:val="en-US"/>
        </w:rPr>
        <w:lastRenderedPageBreak/>
        <w:t>99273</w:t>
      </w:r>
    </w:p>
    <w:p w:rsidR="00F077CB" w:rsidRPr="00CC60C3" w:rsidRDefault="00F077CB">
      <w:pPr>
        <w:shd w:val="clear" w:color="auto" w:fill="FFFFFF"/>
        <w:spacing w:before="658"/>
        <w:rPr>
          <w:lang w:val="en-US"/>
        </w:rPr>
      </w:pPr>
      <w:r>
        <w:rPr>
          <w:lang w:val="en-US"/>
        </w:rPr>
        <w:t>99274</w:t>
      </w:r>
    </w:p>
    <w:p w:rsidR="00F077CB" w:rsidRPr="00CC60C3" w:rsidRDefault="00F077CB">
      <w:pPr>
        <w:shd w:val="clear" w:color="auto" w:fill="FFFFFF"/>
        <w:spacing w:before="590"/>
        <w:rPr>
          <w:lang w:val="en-US"/>
        </w:rPr>
      </w:pPr>
      <w:r>
        <w:rPr>
          <w:spacing w:val="-1"/>
          <w:lang w:val="en-US"/>
        </w:rPr>
        <w:t>99275</w:t>
      </w:r>
    </w:p>
    <w:p w:rsidR="00F077CB" w:rsidRPr="00CC60C3" w:rsidRDefault="00F077CB">
      <w:pPr>
        <w:shd w:val="clear" w:color="auto" w:fill="FFFFFF"/>
        <w:spacing w:before="317" w:line="230" w:lineRule="exact"/>
        <w:ind w:firstLine="72"/>
        <w:rPr>
          <w:lang w:val="en-US"/>
        </w:rPr>
      </w:pPr>
      <w:r w:rsidRPr="00CC60C3">
        <w:rPr>
          <w:lang w:val="en-US"/>
        </w:rPr>
        <w:br w:type="column"/>
      </w:r>
      <w:r>
        <w:rPr>
          <w:u w:val="single"/>
          <w:lang w:val="en-US"/>
        </w:rPr>
        <w:lastRenderedPageBreak/>
        <w:t xml:space="preserve">Network </w:t>
      </w:r>
      <w:r>
        <w:rPr>
          <w:spacing w:val="-15"/>
          <w:lang w:val="en-US"/>
        </w:rPr>
        <w:t xml:space="preserve">MD/DO       &amp; </w:t>
      </w:r>
      <w:r>
        <w:rPr>
          <w:spacing w:val="-1"/>
          <w:lang w:val="en-US"/>
        </w:rPr>
        <w:t xml:space="preserve">Admitting </w:t>
      </w:r>
      <w:r>
        <w:rPr>
          <w:spacing w:val="-4"/>
          <w:lang w:val="en-US"/>
        </w:rPr>
        <w:t>PhD/</w:t>
      </w:r>
      <w:proofErr w:type="spellStart"/>
      <w:r>
        <w:rPr>
          <w:spacing w:val="-4"/>
          <w:lang w:val="en-US"/>
        </w:rPr>
        <w:t>PsyD</w:t>
      </w:r>
      <w:proofErr w:type="spellEnd"/>
    </w:p>
    <w:p w:rsidR="00F077CB" w:rsidRPr="00CC60C3" w:rsidRDefault="00F077CB">
      <w:pPr>
        <w:shd w:val="clear" w:color="auto" w:fill="FFFFFF"/>
        <w:spacing w:before="317" w:line="230" w:lineRule="exact"/>
        <w:ind w:firstLine="72"/>
        <w:rPr>
          <w:lang w:val="en-US"/>
        </w:rPr>
        <w:sectPr w:rsidR="00F077CB" w:rsidRPr="00CC60C3">
          <w:type w:val="continuous"/>
          <w:pgSz w:w="17380" w:h="14218" w:orient="landscape"/>
          <w:pgMar w:top="1440" w:right="1723" w:bottom="360" w:left="1560" w:header="708" w:footer="708" w:gutter="0"/>
          <w:cols w:num="7" w:sep="1" w:space="708" w:equalWidth="0">
            <w:col w:w="2995" w:space="221"/>
            <w:col w:w="720" w:space="0"/>
            <w:col w:w="2966" w:space="586"/>
            <w:col w:w="801" w:space="1157"/>
            <w:col w:w="854" w:space="1608"/>
            <w:col w:w="720" w:space="922"/>
            <w:col w:w="993"/>
          </w:cols>
          <w:noEndnote/>
        </w:sectPr>
      </w:pPr>
    </w:p>
    <w:p w:rsidR="00F077CB" w:rsidRPr="00CC60C3" w:rsidRDefault="00F077CB">
      <w:pPr>
        <w:spacing w:before="38" w:line="1" w:lineRule="exact"/>
        <w:rPr>
          <w:sz w:val="2"/>
          <w:szCs w:val="2"/>
          <w:lang w:val="en-US"/>
        </w:rPr>
      </w:pPr>
    </w:p>
    <w:p w:rsidR="00F077CB" w:rsidRPr="00CC60C3" w:rsidRDefault="00F077CB">
      <w:pPr>
        <w:shd w:val="clear" w:color="auto" w:fill="FFFFFF"/>
        <w:spacing w:before="317" w:line="230" w:lineRule="exact"/>
        <w:ind w:firstLine="72"/>
        <w:rPr>
          <w:lang w:val="en-US"/>
        </w:rPr>
        <w:sectPr w:rsidR="00F077CB" w:rsidRPr="00CC60C3">
          <w:type w:val="continuous"/>
          <w:pgSz w:w="17380" w:h="14218" w:orient="landscape"/>
          <w:pgMar w:top="1440" w:right="3187" w:bottom="360" w:left="1560" w:header="708" w:footer="708" w:gutter="0"/>
          <w:cols w:space="60"/>
          <w:noEndnote/>
        </w:sectPr>
      </w:pPr>
    </w:p>
    <w:p w:rsidR="00F077CB" w:rsidRPr="00CC60C3" w:rsidRDefault="00F077CB">
      <w:pPr>
        <w:framePr w:w="14155" w:h="1032" w:hRule="exact" w:hSpace="38" w:wrap="auto" w:vAnchor="text" w:hAnchor="margin" w:x="-100" w:y="2977"/>
        <w:shd w:val="clear" w:color="auto" w:fill="FFFFFF"/>
        <w:rPr>
          <w:lang w:val="en-US"/>
        </w:rPr>
      </w:pPr>
      <w:r>
        <w:rPr>
          <w:lang w:val="en-US"/>
        </w:rPr>
        <w:t>*Plus CPT modifiers, when appropriate</w:t>
      </w:r>
    </w:p>
    <w:p w:rsidR="00F077CB" w:rsidRPr="00CC60C3" w:rsidRDefault="00F077CB">
      <w:pPr>
        <w:framePr w:w="14155" w:h="1032" w:hRule="exact" w:hSpace="38" w:wrap="auto" w:vAnchor="text" w:hAnchor="margin" w:x="-100" w:y="2977"/>
        <w:shd w:val="clear" w:color="auto" w:fill="FFFFFF"/>
        <w:spacing w:before="19"/>
        <w:rPr>
          <w:lang w:val="en-US"/>
        </w:rPr>
      </w:pPr>
      <w:r>
        <w:rPr>
          <w:lang w:val="en-US"/>
        </w:rPr>
        <w:t>** Maximum reimbursement for Network Organizational MD/DO &amp; Admitting PhD/</w:t>
      </w:r>
      <w:proofErr w:type="spellStart"/>
      <w:r>
        <w:rPr>
          <w:lang w:val="en-US"/>
        </w:rPr>
        <w:t>PsyD</w:t>
      </w:r>
      <w:proofErr w:type="spellEnd"/>
      <w:r>
        <w:rPr>
          <w:lang w:val="en-US"/>
        </w:rPr>
        <w:t xml:space="preserve"> is for 50 minutes of service.</w:t>
      </w:r>
    </w:p>
    <w:p w:rsidR="00F077CB" w:rsidRPr="00CC60C3" w:rsidRDefault="00F077CB">
      <w:pPr>
        <w:framePr w:w="14155" w:h="1032" w:hRule="exact" w:hSpace="38" w:wrap="auto" w:vAnchor="text" w:hAnchor="margin" w:x="-100" w:y="2977"/>
        <w:shd w:val="clear" w:color="auto" w:fill="FFFFFF"/>
        <w:ind w:left="77"/>
        <w:rPr>
          <w:lang w:val="en-US"/>
        </w:rPr>
      </w:pPr>
      <w:r>
        <w:rPr>
          <w:b/>
          <w:bCs/>
          <w:u w:val="single"/>
          <w:lang w:val="en-US"/>
        </w:rPr>
        <w:t>Notes:</w:t>
      </w:r>
    </w:p>
    <w:p w:rsidR="00F077CB" w:rsidRPr="00CC60C3" w:rsidRDefault="00F077CB">
      <w:pPr>
        <w:framePr w:w="14155" w:h="1032" w:hRule="exact" w:hSpace="38" w:wrap="auto" w:vAnchor="text" w:hAnchor="margin" w:x="-100" w:y="2977"/>
        <w:shd w:val="clear" w:color="auto" w:fill="FFFFFF"/>
        <w:spacing w:before="96"/>
        <w:ind w:left="710"/>
        <w:rPr>
          <w:lang w:val="en-US"/>
        </w:rPr>
      </w:pPr>
      <w:r>
        <w:rPr>
          <w:lang w:val="en-US"/>
        </w:rPr>
        <w:t xml:space="preserve">These services are categorized in the data system as Individual Services and are recorded in the clinical record and reported into the IS in </w:t>
      </w:r>
      <w:proofErr w:type="spellStart"/>
      <w:r>
        <w:rPr>
          <w:lang w:val="en-US"/>
        </w:rPr>
        <w:t>hours:minutes</w:t>
      </w:r>
      <w:proofErr w:type="spellEnd"/>
      <w:r>
        <w:rPr>
          <w:lang w:val="en-US"/>
        </w:rPr>
        <w:t>.</w:t>
      </w:r>
    </w:p>
    <w:p w:rsidR="00F077CB" w:rsidRPr="00CC60C3" w:rsidRDefault="00F077CB">
      <w:pPr>
        <w:shd w:val="clear" w:color="auto" w:fill="FFFFFF"/>
        <w:spacing w:line="226" w:lineRule="exact"/>
        <w:rPr>
          <w:lang w:val="en-US"/>
        </w:rPr>
      </w:pPr>
      <w:r>
        <w:rPr>
          <w:b/>
          <w:bCs/>
          <w:lang w:val="en-US"/>
        </w:rPr>
        <w:lastRenderedPageBreak/>
        <w:t>Follow-up Inpatient</w:t>
      </w:r>
    </w:p>
    <w:p w:rsidR="00F077CB" w:rsidRPr="00CC60C3" w:rsidRDefault="00F077CB">
      <w:pPr>
        <w:shd w:val="clear" w:color="auto" w:fill="FFFFFF"/>
        <w:spacing w:line="226" w:lineRule="exact"/>
        <w:rPr>
          <w:lang w:val="en-US"/>
        </w:rPr>
      </w:pPr>
      <w:r>
        <w:rPr>
          <w:lang w:val="en-US"/>
        </w:rPr>
        <w:t xml:space="preserve">Service to an established client to complete a consultation, monitor progress, or recommend modifications to management or a </w:t>
      </w:r>
      <w:r>
        <w:rPr>
          <w:spacing w:val="-2"/>
          <w:lang w:val="en-US"/>
        </w:rPr>
        <w:t xml:space="preserve">new plan of care based on changes in </w:t>
      </w:r>
      <w:r>
        <w:rPr>
          <w:lang w:val="en-US"/>
        </w:rPr>
        <w:t xml:space="preserve">client status. At least two of three components   are required. Counseling or coordination of care with other providers or agencies are </w:t>
      </w:r>
      <w:r>
        <w:rPr>
          <w:spacing w:val="-2"/>
          <w:lang w:val="en-US"/>
        </w:rPr>
        <w:t xml:space="preserve">provided consistent with the nature of </w:t>
      </w:r>
      <w:r>
        <w:rPr>
          <w:spacing w:val="-1"/>
          <w:lang w:val="en-US"/>
        </w:rPr>
        <w:t>the problem(s) and the client</w:t>
      </w:r>
      <w:r>
        <w:rPr>
          <w:rFonts w:eastAsia="Times New Roman"/>
          <w:spacing w:val="-1"/>
          <w:lang w:val="en-US"/>
        </w:rPr>
        <w:t xml:space="preserve">’s and/or </w:t>
      </w:r>
      <w:r>
        <w:rPr>
          <w:rFonts w:eastAsia="Times New Roman"/>
          <w:u w:val="single"/>
          <w:lang w:val="en-US"/>
        </w:rPr>
        <w:t>family’s needs.</w:t>
      </w:r>
    </w:p>
    <w:p w:rsidR="00F077CB" w:rsidRPr="00CC60C3" w:rsidRDefault="00F077CB">
      <w:pPr>
        <w:shd w:val="clear" w:color="auto" w:fill="FFFFFF"/>
        <w:ind w:left="38"/>
        <w:rPr>
          <w:lang w:val="en-US"/>
        </w:rPr>
      </w:pPr>
      <w:r w:rsidRPr="00CC60C3">
        <w:rPr>
          <w:lang w:val="en-US"/>
        </w:rPr>
        <w:br w:type="column"/>
      </w:r>
    </w:p>
    <w:p w:rsidR="00F077CB" w:rsidRPr="00CC60C3" w:rsidRDefault="00F077CB">
      <w:pPr>
        <w:shd w:val="clear" w:color="auto" w:fill="FFFFFF"/>
        <w:ind w:left="38"/>
        <w:rPr>
          <w:lang w:val="en-US"/>
        </w:rPr>
      </w:pPr>
    </w:p>
    <w:p w:rsidR="00F077CB" w:rsidRPr="00CC60C3" w:rsidRDefault="00F077CB">
      <w:pPr>
        <w:shd w:val="clear" w:color="auto" w:fill="FFFFFF"/>
        <w:rPr>
          <w:lang w:val="en-US"/>
        </w:rPr>
      </w:pPr>
    </w:p>
    <w:p w:rsidR="00F077CB" w:rsidRPr="00CC60C3" w:rsidRDefault="00F077CB">
      <w:pPr>
        <w:shd w:val="clear" w:color="auto" w:fill="FFFFFF"/>
        <w:ind w:left="38"/>
        <w:rPr>
          <w:lang w:val="en-US"/>
        </w:rPr>
      </w:pPr>
    </w:p>
    <w:p w:rsidR="00F077CB" w:rsidRPr="00CC60C3" w:rsidRDefault="00F077CB">
      <w:pPr>
        <w:shd w:val="clear" w:color="auto" w:fill="FFFFFF"/>
        <w:ind w:left="38"/>
        <w:rPr>
          <w:lang w:val="en-US"/>
        </w:rPr>
      </w:pPr>
    </w:p>
    <w:p w:rsidR="00F077CB" w:rsidRPr="00CC60C3" w:rsidRDefault="00F077CB">
      <w:pPr>
        <w:shd w:val="clear" w:color="auto" w:fill="FFFFFF"/>
        <w:rPr>
          <w:lang w:val="en-US"/>
        </w:rPr>
      </w:pPr>
    </w:p>
    <w:p w:rsidR="00F077CB" w:rsidRPr="00CC60C3" w:rsidRDefault="00F077CB">
      <w:pPr>
        <w:shd w:val="clear" w:color="auto" w:fill="FFFFFF"/>
        <w:ind w:left="38"/>
        <w:rPr>
          <w:lang w:val="en-US"/>
        </w:rPr>
      </w:pPr>
    </w:p>
    <w:p w:rsidR="00F077CB" w:rsidRPr="00CC60C3" w:rsidRDefault="00F077CB">
      <w:pPr>
        <w:shd w:val="clear" w:color="auto" w:fill="FFFFFF"/>
        <w:ind w:left="38"/>
        <w:rPr>
          <w:lang w:val="en-US"/>
        </w:rPr>
      </w:pPr>
    </w:p>
    <w:p w:rsidR="00F077CB" w:rsidRPr="00CC60C3" w:rsidRDefault="00F077CB">
      <w:pPr>
        <w:shd w:val="clear" w:color="auto" w:fill="FFFFFF"/>
        <w:ind w:left="38"/>
        <w:rPr>
          <w:lang w:val="en-US"/>
        </w:rPr>
      </w:pPr>
    </w:p>
    <w:p w:rsidR="00F077CB" w:rsidRPr="00CC60C3" w:rsidRDefault="00F077CB">
      <w:pPr>
        <w:shd w:val="clear" w:color="auto" w:fill="FFFFFF"/>
        <w:spacing w:before="14" w:line="221" w:lineRule="exact"/>
        <w:ind w:right="192"/>
        <w:rPr>
          <w:lang w:val="en-US"/>
        </w:rPr>
      </w:pPr>
      <w:r w:rsidRPr="00CC60C3">
        <w:rPr>
          <w:lang w:val="en-US"/>
        </w:rPr>
        <w:br w:type="column"/>
      </w:r>
      <w:r>
        <w:rPr>
          <w:lang w:val="en-US"/>
        </w:rPr>
        <w:lastRenderedPageBreak/>
        <w:t xml:space="preserve">Problem focused history Problem focused examination </w:t>
      </w:r>
      <w:r>
        <w:rPr>
          <w:spacing w:val="-7"/>
          <w:lang w:val="en-US"/>
        </w:rPr>
        <w:t xml:space="preserve">straightforward or low complexity </w:t>
      </w:r>
      <w:r>
        <w:rPr>
          <w:lang w:val="en-US"/>
        </w:rPr>
        <w:t>decision-making</w:t>
      </w:r>
    </w:p>
    <w:p w:rsidR="00F077CB" w:rsidRPr="00CC60C3" w:rsidRDefault="00F077CB">
      <w:pPr>
        <w:shd w:val="clear" w:color="auto" w:fill="FFFFFF"/>
        <w:spacing w:before="67" w:line="221" w:lineRule="exact"/>
        <w:rPr>
          <w:lang w:val="en-US"/>
        </w:rPr>
      </w:pPr>
      <w:r>
        <w:rPr>
          <w:spacing w:val="-1"/>
          <w:lang w:val="en-US"/>
        </w:rPr>
        <w:t xml:space="preserve">expanded problem focused history </w:t>
      </w:r>
      <w:r>
        <w:rPr>
          <w:lang w:val="en-US"/>
        </w:rPr>
        <w:t xml:space="preserve">expanded problem focused exam </w:t>
      </w:r>
      <w:r>
        <w:rPr>
          <w:spacing w:val="-5"/>
          <w:lang w:val="en-US"/>
        </w:rPr>
        <w:t xml:space="preserve">decision-making of moderate </w:t>
      </w:r>
      <w:r>
        <w:rPr>
          <w:lang w:val="en-US"/>
        </w:rPr>
        <w:t>complexity</w:t>
      </w:r>
    </w:p>
    <w:p w:rsidR="00F077CB" w:rsidRPr="00CC60C3" w:rsidRDefault="00F077CB">
      <w:pPr>
        <w:shd w:val="clear" w:color="auto" w:fill="FFFFFF"/>
        <w:spacing w:before="91" w:line="197" w:lineRule="exact"/>
        <w:ind w:left="34"/>
        <w:rPr>
          <w:lang w:val="en-US"/>
        </w:rPr>
      </w:pPr>
      <w:r>
        <w:rPr>
          <w:lang w:val="en-US"/>
        </w:rPr>
        <w:t xml:space="preserve">detailed history detailed examination </w:t>
      </w:r>
      <w:r>
        <w:rPr>
          <w:spacing w:val="-2"/>
          <w:lang w:val="en-US"/>
        </w:rPr>
        <w:t>decision-making of high complexity</w:t>
      </w:r>
    </w:p>
    <w:p w:rsidR="00F077CB" w:rsidRPr="00CC60C3" w:rsidRDefault="00F077CB">
      <w:pPr>
        <w:shd w:val="clear" w:color="auto" w:fill="FFFFFF"/>
        <w:spacing w:before="96" w:line="230" w:lineRule="exact"/>
        <w:jc w:val="center"/>
        <w:rPr>
          <w:lang w:val="en-US"/>
        </w:rPr>
      </w:pPr>
      <w:r w:rsidRPr="00CC60C3">
        <w:rPr>
          <w:lang w:val="en-US"/>
        </w:rPr>
        <w:br w:type="column"/>
      </w:r>
      <w:r>
        <w:rPr>
          <w:lang w:val="en-US"/>
        </w:rPr>
        <w:lastRenderedPageBreak/>
        <w:t>Stable,</w:t>
      </w:r>
    </w:p>
    <w:p w:rsidR="00F077CB" w:rsidRPr="00CC60C3" w:rsidRDefault="00F077CB">
      <w:pPr>
        <w:shd w:val="clear" w:color="auto" w:fill="FFFFFF"/>
        <w:spacing w:line="230" w:lineRule="exact"/>
        <w:ind w:right="5"/>
        <w:jc w:val="center"/>
        <w:rPr>
          <w:lang w:val="en-US"/>
        </w:rPr>
      </w:pPr>
      <w:r>
        <w:rPr>
          <w:lang w:val="en-US"/>
        </w:rPr>
        <w:t>recovering, or</w:t>
      </w:r>
    </w:p>
    <w:p w:rsidR="00F077CB" w:rsidRPr="00CC60C3" w:rsidRDefault="00F077CB">
      <w:pPr>
        <w:shd w:val="clear" w:color="auto" w:fill="FFFFFF"/>
        <w:spacing w:line="230" w:lineRule="exact"/>
        <w:ind w:right="5"/>
        <w:jc w:val="center"/>
        <w:rPr>
          <w:lang w:val="en-US"/>
        </w:rPr>
      </w:pPr>
      <w:r>
        <w:rPr>
          <w:lang w:val="en-US"/>
        </w:rPr>
        <w:t>improving</w:t>
      </w:r>
    </w:p>
    <w:p w:rsidR="00F077CB" w:rsidRPr="00CC60C3" w:rsidRDefault="00F077CB">
      <w:pPr>
        <w:shd w:val="clear" w:color="auto" w:fill="FFFFFF"/>
        <w:spacing w:before="168" w:line="226" w:lineRule="exact"/>
        <w:ind w:right="5"/>
        <w:jc w:val="center"/>
        <w:rPr>
          <w:lang w:val="en-US"/>
        </w:rPr>
      </w:pPr>
      <w:r>
        <w:rPr>
          <w:lang w:val="en-US"/>
        </w:rPr>
        <w:t>Inadequate</w:t>
      </w:r>
    </w:p>
    <w:p w:rsidR="00F077CB" w:rsidRPr="00CC60C3" w:rsidRDefault="00F077CB">
      <w:pPr>
        <w:shd w:val="clear" w:color="auto" w:fill="FFFFFF"/>
        <w:spacing w:line="226" w:lineRule="exact"/>
        <w:ind w:left="5"/>
        <w:jc w:val="center"/>
        <w:rPr>
          <w:lang w:val="en-US"/>
        </w:rPr>
      </w:pPr>
      <w:r>
        <w:rPr>
          <w:lang w:val="en-US"/>
        </w:rPr>
        <w:t>response to</w:t>
      </w:r>
    </w:p>
    <w:p w:rsidR="00F077CB" w:rsidRPr="00CC60C3" w:rsidRDefault="00F077CB">
      <w:pPr>
        <w:shd w:val="clear" w:color="auto" w:fill="FFFFFF"/>
        <w:spacing w:line="226" w:lineRule="exact"/>
        <w:jc w:val="center"/>
        <w:rPr>
          <w:lang w:val="en-US"/>
        </w:rPr>
      </w:pPr>
      <w:r>
        <w:rPr>
          <w:spacing w:val="-1"/>
          <w:lang w:val="en-US"/>
        </w:rPr>
        <w:t>therapy or minor</w:t>
      </w:r>
    </w:p>
    <w:p w:rsidR="00F077CB" w:rsidRPr="00CC60C3" w:rsidRDefault="00F077CB">
      <w:pPr>
        <w:shd w:val="clear" w:color="auto" w:fill="FFFFFF"/>
        <w:spacing w:line="226" w:lineRule="exact"/>
        <w:ind w:left="5"/>
        <w:jc w:val="center"/>
        <w:rPr>
          <w:lang w:val="en-US"/>
        </w:rPr>
      </w:pPr>
      <w:r>
        <w:rPr>
          <w:lang w:val="en-US"/>
        </w:rPr>
        <w:t>complication</w:t>
      </w:r>
    </w:p>
    <w:p w:rsidR="00F077CB" w:rsidRPr="00CC60C3" w:rsidRDefault="00F077CB">
      <w:pPr>
        <w:shd w:val="clear" w:color="auto" w:fill="FFFFFF"/>
        <w:spacing w:before="29" w:line="230" w:lineRule="exact"/>
        <w:ind w:left="5"/>
        <w:jc w:val="center"/>
        <w:rPr>
          <w:lang w:val="en-US"/>
        </w:rPr>
      </w:pPr>
      <w:r>
        <w:rPr>
          <w:lang w:val="en-US"/>
        </w:rPr>
        <w:t>Significant</w:t>
      </w:r>
    </w:p>
    <w:p w:rsidR="00F077CB" w:rsidRPr="00CC60C3" w:rsidRDefault="00F077CB">
      <w:pPr>
        <w:shd w:val="clear" w:color="auto" w:fill="FFFFFF"/>
        <w:spacing w:line="230" w:lineRule="exact"/>
        <w:ind w:left="5"/>
        <w:jc w:val="center"/>
        <w:rPr>
          <w:lang w:val="en-US"/>
        </w:rPr>
      </w:pPr>
      <w:r>
        <w:rPr>
          <w:lang w:val="en-US"/>
        </w:rPr>
        <w:t>complication</w:t>
      </w:r>
    </w:p>
    <w:p w:rsidR="00F077CB" w:rsidRPr="00CC60C3" w:rsidRDefault="00F077CB">
      <w:pPr>
        <w:shd w:val="clear" w:color="auto" w:fill="FFFFFF"/>
        <w:spacing w:line="230" w:lineRule="exact"/>
        <w:ind w:right="5"/>
        <w:jc w:val="center"/>
        <w:rPr>
          <w:lang w:val="en-US"/>
        </w:rPr>
      </w:pPr>
      <w:r>
        <w:rPr>
          <w:spacing w:val="-1"/>
          <w:lang w:val="en-US"/>
        </w:rPr>
        <w:t>or new problem</w:t>
      </w:r>
    </w:p>
    <w:p w:rsidR="00F077CB" w:rsidRPr="00CC60C3" w:rsidRDefault="00F077CB">
      <w:pPr>
        <w:shd w:val="clear" w:color="auto" w:fill="FFFFFF"/>
        <w:spacing w:before="235" w:line="230" w:lineRule="exact"/>
        <w:ind w:left="312" w:hanging="250"/>
        <w:rPr>
          <w:lang w:val="en-US"/>
        </w:rPr>
      </w:pPr>
      <w:r w:rsidRPr="00CC60C3">
        <w:rPr>
          <w:lang w:val="en-US"/>
        </w:rPr>
        <w:br w:type="column"/>
      </w:r>
      <w:r>
        <w:rPr>
          <w:spacing w:val="-2"/>
          <w:lang w:val="en-US"/>
        </w:rPr>
        <w:lastRenderedPageBreak/>
        <w:t xml:space="preserve">1-19 minutes </w:t>
      </w:r>
      <w:r>
        <w:rPr>
          <w:lang w:val="en-US"/>
        </w:rPr>
        <w:t>99261</w:t>
      </w:r>
    </w:p>
    <w:p w:rsidR="00F077CB" w:rsidRPr="00CC60C3" w:rsidRDefault="00F077CB">
      <w:pPr>
        <w:shd w:val="clear" w:color="auto" w:fill="FFFFFF"/>
        <w:spacing w:before="494" w:line="230" w:lineRule="exact"/>
        <w:ind w:left="312" w:hanging="312"/>
        <w:rPr>
          <w:lang w:val="en-US"/>
        </w:rPr>
      </w:pPr>
      <w:r>
        <w:rPr>
          <w:spacing w:val="-1"/>
          <w:lang w:val="en-US"/>
        </w:rPr>
        <w:t xml:space="preserve">20-29 minutes </w:t>
      </w:r>
      <w:r>
        <w:rPr>
          <w:lang w:val="en-US"/>
        </w:rPr>
        <w:t>99262</w:t>
      </w:r>
    </w:p>
    <w:p w:rsidR="00F077CB" w:rsidRPr="00CC60C3" w:rsidRDefault="00F077CB">
      <w:pPr>
        <w:shd w:val="clear" w:color="auto" w:fill="FFFFFF"/>
        <w:spacing w:before="355" w:line="230" w:lineRule="exact"/>
        <w:ind w:left="312" w:hanging="312"/>
        <w:rPr>
          <w:lang w:val="en-US"/>
        </w:rPr>
      </w:pPr>
      <w:r>
        <w:rPr>
          <w:spacing w:val="-1"/>
          <w:lang w:val="en-US"/>
        </w:rPr>
        <w:t xml:space="preserve">30-39 minutes </w:t>
      </w:r>
      <w:r>
        <w:rPr>
          <w:lang w:val="en-US"/>
        </w:rPr>
        <w:t>99263</w:t>
      </w:r>
    </w:p>
    <w:p w:rsidR="00F077CB" w:rsidRPr="00CC60C3" w:rsidRDefault="00F077CB">
      <w:pPr>
        <w:shd w:val="clear" w:color="auto" w:fill="FFFFFF"/>
        <w:spacing w:before="240"/>
        <w:ind w:left="240"/>
        <w:rPr>
          <w:lang w:val="en-US"/>
        </w:rPr>
      </w:pPr>
      <w:r w:rsidRPr="00CC60C3">
        <w:rPr>
          <w:lang w:val="en-US"/>
        </w:rPr>
        <w:br w:type="column"/>
      </w:r>
      <w:r>
        <w:rPr>
          <w:lang w:val="en-US"/>
        </w:rPr>
        <w:lastRenderedPageBreak/>
        <w:t>Not Reimbursed</w:t>
      </w:r>
    </w:p>
    <w:p w:rsidR="00F077CB" w:rsidRPr="00CC60C3" w:rsidRDefault="00F077CB">
      <w:pPr>
        <w:shd w:val="clear" w:color="auto" w:fill="FFFFFF"/>
        <w:spacing w:before="1555" w:line="226" w:lineRule="exact"/>
        <w:ind w:left="269" w:hanging="269"/>
        <w:rPr>
          <w:lang w:val="en-US"/>
        </w:rPr>
      </w:pPr>
      <w:r>
        <w:rPr>
          <w:b/>
          <w:bCs/>
          <w:lang w:val="en-US"/>
        </w:rPr>
        <w:t>Individual, Group, &amp; Organizational</w:t>
      </w:r>
    </w:p>
    <w:p w:rsidR="00F077CB" w:rsidRPr="00CC60C3" w:rsidRDefault="00F077CB">
      <w:pPr>
        <w:shd w:val="clear" w:color="auto" w:fill="FFFFFF"/>
        <w:spacing w:line="226" w:lineRule="exact"/>
        <w:ind w:left="653" w:right="192" w:hanging="312"/>
        <w:rPr>
          <w:lang w:val="en-US"/>
        </w:rPr>
      </w:pPr>
      <w:r>
        <w:rPr>
          <w:lang w:val="en-US"/>
        </w:rPr>
        <w:t>20-39 minutes 90805</w:t>
      </w:r>
    </w:p>
    <w:p w:rsidR="00F077CB" w:rsidRPr="00CC60C3" w:rsidRDefault="00F077CB">
      <w:pPr>
        <w:shd w:val="clear" w:color="auto" w:fill="FFFFFF"/>
        <w:spacing w:line="226" w:lineRule="exact"/>
        <w:ind w:left="653" w:right="192" w:hanging="312"/>
        <w:rPr>
          <w:lang w:val="en-US"/>
        </w:rPr>
        <w:sectPr w:rsidR="00F077CB" w:rsidRPr="00CC60C3">
          <w:type w:val="continuous"/>
          <w:pgSz w:w="17380" w:h="14218" w:orient="landscape"/>
          <w:pgMar w:top="1440" w:right="3187" w:bottom="360" w:left="1560" w:header="708" w:footer="708" w:gutter="0"/>
          <w:cols w:num="6" w:sep="1" w:space="708" w:equalWidth="0">
            <w:col w:w="2995" w:space="221"/>
            <w:col w:w="720" w:space="0"/>
            <w:col w:w="2918" w:space="288"/>
            <w:col w:w="1344" w:space="730"/>
            <w:col w:w="1152" w:space="802"/>
            <w:col w:w="1833"/>
          </w:cols>
          <w:noEndnote/>
        </w:sectPr>
      </w:pPr>
    </w:p>
    <w:p w:rsidR="00F077CB" w:rsidRPr="00CC60C3" w:rsidRDefault="00F077CB">
      <w:pPr>
        <w:shd w:val="clear" w:color="auto" w:fill="FFFFFF"/>
        <w:spacing w:before="259"/>
        <w:ind w:left="7094"/>
        <w:rPr>
          <w:lang w:val="en-US"/>
        </w:rPr>
      </w:pPr>
      <w:r>
        <w:rPr>
          <w:lang w:val="en-US"/>
        </w:rPr>
        <w:t>48</w:t>
      </w:r>
    </w:p>
    <w:p w:rsidR="00F077CB" w:rsidRPr="00CC60C3" w:rsidRDefault="00F077CB">
      <w:pPr>
        <w:shd w:val="clear" w:color="auto" w:fill="FFFFFF"/>
        <w:spacing w:before="259"/>
        <w:ind w:left="7094"/>
        <w:rPr>
          <w:lang w:val="en-US"/>
        </w:rPr>
        <w:sectPr w:rsidR="00F077CB" w:rsidRPr="00CC60C3">
          <w:type w:val="continuous"/>
          <w:pgSz w:w="17380" w:h="14218" w:orient="landscape"/>
          <w:pgMar w:top="1440" w:right="1440" w:bottom="360" w:left="1440" w:header="708" w:footer="708" w:gutter="0"/>
          <w:cols w:space="60"/>
          <w:noEndnote/>
        </w:sectPr>
      </w:pPr>
    </w:p>
    <w:p w:rsidR="00F077CB" w:rsidRPr="00CC60C3" w:rsidRDefault="00F077CB">
      <w:pPr>
        <w:shd w:val="clear" w:color="auto" w:fill="FFFFFF"/>
        <w:spacing w:line="274" w:lineRule="exact"/>
        <w:ind w:left="4709" w:right="3456"/>
        <w:rPr>
          <w:lang w:val="en-US"/>
        </w:rPr>
      </w:pPr>
      <w:r>
        <w:rPr>
          <w:spacing w:val="-1"/>
          <w:sz w:val="22"/>
          <w:szCs w:val="22"/>
          <w:lang w:val="en-US"/>
        </w:rPr>
        <w:lastRenderedPageBreak/>
        <w:t xml:space="preserve">County of Los Angeles </w:t>
      </w:r>
      <w:r>
        <w:rPr>
          <w:rFonts w:eastAsia="Times New Roman"/>
          <w:spacing w:val="-1"/>
          <w:sz w:val="22"/>
          <w:szCs w:val="22"/>
          <w:lang w:val="en-US"/>
        </w:rPr>
        <w:t xml:space="preserve">– Department of Mental Health </w:t>
      </w:r>
      <w:r>
        <w:rPr>
          <w:rFonts w:eastAsia="Times New Roman"/>
          <w:smallCaps/>
          <w:sz w:val="22"/>
          <w:szCs w:val="22"/>
          <w:lang w:val="en-US"/>
        </w:rPr>
        <w:t xml:space="preserve">A Guide to Procedure Codes </w:t>
      </w:r>
      <w:r>
        <w:rPr>
          <w:rFonts w:eastAsia="Times New Roman"/>
          <w:sz w:val="22"/>
          <w:szCs w:val="22"/>
          <w:lang w:val="en-US"/>
        </w:rPr>
        <w:t xml:space="preserve">–   </w:t>
      </w:r>
      <w:r>
        <w:rPr>
          <w:rFonts w:eastAsia="Times New Roman"/>
          <w:smallCaps/>
          <w:sz w:val="22"/>
          <w:szCs w:val="22"/>
          <w:lang w:val="en-US"/>
        </w:rPr>
        <w:t xml:space="preserve">October </w:t>
      </w:r>
      <w:r>
        <w:rPr>
          <w:rFonts w:eastAsia="Times New Roman"/>
          <w:sz w:val="22"/>
          <w:szCs w:val="22"/>
          <w:lang w:val="en-US"/>
        </w:rPr>
        <w:t>2016</w:t>
      </w:r>
    </w:p>
    <w:p w:rsidR="00F077CB" w:rsidRPr="00CC60C3" w:rsidRDefault="00F077CB">
      <w:pPr>
        <w:shd w:val="clear" w:color="auto" w:fill="FFFFFF"/>
        <w:spacing w:before="1195"/>
        <w:ind w:left="3504"/>
        <w:rPr>
          <w:lang w:val="en-US"/>
        </w:rPr>
      </w:pPr>
      <w:r>
        <w:rPr>
          <w:b/>
          <w:bCs/>
          <w:smallCaps/>
          <w:spacing w:val="-11"/>
          <w:sz w:val="36"/>
          <w:szCs w:val="36"/>
          <w:u w:val="single"/>
          <w:lang w:val="en-US"/>
        </w:rPr>
        <w:t>S</w:t>
      </w:r>
      <w:r>
        <w:rPr>
          <w:b/>
          <w:bCs/>
          <w:smallCaps/>
          <w:spacing w:val="-11"/>
          <w:sz w:val="36"/>
          <w:szCs w:val="36"/>
          <w:lang w:val="en-US"/>
        </w:rPr>
        <w:t xml:space="preserve">ervices by </w:t>
      </w:r>
      <w:r>
        <w:rPr>
          <w:b/>
          <w:bCs/>
          <w:smallCaps/>
          <w:spacing w:val="-11"/>
          <w:sz w:val="36"/>
          <w:szCs w:val="36"/>
          <w:u w:val="single"/>
          <w:lang w:val="en-US"/>
        </w:rPr>
        <w:t>C</w:t>
      </w:r>
      <w:r>
        <w:rPr>
          <w:b/>
          <w:bCs/>
          <w:smallCaps/>
          <w:spacing w:val="-11"/>
          <w:sz w:val="36"/>
          <w:szCs w:val="36"/>
          <w:lang w:val="en-US"/>
        </w:rPr>
        <w:t xml:space="preserve">ommunity </w:t>
      </w:r>
      <w:r>
        <w:rPr>
          <w:b/>
          <w:bCs/>
          <w:smallCaps/>
          <w:spacing w:val="-11"/>
          <w:sz w:val="36"/>
          <w:szCs w:val="36"/>
          <w:u w:val="single"/>
          <w:lang w:val="en-US"/>
        </w:rPr>
        <w:t>P</w:t>
      </w:r>
      <w:r>
        <w:rPr>
          <w:b/>
          <w:bCs/>
          <w:smallCaps/>
          <w:spacing w:val="-11"/>
          <w:sz w:val="36"/>
          <w:szCs w:val="36"/>
          <w:lang w:val="en-US"/>
        </w:rPr>
        <w:t xml:space="preserve">artners </w:t>
      </w:r>
      <w:r>
        <w:rPr>
          <w:b/>
          <w:bCs/>
          <w:spacing w:val="-11"/>
          <w:sz w:val="36"/>
          <w:szCs w:val="36"/>
          <w:lang w:val="en-US"/>
        </w:rPr>
        <w:t>(MODE 15</w:t>
      </w:r>
    </w:p>
    <w:p w:rsidR="00F077CB" w:rsidRPr="00CC60C3" w:rsidRDefault="00F077CB">
      <w:pPr>
        <w:spacing w:after="874" w:line="1" w:lineRule="exact"/>
        <w:rPr>
          <w:sz w:val="2"/>
          <w:szCs w:val="2"/>
          <w:lang w:val="en-US"/>
        </w:rPr>
      </w:pPr>
    </w:p>
    <w:tbl>
      <w:tblPr>
        <w:tblW w:w="0" w:type="auto"/>
        <w:tblInd w:w="40" w:type="dxa"/>
        <w:tblLayout w:type="fixed"/>
        <w:tblCellMar>
          <w:left w:w="40" w:type="dxa"/>
          <w:right w:w="40" w:type="dxa"/>
        </w:tblCellMar>
        <w:tblLook w:val="0000"/>
      </w:tblPr>
      <w:tblGrid>
        <w:gridCol w:w="7690"/>
        <w:gridCol w:w="1526"/>
        <w:gridCol w:w="3965"/>
      </w:tblGrid>
      <w:tr w:rsidR="00F077CB">
        <w:trPr>
          <w:trHeight w:hRule="exact" w:val="672"/>
        </w:trPr>
        <w:tc>
          <w:tcPr>
            <w:tcW w:w="7690"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Service</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Code</w:t>
            </w: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b/>
                <w:bCs/>
                <w:lang w:val="en-US"/>
              </w:rPr>
              <w:t>Allowable Discipline(s)</w:t>
            </w:r>
          </w:p>
        </w:tc>
      </w:tr>
      <w:tr w:rsidR="00F077CB" w:rsidRPr="004C3416">
        <w:trPr>
          <w:trHeight w:hRule="exact" w:val="2789"/>
        </w:trPr>
        <w:tc>
          <w:tcPr>
            <w:tcW w:w="7690"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rPr>
                <w:lang w:val="en-US"/>
              </w:rPr>
            </w:pPr>
            <w:r>
              <w:rPr>
                <w:b/>
                <w:bCs/>
                <w:lang w:val="en-US"/>
              </w:rPr>
              <w:t>Comprehensive Community Support (Community Partner contract providers ONLY)</w:t>
            </w:r>
          </w:p>
          <w:p w:rsidR="00F077CB" w:rsidRPr="00CC60C3" w:rsidRDefault="00F077CB">
            <w:pPr>
              <w:shd w:val="clear" w:color="auto" w:fill="FFFFFF"/>
              <w:spacing w:line="269" w:lineRule="exact"/>
              <w:ind w:right="67"/>
              <w:rPr>
                <w:lang w:val="en-US"/>
              </w:rPr>
            </w:pPr>
            <w:r>
              <w:rPr>
                <w:lang w:val="en-US"/>
              </w:rPr>
              <w:t xml:space="preserve">Specialty Mental Health Services including assessment, individual therapy, and family psychotherapy with one client present; the duration of the visit must be at least 45 </w:t>
            </w:r>
            <w:r>
              <w:rPr>
                <w:sz w:val="24"/>
                <w:szCs w:val="24"/>
                <w:lang w:val="en-US"/>
              </w:rPr>
              <w:t>minutes,</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077CB" w:rsidRDefault="00F077CB">
            <w:pPr>
              <w:shd w:val="clear" w:color="auto" w:fill="FFFFFF"/>
              <w:jc w:val="center"/>
            </w:pPr>
            <w:r>
              <w:rPr>
                <w:lang w:val="en-US"/>
              </w:rPr>
              <w:t>H2016</w:t>
            </w: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F077CB" w:rsidRPr="00CC60C3" w:rsidRDefault="00F077CB">
            <w:pPr>
              <w:shd w:val="clear" w:color="auto" w:fill="FFFFFF"/>
              <w:spacing w:line="230" w:lineRule="exact"/>
              <w:ind w:left="394" w:right="403"/>
              <w:rPr>
                <w:lang w:val="en-US"/>
              </w:rPr>
            </w:pPr>
            <w:r>
              <w:rPr>
                <w:spacing w:val="-2"/>
                <w:lang w:val="en-US"/>
              </w:rPr>
              <w:t xml:space="preserve">All disciplines    operating within the </w:t>
            </w:r>
            <w:r>
              <w:rPr>
                <w:lang w:val="en-US"/>
              </w:rPr>
              <w:t>FQHC contract</w:t>
            </w:r>
          </w:p>
        </w:tc>
      </w:tr>
    </w:tbl>
    <w:p w:rsidR="00F077CB" w:rsidRPr="00CC60C3" w:rsidRDefault="00F077CB">
      <w:pPr>
        <w:shd w:val="clear" w:color="auto" w:fill="FFFFFF"/>
        <w:spacing w:before="178"/>
        <w:ind w:left="72"/>
        <w:rPr>
          <w:lang w:val="en-US"/>
        </w:rPr>
      </w:pPr>
      <w:r>
        <w:rPr>
          <w:b/>
          <w:bCs/>
          <w:sz w:val="22"/>
          <w:szCs w:val="22"/>
          <w:u w:val="single"/>
          <w:lang w:val="en-US"/>
        </w:rPr>
        <w:t>Notes:</w:t>
      </w:r>
    </w:p>
    <w:p w:rsidR="00F077CB" w:rsidRPr="00CC60C3" w:rsidRDefault="00F077CB">
      <w:pPr>
        <w:shd w:val="clear" w:color="auto" w:fill="FFFFFF"/>
        <w:tabs>
          <w:tab w:val="left" w:pos="293"/>
        </w:tabs>
        <w:spacing w:before="38"/>
        <w:ind w:left="82"/>
        <w:rPr>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All of these services are classified as Individual Mental Health Services and are reported under Service Function 43.</w:t>
      </w:r>
    </w:p>
    <w:p w:rsidR="00F077CB" w:rsidRDefault="00F077CB">
      <w:pPr>
        <w:shd w:val="clear" w:color="auto" w:fill="FFFFFF"/>
        <w:tabs>
          <w:tab w:val="left" w:pos="365"/>
        </w:tabs>
        <w:spacing w:before="14"/>
        <w:ind w:left="82"/>
        <w:rPr>
          <w:rFonts w:eastAsia="Times New Roman"/>
          <w:sz w:val="22"/>
          <w:szCs w:val="22"/>
          <w:lang w:val="en-US"/>
        </w:rPr>
      </w:pPr>
      <w:r>
        <w:rPr>
          <w:rFonts w:eastAsia="Times New Roman"/>
          <w:b/>
          <w:bCs/>
          <w:sz w:val="22"/>
          <w:szCs w:val="22"/>
          <w:lang w:val="en-US"/>
        </w:rPr>
        <w:t>•</w:t>
      </w:r>
      <w:r>
        <w:rPr>
          <w:rFonts w:eastAsia="Times New Roman"/>
          <w:b/>
          <w:bCs/>
          <w:sz w:val="22"/>
          <w:szCs w:val="22"/>
          <w:lang w:val="en-US"/>
        </w:rPr>
        <w:tab/>
      </w:r>
      <w:r>
        <w:rPr>
          <w:rFonts w:eastAsia="Times New Roman"/>
          <w:sz w:val="22"/>
          <w:szCs w:val="22"/>
          <w:lang w:val="en-US"/>
        </w:rPr>
        <w:t>These services are recorded in the clinical record and reported into the IS as one unit.</w:t>
      </w:r>
    </w:p>
    <w:p w:rsidR="00403C94" w:rsidRDefault="00403C94">
      <w:pPr>
        <w:shd w:val="clear" w:color="auto" w:fill="FFFFFF"/>
        <w:tabs>
          <w:tab w:val="left" w:pos="365"/>
        </w:tabs>
        <w:spacing w:before="14"/>
        <w:ind w:left="82"/>
        <w:rPr>
          <w:lang w:val="en-US"/>
        </w:rPr>
      </w:pPr>
    </w:p>
    <w:p w:rsidR="00403C94" w:rsidRDefault="00403C94">
      <w:pPr>
        <w:shd w:val="clear" w:color="auto" w:fill="FFFFFF"/>
        <w:tabs>
          <w:tab w:val="left" w:pos="365"/>
        </w:tabs>
        <w:spacing w:before="14"/>
        <w:ind w:left="82"/>
        <w:rPr>
          <w:lang w:val="en-US"/>
        </w:rPr>
      </w:pPr>
    </w:p>
    <w:p w:rsidR="00403C94" w:rsidRPr="00403C94" w:rsidRDefault="00403C94" w:rsidP="00403C94">
      <w:pPr>
        <w:pStyle w:val="Default"/>
        <w:rPr>
          <w:sz w:val="23"/>
          <w:szCs w:val="23"/>
          <w:lang w:val="en-US"/>
        </w:rPr>
      </w:pPr>
      <w:r w:rsidRPr="00403C94">
        <w:rPr>
          <w:b/>
          <w:bCs/>
          <w:sz w:val="23"/>
          <w:szCs w:val="23"/>
          <w:lang w:val="en-US"/>
        </w:rPr>
        <w:t xml:space="preserve">Therapeutic Behavioral Services (TBS) </w:t>
      </w:r>
    </w:p>
    <w:p w:rsidR="00403C94" w:rsidRPr="00403C94" w:rsidRDefault="00403C94" w:rsidP="00403C94">
      <w:pPr>
        <w:pStyle w:val="Default"/>
        <w:rPr>
          <w:sz w:val="23"/>
          <w:szCs w:val="23"/>
          <w:lang w:val="en-US"/>
        </w:rPr>
      </w:pPr>
      <w:r w:rsidRPr="00403C94">
        <w:rPr>
          <w:b/>
          <w:bCs/>
          <w:sz w:val="23"/>
          <w:szCs w:val="23"/>
          <w:lang w:val="en-US"/>
        </w:rPr>
        <w:t xml:space="preserve">Definition </w:t>
      </w:r>
    </w:p>
    <w:p w:rsidR="00403C94" w:rsidRPr="00403C94" w:rsidRDefault="00403C94" w:rsidP="00403C94">
      <w:pPr>
        <w:pStyle w:val="Default"/>
        <w:rPr>
          <w:sz w:val="23"/>
          <w:szCs w:val="23"/>
          <w:lang w:val="en-US"/>
        </w:rPr>
      </w:pPr>
      <w:r w:rsidRPr="00403C94">
        <w:rPr>
          <w:sz w:val="23"/>
          <w:szCs w:val="23"/>
          <w:lang w:val="en-US"/>
        </w:rPr>
        <w:t xml:space="preserve">Therapeutic Behavioral Services (TBS) are </w:t>
      </w:r>
      <w:r w:rsidRPr="00403C94">
        <w:rPr>
          <w:i/>
          <w:iCs/>
          <w:sz w:val="23"/>
          <w:szCs w:val="23"/>
          <w:lang w:val="en-US"/>
        </w:rPr>
        <w:t xml:space="preserve">supplemental </w:t>
      </w:r>
      <w:r w:rsidRPr="00403C94">
        <w:rPr>
          <w:sz w:val="23"/>
          <w:szCs w:val="23"/>
          <w:lang w:val="en-US"/>
        </w:rPr>
        <w:t>specialty mental health services covered under the Early and Periodic Screening, Diagnosis and Treatment (EPSDT) benefit. Title 9, California Code of Regulations (CCR), Section 1810.215 states, “EPSDT supplemental specialty mental health services” means those services defined in Title 22, [</w:t>
      </w:r>
      <w:r w:rsidRPr="00403C94">
        <w:rPr>
          <w:i/>
          <w:iCs/>
          <w:sz w:val="23"/>
          <w:szCs w:val="23"/>
          <w:lang w:val="en-US"/>
        </w:rPr>
        <w:t>CCR</w:t>
      </w:r>
      <w:r w:rsidRPr="00403C94">
        <w:rPr>
          <w:sz w:val="23"/>
          <w:szCs w:val="23"/>
          <w:lang w:val="en-US"/>
        </w:rPr>
        <w:t xml:space="preserve">] Section 51184, that are “provided to correct or ameliorate the diagnoses listed in Section 1830.205, and that are not otherwise covered by this chapter." </w:t>
      </w:r>
    </w:p>
    <w:p w:rsidR="00403C94" w:rsidRPr="00403C94" w:rsidRDefault="00403C94" w:rsidP="00403C94">
      <w:pPr>
        <w:pStyle w:val="Default"/>
        <w:rPr>
          <w:sz w:val="23"/>
          <w:szCs w:val="23"/>
          <w:lang w:val="en-US"/>
        </w:rPr>
      </w:pPr>
      <w:r w:rsidRPr="00403C94">
        <w:rPr>
          <w:sz w:val="23"/>
          <w:szCs w:val="23"/>
          <w:lang w:val="en-US"/>
        </w:rPr>
        <w:t xml:space="preserve">TBS is an intensive, individualized, one-to-one behavioral mental health service available to children/youth with serious emotional challenges and their families, who are under 21 years old and have full-scope </w:t>
      </w:r>
      <w:proofErr w:type="spellStart"/>
      <w:r w:rsidRPr="00403C94">
        <w:rPr>
          <w:sz w:val="23"/>
          <w:szCs w:val="23"/>
          <w:lang w:val="en-US"/>
        </w:rPr>
        <w:t>Medi</w:t>
      </w:r>
      <w:proofErr w:type="spellEnd"/>
      <w:r w:rsidRPr="00403C94">
        <w:rPr>
          <w:sz w:val="23"/>
          <w:szCs w:val="23"/>
          <w:lang w:val="en-US"/>
        </w:rPr>
        <w:t xml:space="preserve">-Cal. TBS is never a primary therapeutic intervention; it is always used in conjunction with a primary </w:t>
      </w:r>
      <w:r w:rsidRPr="00403C94">
        <w:rPr>
          <w:sz w:val="23"/>
          <w:szCs w:val="23"/>
          <w:u w:val="single"/>
          <w:lang w:val="en-US"/>
        </w:rPr>
        <w:t>specialty mental health service</w:t>
      </w:r>
      <w:r w:rsidRPr="00403C94">
        <w:rPr>
          <w:sz w:val="23"/>
          <w:szCs w:val="23"/>
          <w:lang w:val="en-US"/>
        </w:rPr>
        <w:t xml:space="preserve">. TBS is available for children/youth who are being considered for placement in an RCL 12 or above (whether or not an RCL 12 or above placement is available) or who meet the requirements of at risk of hospitalization in an acute care psychiatric facility (whether or not the psychiatric facility is available). TBS is designed to help children/youth and their parents/caregivers (when available) manage these behaviors utilizing short-term, measurable goals based on the child’ and family’s needs. </w:t>
      </w:r>
    </w:p>
    <w:p w:rsidR="00403C94" w:rsidRPr="00403C94" w:rsidRDefault="00403C94" w:rsidP="00403C94">
      <w:pPr>
        <w:shd w:val="clear" w:color="auto" w:fill="FFFFFF"/>
        <w:tabs>
          <w:tab w:val="left" w:pos="365"/>
        </w:tabs>
        <w:spacing w:before="14"/>
        <w:ind w:left="82"/>
        <w:rPr>
          <w:lang w:val="en-US"/>
        </w:rPr>
      </w:pPr>
      <w:r w:rsidRPr="00403C94">
        <w:rPr>
          <w:sz w:val="23"/>
          <w:szCs w:val="23"/>
          <w:lang w:val="en-US"/>
        </w:rPr>
        <w:t>A "</w:t>
      </w:r>
      <w:r w:rsidRPr="00403C94">
        <w:rPr>
          <w:sz w:val="23"/>
          <w:szCs w:val="23"/>
          <w:u w:val="single"/>
          <w:lang w:val="en-US"/>
        </w:rPr>
        <w:t>Specialty Mental Health Service</w:t>
      </w:r>
      <w:r w:rsidRPr="00403C94">
        <w:rPr>
          <w:sz w:val="23"/>
          <w:szCs w:val="23"/>
          <w:lang w:val="en-US"/>
        </w:rPr>
        <w:t>" must be one of the following as defined by</w:t>
      </w:r>
    </w:p>
    <w:p w:rsidR="00CC60C3" w:rsidRDefault="00F077CB">
      <w:pPr>
        <w:shd w:val="clear" w:color="auto" w:fill="FFFFFF"/>
        <w:spacing w:before="3595"/>
        <w:ind w:left="6946"/>
      </w:pPr>
      <w:r>
        <w:rPr>
          <w:sz w:val="22"/>
          <w:szCs w:val="22"/>
          <w:lang w:val="en-US"/>
        </w:rPr>
        <w:lastRenderedPageBreak/>
        <w:t>49</w:t>
      </w:r>
    </w:p>
    <w:sectPr w:rsidR="00CC60C3" w:rsidSect="00EE2047">
      <w:pgSz w:w="16061" w:h="14222" w:orient="landscape"/>
      <w:pgMar w:top="1440" w:right="1440" w:bottom="360" w:left="1440"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847C0A"/>
    <w:lvl w:ilvl="0">
      <w:numFmt w:val="bullet"/>
      <w:lvlText w:val="*"/>
      <w:lvlJc w:val="left"/>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F0B38"/>
    <w:rsid w:val="00001239"/>
    <w:rsid w:val="00004D6F"/>
    <w:rsid w:val="0007206D"/>
    <w:rsid w:val="0011122F"/>
    <w:rsid w:val="001202A2"/>
    <w:rsid w:val="00152C10"/>
    <w:rsid w:val="0017548C"/>
    <w:rsid w:val="001E2F76"/>
    <w:rsid w:val="00261C7B"/>
    <w:rsid w:val="003D39B0"/>
    <w:rsid w:val="00403C94"/>
    <w:rsid w:val="00456BED"/>
    <w:rsid w:val="00473C10"/>
    <w:rsid w:val="004967C1"/>
    <w:rsid w:val="004C3416"/>
    <w:rsid w:val="004D1B92"/>
    <w:rsid w:val="004E5155"/>
    <w:rsid w:val="0055052B"/>
    <w:rsid w:val="00564F43"/>
    <w:rsid w:val="00701672"/>
    <w:rsid w:val="00950416"/>
    <w:rsid w:val="00955785"/>
    <w:rsid w:val="00A10E84"/>
    <w:rsid w:val="00A46C5A"/>
    <w:rsid w:val="00A50E25"/>
    <w:rsid w:val="00A563DB"/>
    <w:rsid w:val="00B50597"/>
    <w:rsid w:val="00B52833"/>
    <w:rsid w:val="00B54886"/>
    <w:rsid w:val="00B65ED4"/>
    <w:rsid w:val="00BE6BF0"/>
    <w:rsid w:val="00BF0B38"/>
    <w:rsid w:val="00C60A28"/>
    <w:rsid w:val="00C6238B"/>
    <w:rsid w:val="00C773CA"/>
    <w:rsid w:val="00CC60C3"/>
    <w:rsid w:val="00D55BF9"/>
    <w:rsid w:val="00D70E2E"/>
    <w:rsid w:val="00D936EC"/>
    <w:rsid w:val="00D95876"/>
    <w:rsid w:val="00E14CCD"/>
    <w:rsid w:val="00E66377"/>
    <w:rsid w:val="00E93582"/>
    <w:rsid w:val="00EA7175"/>
    <w:rsid w:val="00EE2047"/>
    <w:rsid w:val="00F077CB"/>
    <w:rsid w:val="00F63E62"/>
    <w:rsid w:val="00FD2D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04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077CB"/>
    <w:rPr>
      <w:rFonts w:ascii="Tahoma" w:hAnsi="Tahoma" w:cs="Tahoma"/>
      <w:sz w:val="16"/>
      <w:szCs w:val="16"/>
    </w:rPr>
  </w:style>
  <w:style w:type="character" w:customStyle="1" w:styleId="TekstdymkaZnak">
    <w:name w:val="Tekst dymka Znak"/>
    <w:basedOn w:val="Domylnaczcionkaakapitu"/>
    <w:link w:val="Tekstdymka"/>
    <w:uiPriority w:val="99"/>
    <w:semiHidden/>
    <w:rsid w:val="00F077CB"/>
    <w:rPr>
      <w:rFonts w:ascii="Tahoma" w:hAnsi="Tahoma" w:cs="Tahoma"/>
      <w:sz w:val="16"/>
      <w:szCs w:val="16"/>
    </w:rPr>
  </w:style>
  <w:style w:type="paragraph" w:customStyle="1" w:styleId="Default">
    <w:name w:val="Default"/>
    <w:rsid w:val="00403C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76154800">
      <w:bodyDiv w:val="1"/>
      <w:marLeft w:val="0"/>
      <w:marRight w:val="0"/>
      <w:marTop w:val="0"/>
      <w:marBottom w:val="0"/>
      <w:divBdr>
        <w:top w:val="none" w:sz="0" w:space="0" w:color="auto"/>
        <w:left w:val="none" w:sz="0" w:space="0" w:color="auto"/>
        <w:bottom w:val="none" w:sz="0" w:space="0" w:color="auto"/>
        <w:right w:val="none" w:sz="0" w:space="0" w:color="auto"/>
      </w:divBdr>
      <w:divsChild>
        <w:div w:id="1478836389">
          <w:marLeft w:val="0"/>
          <w:marRight w:val="0"/>
          <w:marTop w:val="0"/>
          <w:marBottom w:val="0"/>
          <w:divBdr>
            <w:top w:val="none" w:sz="0" w:space="0" w:color="auto"/>
            <w:left w:val="none" w:sz="0" w:space="0" w:color="auto"/>
            <w:bottom w:val="none" w:sz="0" w:space="0" w:color="auto"/>
            <w:right w:val="none" w:sz="0" w:space="0" w:color="auto"/>
          </w:divBdr>
        </w:div>
        <w:div w:id="673529048">
          <w:marLeft w:val="0"/>
          <w:marRight w:val="0"/>
          <w:marTop w:val="0"/>
          <w:marBottom w:val="0"/>
          <w:divBdr>
            <w:top w:val="none" w:sz="0" w:space="0" w:color="auto"/>
            <w:left w:val="none" w:sz="0" w:space="0" w:color="auto"/>
            <w:bottom w:val="none" w:sz="0" w:space="0" w:color="auto"/>
            <w:right w:val="none" w:sz="0" w:space="0" w:color="auto"/>
          </w:divBdr>
        </w:div>
        <w:div w:id="1190218920">
          <w:marLeft w:val="0"/>
          <w:marRight w:val="0"/>
          <w:marTop w:val="0"/>
          <w:marBottom w:val="0"/>
          <w:divBdr>
            <w:top w:val="none" w:sz="0" w:space="0" w:color="auto"/>
            <w:left w:val="none" w:sz="0" w:space="0" w:color="auto"/>
            <w:bottom w:val="none" w:sz="0" w:space="0" w:color="auto"/>
            <w:right w:val="none" w:sz="0" w:space="0" w:color="auto"/>
          </w:divBdr>
        </w:div>
        <w:div w:id="1687711139">
          <w:marLeft w:val="0"/>
          <w:marRight w:val="0"/>
          <w:marTop w:val="0"/>
          <w:marBottom w:val="0"/>
          <w:divBdr>
            <w:top w:val="none" w:sz="0" w:space="0" w:color="auto"/>
            <w:left w:val="none" w:sz="0" w:space="0" w:color="auto"/>
            <w:bottom w:val="none" w:sz="0" w:space="0" w:color="auto"/>
            <w:right w:val="none" w:sz="0" w:space="0" w:color="auto"/>
          </w:divBdr>
        </w:div>
        <w:div w:id="649166132">
          <w:marLeft w:val="0"/>
          <w:marRight w:val="0"/>
          <w:marTop w:val="0"/>
          <w:marBottom w:val="0"/>
          <w:divBdr>
            <w:top w:val="none" w:sz="0" w:space="0" w:color="auto"/>
            <w:left w:val="none" w:sz="0" w:space="0" w:color="auto"/>
            <w:bottom w:val="none" w:sz="0" w:space="0" w:color="auto"/>
            <w:right w:val="none" w:sz="0" w:space="0" w:color="auto"/>
          </w:divBdr>
        </w:div>
        <w:div w:id="1618564204">
          <w:marLeft w:val="0"/>
          <w:marRight w:val="0"/>
          <w:marTop w:val="0"/>
          <w:marBottom w:val="0"/>
          <w:divBdr>
            <w:top w:val="none" w:sz="0" w:space="0" w:color="auto"/>
            <w:left w:val="none" w:sz="0" w:space="0" w:color="auto"/>
            <w:bottom w:val="none" w:sz="0" w:space="0" w:color="auto"/>
            <w:right w:val="none" w:sz="0" w:space="0" w:color="auto"/>
          </w:divBdr>
        </w:div>
        <w:div w:id="1621184024">
          <w:marLeft w:val="0"/>
          <w:marRight w:val="0"/>
          <w:marTop w:val="0"/>
          <w:marBottom w:val="0"/>
          <w:divBdr>
            <w:top w:val="none" w:sz="0" w:space="0" w:color="auto"/>
            <w:left w:val="none" w:sz="0" w:space="0" w:color="auto"/>
            <w:bottom w:val="none" w:sz="0" w:space="0" w:color="auto"/>
            <w:right w:val="none" w:sz="0" w:space="0" w:color="auto"/>
          </w:divBdr>
        </w:div>
        <w:div w:id="285742590">
          <w:marLeft w:val="0"/>
          <w:marRight w:val="0"/>
          <w:marTop w:val="0"/>
          <w:marBottom w:val="0"/>
          <w:divBdr>
            <w:top w:val="none" w:sz="0" w:space="0" w:color="auto"/>
            <w:left w:val="none" w:sz="0" w:space="0" w:color="auto"/>
            <w:bottom w:val="none" w:sz="0" w:space="0" w:color="auto"/>
            <w:right w:val="none" w:sz="0" w:space="0" w:color="auto"/>
          </w:divBdr>
        </w:div>
        <w:div w:id="1052845199">
          <w:marLeft w:val="0"/>
          <w:marRight w:val="0"/>
          <w:marTop w:val="0"/>
          <w:marBottom w:val="0"/>
          <w:divBdr>
            <w:top w:val="none" w:sz="0" w:space="0" w:color="auto"/>
            <w:left w:val="none" w:sz="0" w:space="0" w:color="auto"/>
            <w:bottom w:val="none" w:sz="0" w:space="0" w:color="auto"/>
            <w:right w:val="none" w:sz="0" w:space="0" w:color="auto"/>
          </w:divBdr>
        </w:div>
        <w:div w:id="31616268">
          <w:marLeft w:val="0"/>
          <w:marRight w:val="0"/>
          <w:marTop w:val="0"/>
          <w:marBottom w:val="0"/>
          <w:divBdr>
            <w:top w:val="none" w:sz="0" w:space="0" w:color="auto"/>
            <w:left w:val="none" w:sz="0" w:space="0" w:color="auto"/>
            <w:bottom w:val="none" w:sz="0" w:space="0" w:color="auto"/>
            <w:right w:val="none" w:sz="0" w:space="0" w:color="auto"/>
          </w:divBdr>
        </w:div>
        <w:div w:id="532810043">
          <w:marLeft w:val="0"/>
          <w:marRight w:val="0"/>
          <w:marTop w:val="0"/>
          <w:marBottom w:val="0"/>
          <w:divBdr>
            <w:top w:val="none" w:sz="0" w:space="0" w:color="auto"/>
            <w:left w:val="none" w:sz="0" w:space="0" w:color="auto"/>
            <w:bottom w:val="none" w:sz="0" w:space="0" w:color="auto"/>
            <w:right w:val="none" w:sz="0" w:space="0" w:color="auto"/>
          </w:divBdr>
        </w:div>
      </w:divsChild>
    </w:div>
    <w:div w:id="1072391919">
      <w:bodyDiv w:val="1"/>
      <w:marLeft w:val="0"/>
      <w:marRight w:val="0"/>
      <w:marTop w:val="0"/>
      <w:marBottom w:val="0"/>
      <w:divBdr>
        <w:top w:val="none" w:sz="0" w:space="0" w:color="auto"/>
        <w:left w:val="none" w:sz="0" w:space="0" w:color="auto"/>
        <w:bottom w:val="none" w:sz="0" w:space="0" w:color="auto"/>
        <w:right w:val="none" w:sz="0" w:space="0" w:color="auto"/>
      </w:divBdr>
      <w:divsChild>
        <w:div w:id="1851866117">
          <w:marLeft w:val="0"/>
          <w:marRight w:val="0"/>
          <w:marTop w:val="0"/>
          <w:marBottom w:val="0"/>
          <w:divBdr>
            <w:top w:val="none" w:sz="0" w:space="0" w:color="auto"/>
            <w:left w:val="none" w:sz="0" w:space="0" w:color="auto"/>
            <w:bottom w:val="none" w:sz="0" w:space="0" w:color="auto"/>
            <w:right w:val="none" w:sz="0" w:space="0" w:color="auto"/>
          </w:divBdr>
        </w:div>
        <w:div w:id="893085725">
          <w:marLeft w:val="0"/>
          <w:marRight w:val="0"/>
          <w:marTop w:val="0"/>
          <w:marBottom w:val="0"/>
          <w:divBdr>
            <w:top w:val="none" w:sz="0" w:space="0" w:color="auto"/>
            <w:left w:val="none" w:sz="0" w:space="0" w:color="auto"/>
            <w:bottom w:val="none" w:sz="0" w:space="0" w:color="auto"/>
            <w:right w:val="none" w:sz="0" w:space="0" w:color="auto"/>
          </w:divBdr>
        </w:div>
        <w:div w:id="1167133522">
          <w:marLeft w:val="0"/>
          <w:marRight w:val="0"/>
          <w:marTop w:val="0"/>
          <w:marBottom w:val="0"/>
          <w:divBdr>
            <w:top w:val="none" w:sz="0" w:space="0" w:color="auto"/>
            <w:left w:val="none" w:sz="0" w:space="0" w:color="auto"/>
            <w:bottom w:val="none" w:sz="0" w:space="0" w:color="auto"/>
            <w:right w:val="none" w:sz="0" w:space="0" w:color="auto"/>
          </w:divBdr>
        </w:div>
        <w:div w:id="1223558028">
          <w:marLeft w:val="0"/>
          <w:marRight w:val="0"/>
          <w:marTop w:val="0"/>
          <w:marBottom w:val="0"/>
          <w:divBdr>
            <w:top w:val="none" w:sz="0" w:space="0" w:color="auto"/>
            <w:left w:val="none" w:sz="0" w:space="0" w:color="auto"/>
            <w:bottom w:val="none" w:sz="0" w:space="0" w:color="auto"/>
            <w:right w:val="none" w:sz="0" w:space="0" w:color="auto"/>
          </w:divBdr>
        </w:div>
        <w:div w:id="755517748">
          <w:marLeft w:val="0"/>
          <w:marRight w:val="0"/>
          <w:marTop w:val="0"/>
          <w:marBottom w:val="0"/>
          <w:divBdr>
            <w:top w:val="none" w:sz="0" w:space="0" w:color="auto"/>
            <w:left w:val="none" w:sz="0" w:space="0" w:color="auto"/>
            <w:bottom w:val="none" w:sz="0" w:space="0" w:color="auto"/>
            <w:right w:val="none" w:sz="0" w:space="0" w:color="auto"/>
          </w:divBdr>
        </w:div>
        <w:div w:id="1997611312">
          <w:marLeft w:val="0"/>
          <w:marRight w:val="0"/>
          <w:marTop w:val="0"/>
          <w:marBottom w:val="0"/>
          <w:divBdr>
            <w:top w:val="none" w:sz="0" w:space="0" w:color="auto"/>
            <w:left w:val="none" w:sz="0" w:space="0" w:color="auto"/>
            <w:bottom w:val="none" w:sz="0" w:space="0" w:color="auto"/>
            <w:right w:val="none" w:sz="0" w:space="0" w:color="auto"/>
          </w:divBdr>
        </w:div>
        <w:div w:id="1098218078">
          <w:marLeft w:val="0"/>
          <w:marRight w:val="0"/>
          <w:marTop w:val="0"/>
          <w:marBottom w:val="0"/>
          <w:divBdr>
            <w:top w:val="none" w:sz="0" w:space="0" w:color="auto"/>
            <w:left w:val="none" w:sz="0" w:space="0" w:color="auto"/>
            <w:bottom w:val="none" w:sz="0" w:space="0" w:color="auto"/>
            <w:right w:val="none" w:sz="0" w:space="0" w:color="auto"/>
          </w:divBdr>
        </w:div>
        <w:div w:id="477260469">
          <w:marLeft w:val="0"/>
          <w:marRight w:val="0"/>
          <w:marTop w:val="0"/>
          <w:marBottom w:val="0"/>
          <w:divBdr>
            <w:top w:val="none" w:sz="0" w:space="0" w:color="auto"/>
            <w:left w:val="none" w:sz="0" w:space="0" w:color="auto"/>
            <w:bottom w:val="none" w:sz="0" w:space="0" w:color="auto"/>
            <w:right w:val="none" w:sz="0" w:space="0" w:color="auto"/>
          </w:divBdr>
        </w:div>
        <w:div w:id="1415661535">
          <w:marLeft w:val="0"/>
          <w:marRight w:val="0"/>
          <w:marTop w:val="0"/>
          <w:marBottom w:val="0"/>
          <w:divBdr>
            <w:top w:val="none" w:sz="0" w:space="0" w:color="auto"/>
            <w:left w:val="none" w:sz="0" w:space="0" w:color="auto"/>
            <w:bottom w:val="none" w:sz="0" w:space="0" w:color="auto"/>
            <w:right w:val="none" w:sz="0" w:space="0" w:color="auto"/>
          </w:divBdr>
        </w:div>
        <w:div w:id="1157385094">
          <w:marLeft w:val="0"/>
          <w:marRight w:val="0"/>
          <w:marTop w:val="0"/>
          <w:marBottom w:val="0"/>
          <w:divBdr>
            <w:top w:val="none" w:sz="0" w:space="0" w:color="auto"/>
            <w:left w:val="none" w:sz="0" w:space="0" w:color="auto"/>
            <w:bottom w:val="none" w:sz="0" w:space="0" w:color="auto"/>
            <w:right w:val="none" w:sz="0" w:space="0" w:color="auto"/>
          </w:divBdr>
        </w:div>
        <w:div w:id="255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mhhqportal1/sites/RMD/RMD%20Bulletins%20%20Directly%20Operated%20Programs/2016%20CBO%20Dispatch/DMH%20CBO%20Dispatch%2016-032%20-%20Invoicing%20Social%20Security%20for%20Completing%201002s.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46</Pages>
  <Words>11184</Words>
  <Characters>67107</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A GUIDE TO</vt:lpstr>
    </vt:vector>
  </TitlesOfParts>
  <Company/>
  <LinksUpToDate>false</LinksUpToDate>
  <CharactersWithSpaces>78135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dc:title>
  <dc:creator>Dariusz Baran</dc:creator>
  <cp:lastModifiedBy>Dariusz Baran</cp:lastModifiedBy>
  <cp:revision>3</cp:revision>
  <dcterms:created xsi:type="dcterms:W3CDTF">2017-11-09T11:56:00Z</dcterms:created>
  <dcterms:modified xsi:type="dcterms:W3CDTF">2017-11-09T12:19:00Z</dcterms:modified>
</cp:coreProperties>
</file>